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BDD" w:rsidRDefault="00D41BDD" w:rsidP="00D41BDD">
      <w:pPr>
        <w:tabs>
          <w:tab w:val="left" w:pos="1985"/>
        </w:tabs>
        <w:spacing w:after="0"/>
        <w:rPr>
          <w:rFonts w:ascii="Arial" w:hAnsi="Arial" w:cs="Arial"/>
          <w:sz w:val="24"/>
          <w:szCs w:val="24"/>
        </w:rPr>
      </w:pPr>
      <w:r>
        <w:rPr>
          <w:rFonts w:ascii="Arial" w:hAnsi="Arial" w:cs="Arial"/>
          <w:sz w:val="24"/>
          <w:szCs w:val="24"/>
        </w:rPr>
        <w:t>3GPP TSG-RAN WG4 Meeting #94bis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R4-20xxxxx</w:t>
      </w:r>
    </w:p>
    <w:p w:rsidR="00D41BDD" w:rsidRDefault="00D41BDD" w:rsidP="00D41BDD">
      <w:pPr>
        <w:tabs>
          <w:tab w:val="left" w:pos="1985"/>
        </w:tabs>
        <w:spacing w:after="0"/>
        <w:rPr>
          <w:rFonts w:ascii="Arial" w:hAnsi="Arial" w:cs="Arial"/>
          <w:sz w:val="24"/>
          <w:szCs w:val="24"/>
        </w:rPr>
      </w:pPr>
      <w:r>
        <w:rPr>
          <w:rFonts w:ascii="Arial" w:hAnsi="Arial" w:cs="Arial"/>
          <w:sz w:val="24"/>
          <w:szCs w:val="24"/>
        </w:rPr>
        <w:t>Electronic meeting,</w:t>
      </w:r>
      <w:r w:rsidR="00F84FDB">
        <w:rPr>
          <w:rFonts w:ascii="Arial" w:hAnsi="Arial" w:cs="Arial"/>
          <w:sz w:val="24"/>
          <w:szCs w:val="24"/>
        </w:rPr>
        <w:t>,</w:t>
      </w:r>
      <w:r>
        <w:rPr>
          <w:rFonts w:ascii="Arial" w:hAnsi="Arial" w:cs="Arial"/>
          <w:sz w:val="24"/>
          <w:szCs w:val="24"/>
        </w:rPr>
        <w:t xml:space="preserve"> 2020</w:t>
      </w:r>
    </w:p>
    <w:p w:rsidR="00D41BDD" w:rsidRDefault="00D41BDD" w:rsidP="00D41BDD">
      <w:pPr>
        <w:tabs>
          <w:tab w:val="left" w:pos="1985"/>
        </w:tabs>
        <w:spacing w:after="0"/>
        <w:rPr>
          <w:rFonts w:ascii="Arial" w:eastAsia="Malgun Gothic" w:hAnsi="Arial" w:cs="Arial"/>
          <w:sz w:val="28"/>
        </w:rPr>
      </w:pPr>
    </w:p>
    <w:p w:rsidR="00D41BDD" w:rsidRDefault="00D41BDD" w:rsidP="00D41BDD">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3</w:t>
      </w:r>
    </w:p>
    <w:p w:rsidR="00D41BDD" w:rsidRDefault="00D41BDD" w:rsidP="00D41BDD">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 #94-e Me</w:t>
      </w:r>
      <w:r>
        <w:rPr>
          <w:rFonts w:ascii="Arial" w:hAnsi="Arial" w:cs="Arial"/>
          <w:bCs/>
          <w:sz w:val="24"/>
          <w:szCs w:val="24"/>
        </w:rPr>
        <w:t>eting report</w:t>
      </w:r>
    </w:p>
    <w:p w:rsidR="00D41BDD" w:rsidRDefault="00D41BDD" w:rsidP="00D41BDD">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D41BDD" w:rsidRDefault="00D41BDD" w:rsidP="00D41BDD">
      <w:pPr>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r>
        <w:rPr>
          <w:rFonts w:ascii="Arial" w:hAnsi="Arial" w:cs="Arial"/>
          <w:sz w:val="24"/>
        </w:rPr>
        <w:t>Fact Summary</w:t>
      </w:r>
    </w:p>
    <w:p w:rsidR="00D41BDD" w:rsidRDefault="00D41BDD" w:rsidP="00D41BDD">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#94-e</w:t>
      </w:r>
    </w:p>
    <w:p w:rsidR="00D41BDD" w:rsidRDefault="00D41BDD" w:rsidP="00D41BDD">
      <w:pPr>
        <w:tabs>
          <w:tab w:val="left" w:pos="1985"/>
        </w:tabs>
        <w:spacing w:after="0"/>
        <w:rPr>
          <w:rFonts w:ascii="Arial" w:hAnsi="Arial" w:cs="Arial"/>
          <w:sz w:val="24"/>
        </w:rPr>
      </w:pPr>
      <w:r>
        <w:rPr>
          <w:rFonts w:ascii="Arial" w:hAnsi="Arial" w:cs="Arial"/>
          <w:sz w:val="24"/>
        </w:rPr>
        <w:t>Dates:</w:t>
      </w:r>
      <w:r>
        <w:rPr>
          <w:rFonts w:ascii="Arial" w:hAnsi="Arial" w:cs="Arial"/>
          <w:sz w:val="24"/>
        </w:rPr>
        <w:tab/>
        <w:t>24</w:t>
      </w:r>
      <w:r w:rsidRPr="00D41BDD">
        <w:rPr>
          <w:rFonts w:ascii="Arial" w:hAnsi="Arial" w:cs="Arial"/>
          <w:sz w:val="24"/>
          <w:vertAlign w:val="superscript"/>
        </w:rPr>
        <w:t>th</w:t>
      </w:r>
      <w:r>
        <w:rPr>
          <w:rFonts w:ascii="Arial" w:hAnsi="Arial" w:cs="Arial"/>
          <w:sz w:val="24"/>
        </w:rPr>
        <w:t xml:space="preserve"> February</w:t>
      </w:r>
      <w:r>
        <w:rPr>
          <w:rFonts w:ascii="Arial" w:hAnsi="Arial" w:cs="Arial"/>
          <w:sz w:val="24"/>
          <w:szCs w:val="24"/>
        </w:rPr>
        <w:t xml:space="preserve"> – 6</w:t>
      </w:r>
      <w:r w:rsidRPr="00D41BDD">
        <w:rPr>
          <w:rFonts w:ascii="Arial" w:hAnsi="Arial" w:cs="Arial"/>
          <w:sz w:val="24"/>
          <w:szCs w:val="24"/>
          <w:vertAlign w:val="superscript"/>
        </w:rPr>
        <w:t>th</w:t>
      </w:r>
      <w:r>
        <w:rPr>
          <w:rFonts w:ascii="Arial" w:hAnsi="Arial" w:cs="Arial"/>
          <w:sz w:val="24"/>
          <w:szCs w:val="24"/>
        </w:rPr>
        <w:tab/>
        <w:t>March 2020</w:t>
      </w:r>
    </w:p>
    <w:p w:rsidR="00D41BDD" w:rsidRDefault="00D41BDD" w:rsidP="00D41BDD">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Pr>
          <w:rFonts w:ascii="Arial" w:hAnsi="Arial" w:cs="Arial"/>
          <w:sz w:val="24"/>
          <w:szCs w:val="24"/>
        </w:rPr>
        <w:t>Electronic meeting</w:t>
      </w: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p>
    <w:p w:rsidR="00D41BDD" w:rsidRDefault="00D41BDD" w:rsidP="00D41BDD">
      <w:pPr>
        <w:tabs>
          <w:tab w:val="left" w:pos="1985"/>
        </w:tabs>
        <w:spacing w:after="0"/>
        <w:rPr>
          <w:rFonts w:ascii="Arial" w:hAnsi="Arial" w:cs="Arial"/>
          <w:sz w:val="24"/>
        </w:rPr>
      </w:pPr>
      <w:r>
        <w:rPr>
          <w:rFonts w:ascii="Arial" w:hAnsi="Arial" w:cs="Arial"/>
          <w:sz w:val="24"/>
        </w:rPr>
        <w:t>LEGEND:</w:t>
      </w:r>
    </w:p>
    <w:p w:rsidR="00D41BDD" w:rsidRDefault="00D41BDD" w:rsidP="00D41BDD">
      <w:pPr>
        <w:tabs>
          <w:tab w:val="left" w:pos="1985"/>
        </w:tabs>
        <w:spacing w:after="0"/>
        <w:rPr>
          <w:rFonts w:ascii="Arial" w:hAnsi="Arial" w:cs="Arial"/>
          <w:sz w:val="24"/>
        </w:rPr>
      </w:pPr>
      <w:r>
        <w:rPr>
          <w:rFonts w:ascii="Arial" w:hAnsi="Arial" w:cs="Arial"/>
          <w:sz w:val="24"/>
          <w:highlight w:val="cyan"/>
        </w:rPr>
        <w:t>NOT HANDLED</w:t>
      </w:r>
    </w:p>
    <w:p w:rsidR="00D41BDD" w:rsidRDefault="00D41BDD" w:rsidP="00D41BDD">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D41BDD" w:rsidRDefault="00D41BDD" w:rsidP="00D41BDD">
      <w:pPr>
        <w:tabs>
          <w:tab w:val="left" w:pos="1985"/>
        </w:tabs>
        <w:spacing w:after="0"/>
        <w:rPr>
          <w:rFonts w:ascii="Arial" w:hAnsi="Arial" w:cs="Arial"/>
          <w:sz w:val="24"/>
        </w:rPr>
      </w:pPr>
      <w:r>
        <w:rPr>
          <w:rFonts w:ascii="Arial" w:hAnsi="Arial" w:cs="Arial"/>
          <w:sz w:val="24"/>
          <w:highlight w:val="magenta"/>
        </w:rPr>
        <w:t>E-MAIL DISCUSSION</w:t>
      </w:r>
    </w:p>
    <w:p w:rsidR="00D41BDD" w:rsidRDefault="00D41BDD" w:rsidP="00D41BDD">
      <w:pPr>
        <w:tabs>
          <w:tab w:val="left" w:pos="1985"/>
        </w:tabs>
        <w:spacing w:after="0"/>
        <w:rPr>
          <w:rFonts w:ascii="Arial" w:hAnsi="Arial" w:cs="Arial"/>
          <w:sz w:val="24"/>
        </w:rPr>
      </w:pPr>
      <w:r w:rsidRPr="00965643">
        <w:rPr>
          <w:rFonts w:ascii="Arial" w:hAnsi="Arial" w:cs="Arial"/>
          <w:sz w:val="24"/>
          <w:highlight w:val="lightGray"/>
        </w:rPr>
        <w:t>Approved LS OUT</w:t>
      </w:r>
    </w:p>
    <w:p w:rsidR="00D41BDD" w:rsidRDefault="00D41BDD" w:rsidP="00D41BDD">
      <w:pPr>
        <w:spacing w:after="0"/>
        <w:rPr>
          <w:rFonts w:ascii="Arial" w:hAnsi="Arial" w:cs="Arial"/>
          <w:sz w:val="24"/>
        </w:rPr>
      </w:pPr>
      <w:r>
        <w:rPr>
          <w:rFonts w:ascii="Arial" w:hAnsi="Arial" w:cs="Arial"/>
          <w:sz w:val="24"/>
          <w:highlight w:val="red"/>
        </w:rPr>
        <w:t>Reminder</w:t>
      </w:r>
    </w:p>
    <w:p w:rsidR="00D41BDD" w:rsidRDefault="00D41BDD" w:rsidP="00D41BDD">
      <w:pPr>
        <w:tabs>
          <w:tab w:val="left" w:pos="1985"/>
        </w:tabs>
        <w:spacing w:after="0"/>
        <w:rPr>
          <w:rFonts w:ascii="Arial" w:hAnsi="Arial" w:cs="Arial"/>
          <w:sz w:val="24"/>
        </w:rPr>
      </w:pPr>
      <w:r>
        <w:rPr>
          <w:rFonts w:ascii="Arial" w:hAnsi="Arial" w:cs="Arial"/>
          <w:sz w:val="24"/>
          <w:highlight w:val="green"/>
        </w:rPr>
        <w:t>Approved</w:t>
      </w:r>
    </w:p>
    <w:p w:rsidR="00D41BDD" w:rsidRDefault="00D41BDD" w:rsidP="00D41BDD">
      <w:pPr>
        <w:spacing w:after="0"/>
        <w:rPr>
          <w:rFonts w:ascii="Arial" w:hAnsi="Arial" w:cs="Arial"/>
          <w:sz w:val="24"/>
        </w:rPr>
      </w:pPr>
    </w:p>
    <w:p w:rsidR="00D41BDD" w:rsidRDefault="00D41BDD" w:rsidP="00D41BDD">
      <w:pPr>
        <w:spacing w:after="0"/>
      </w:pPr>
    </w:p>
    <w:p w:rsidR="008E6B37" w:rsidRDefault="00D41BDD" w:rsidP="008E6B37">
      <w:r>
        <w:br w:type="page"/>
      </w:r>
    </w:p>
    <w:p w:rsidR="008E6B37" w:rsidRDefault="008E6B37" w:rsidP="008E6B37">
      <w:r>
        <w:t>Contents:</w:t>
      </w:r>
    </w:p>
    <w:p w:rsidR="00A8050C" w:rsidRDefault="008E6B3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A8050C">
        <w:t>1</w:t>
      </w:r>
      <w:r w:rsidR="00A8050C">
        <w:rPr>
          <w:rFonts w:asciiTheme="minorHAnsi" w:eastAsiaTheme="minorEastAsia" w:hAnsiTheme="minorHAnsi" w:cstheme="minorBidi"/>
          <w:sz w:val="22"/>
          <w:szCs w:val="22"/>
        </w:rPr>
        <w:tab/>
      </w:r>
      <w:r w:rsidR="00A8050C">
        <w:t>Opening of the E-meeting</w:t>
      </w:r>
      <w:r w:rsidR="00A8050C">
        <w:tab/>
      </w:r>
      <w:r w:rsidR="00A8050C">
        <w:fldChar w:fldCharType="begin"/>
      </w:r>
      <w:r w:rsidR="00A8050C">
        <w:instrText xml:space="preserve"> PAGEREF _Toc35599049 \h </w:instrText>
      </w:r>
      <w:r w:rsidR="00A8050C">
        <w:fldChar w:fldCharType="separate"/>
      </w:r>
      <w:r w:rsidR="00A8050C">
        <w:t>13</w:t>
      </w:r>
      <w:r w:rsidR="00A8050C">
        <w:fldChar w:fldCharType="end"/>
      </w:r>
    </w:p>
    <w:p w:rsidR="00A8050C" w:rsidRDefault="00A8050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_Toc35599050 \h </w:instrText>
      </w:r>
      <w:r>
        <w:fldChar w:fldCharType="separate"/>
      </w:r>
      <w:r>
        <w:t>15</w:t>
      </w:r>
      <w:r>
        <w:fldChar w:fldCharType="end"/>
      </w:r>
    </w:p>
    <w:p w:rsidR="00A8050C" w:rsidRDefault="00A8050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_Toc35599051 \h </w:instrText>
      </w:r>
      <w:r>
        <w:fldChar w:fldCharType="separate"/>
      </w:r>
      <w:r>
        <w:t>15</w:t>
      </w:r>
      <w:r>
        <w:fldChar w:fldCharType="end"/>
      </w:r>
    </w:p>
    <w:p w:rsidR="00A8050C" w:rsidRDefault="00A8050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Rel15 New radio access technology [NR_newRAT]</w:t>
      </w:r>
      <w:r>
        <w:tab/>
      </w:r>
      <w:r>
        <w:fldChar w:fldCharType="begin"/>
      </w:r>
      <w:r>
        <w:instrText xml:space="preserve"> PAGEREF _Toc35599052 \h </w:instrText>
      </w:r>
      <w:r>
        <w:fldChar w:fldCharType="separate"/>
      </w:r>
      <w:r>
        <w:t>18</w:t>
      </w:r>
      <w:r>
        <w:fldChar w:fldCharType="end"/>
      </w:r>
    </w:p>
    <w:p w:rsidR="00A8050C" w:rsidRDefault="00A8050C">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for NE-DC (option 4) and NGEN-DC Maintenance [NR_newRAT-Core]</w:t>
      </w:r>
      <w:r>
        <w:tab/>
      </w:r>
      <w:r>
        <w:fldChar w:fldCharType="begin"/>
      </w:r>
      <w:r>
        <w:instrText xml:space="preserve"> PAGEREF _Toc35599053 \h </w:instrText>
      </w:r>
      <w:r>
        <w:fldChar w:fldCharType="separate"/>
      </w:r>
      <w:r>
        <w:t>19</w:t>
      </w:r>
      <w:r>
        <w:fldChar w:fldCharType="end"/>
      </w:r>
    </w:p>
    <w:p w:rsidR="00A8050C" w:rsidRDefault="00A8050C">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RF requirements (38.101-3) [NR-newRAT-Core]</w:t>
      </w:r>
      <w:r>
        <w:tab/>
      </w:r>
      <w:r>
        <w:fldChar w:fldCharType="begin"/>
      </w:r>
      <w:r>
        <w:instrText xml:space="preserve"> PAGEREF _Toc35599054 \h </w:instrText>
      </w:r>
      <w:r>
        <w:fldChar w:fldCharType="separate"/>
      </w:r>
      <w:r>
        <w:t>19</w:t>
      </w:r>
      <w:r>
        <w:fldChar w:fldCharType="end"/>
      </w:r>
    </w:p>
    <w:p w:rsidR="00A8050C" w:rsidRDefault="00A8050C">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NR-NR Dual Connectivity Maintenance [NR_newRAT-Core]</w:t>
      </w:r>
      <w:r>
        <w:tab/>
      </w:r>
      <w:r>
        <w:fldChar w:fldCharType="begin"/>
      </w:r>
      <w:r>
        <w:instrText xml:space="preserve"> PAGEREF _Toc35599055 \h </w:instrText>
      </w:r>
      <w:r>
        <w:fldChar w:fldCharType="separate"/>
      </w:r>
      <w:r>
        <w:t>20</w:t>
      </w:r>
      <w:r>
        <w:fldChar w:fldCharType="end"/>
      </w:r>
    </w:p>
    <w:p w:rsidR="00A8050C" w:rsidRDefault="00A8050C">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 for DC combinations for FR1+FR2 (38.101-3) [NR_newRAT-Core]</w:t>
      </w:r>
      <w:r>
        <w:tab/>
      </w:r>
      <w:r>
        <w:fldChar w:fldCharType="begin"/>
      </w:r>
      <w:r>
        <w:instrText xml:space="preserve"> PAGEREF _Toc35599056 \h </w:instrText>
      </w:r>
      <w:r>
        <w:fldChar w:fldCharType="separate"/>
      </w:r>
      <w:r>
        <w:t>20</w:t>
      </w:r>
      <w:r>
        <w:fldChar w:fldCharType="end"/>
      </w:r>
    </w:p>
    <w:p w:rsidR="00A8050C" w:rsidRDefault="00A8050C">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System Parameters Maintenance [NR_newRAT-Core]</w:t>
      </w:r>
      <w:r>
        <w:tab/>
      </w:r>
      <w:r>
        <w:fldChar w:fldCharType="begin"/>
      </w:r>
      <w:r>
        <w:instrText xml:space="preserve"> PAGEREF _Toc35599057 \h </w:instrText>
      </w:r>
      <w:r>
        <w:fldChar w:fldCharType="separate"/>
      </w:r>
      <w:r>
        <w:t>20</w:t>
      </w:r>
      <w:r>
        <w:fldChar w:fldCharType="end"/>
      </w:r>
    </w:p>
    <w:p w:rsidR="00A8050C" w:rsidRDefault="00A8050C">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Channel bandwidth Maintenance [NR_newRAT-Core]</w:t>
      </w:r>
      <w:r>
        <w:tab/>
      </w:r>
      <w:r>
        <w:fldChar w:fldCharType="begin"/>
      </w:r>
      <w:r>
        <w:instrText xml:space="preserve"> PAGEREF _Toc35599058 \h </w:instrText>
      </w:r>
      <w:r>
        <w:fldChar w:fldCharType="separate"/>
      </w:r>
      <w:r>
        <w:t>21</w:t>
      </w:r>
      <w:r>
        <w:fldChar w:fldCharType="end"/>
      </w:r>
    </w:p>
    <w:p w:rsidR="00A8050C" w:rsidRDefault="00A8050C">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Channel Arrangement Maintenance [NR_newRAT-Core]</w:t>
      </w:r>
      <w:r>
        <w:tab/>
      </w:r>
      <w:r>
        <w:fldChar w:fldCharType="begin"/>
      </w:r>
      <w:r>
        <w:instrText xml:space="preserve"> PAGEREF _Toc35599059 \h </w:instrText>
      </w:r>
      <w:r>
        <w:fldChar w:fldCharType="separate"/>
      </w:r>
      <w:r>
        <w:t>21</w:t>
      </w:r>
      <w:r>
        <w:fldChar w:fldCharType="end"/>
      </w:r>
    </w:p>
    <w:p w:rsidR="00A8050C" w:rsidRDefault="00A8050C">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Other system parameters maintenance [NR_newRAT-Core]</w:t>
      </w:r>
      <w:r>
        <w:tab/>
      </w:r>
      <w:r>
        <w:fldChar w:fldCharType="begin"/>
      </w:r>
      <w:r>
        <w:instrText xml:space="preserve"> PAGEREF _Toc35599060 \h </w:instrText>
      </w:r>
      <w:r>
        <w:fldChar w:fldCharType="separate"/>
      </w:r>
      <w:r>
        <w:t>24</w:t>
      </w:r>
      <w:r>
        <w:fldChar w:fldCharType="end"/>
      </w:r>
    </w:p>
    <w:p w:rsidR="00A8050C" w:rsidRDefault="00A8050C">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SUL and LTE-NR co-existence maintenance [NR_newRAT-Core]</w:t>
      </w:r>
      <w:r>
        <w:tab/>
      </w:r>
      <w:r>
        <w:fldChar w:fldCharType="begin"/>
      </w:r>
      <w:r>
        <w:instrText xml:space="preserve"> PAGEREF _Toc35599061 \h </w:instrText>
      </w:r>
      <w:r>
        <w:fldChar w:fldCharType="separate"/>
      </w:r>
      <w:r>
        <w:t>24</w:t>
      </w:r>
      <w:r>
        <w:fldChar w:fldCharType="end"/>
      </w:r>
    </w:p>
    <w:p w:rsidR="00A8050C" w:rsidRDefault="00A8050C">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UE RF requirements maintenance [NR_newRAT]</w:t>
      </w:r>
      <w:r>
        <w:tab/>
      </w:r>
      <w:r>
        <w:fldChar w:fldCharType="begin"/>
      </w:r>
      <w:r>
        <w:instrText xml:space="preserve"> PAGEREF _Toc35599062 \h </w:instrText>
      </w:r>
      <w:r>
        <w:fldChar w:fldCharType="separate"/>
      </w:r>
      <w:r>
        <w:t>24</w:t>
      </w:r>
      <w:r>
        <w:fldChar w:fldCharType="end"/>
      </w:r>
    </w:p>
    <w:p w:rsidR="00A8050C" w:rsidRDefault="00A8050C">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Draft CR for editorial errors only [NR_newRAT-Core]</w:t>
      </w:r>
      <w:r>
        <w:tab/>
      </w:r>
      <w:r>
        <w:fldChar w:fldCharType="begin"/>
      </w:r>
      <w:r>
        <w:instrText xml:space="preserve"> PAGEREF _Toc35599063 \h </w:instrText>
      </w:r>
      <w:r>
        <w:fldChar w:fldCharType="separate"/>
      </w:r>
      <w:r>
        <w:t>29</w:t>
      </w:r>
      <w:r>
        <w:fldChar w:fldCharType="end"/>
      </w:r>
    </w:p>
    <w:p w:rsidR="00A8050C" w:rsidRDefault="00A8050C">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Draft CR for 38.101-1 for editorial errors only [NR_newRAT-Core]</w:t>
      </w:r>
      <w:r>
        <w:tab/>
      </w:r>
      <w:r>
        <w:fldChar w:fldCharType="begin"/>
      </w:r>
      <w:r>
        <w:instrText xml:space="preserve"> PAGEREF _Toc35599064 \h </w:instrText>
      </w:r>
      <w:r>
        <w:fldChar w:fldCharType="separate"/>
      </w:r>
      <w:r>
        <w:t>29</w:t>
      </w:r>
      <w:r>
        <w:fldChar w:fldCharType="end"/>
      </w:r>
    </w:p>
    <w:p w:rsidR="00A8050C" w:rsidRDefault="00A8050C">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Draft CR for 38.101-2 for editorial errors only [NR_newRAT-Core]</w:t>
      </w:r>
      <w:r>
        <w:tab/>
      </w:r>
      <w:r>
        <w:fldChar w:fldCharType="begin"/>
      </w:r>
      <w:r>
        <w:instrText xml:space="preserve"> PAGEREF _Toc35599065 \h </w:instrText>
      </w:r>
      <w:r>
        <w:fldChar w:fldCharType="separate"/>
      </w:r>
      <w:r>
        <w:t>32</w:t>
      </w:r>
      <w:r>
        <w:fldChar w:fldCharType="end"/>
      </w:r>
    </w:p>
    <w:p w:rsidR="00A8050C" w:rsidRDefault="00A8050C">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Draft CR for 38.101-3 for editorial errors only [NR_newRAT-Core]</w:t>
      </w:r>
      <w:r>
        <w:tab/>
      </w:r>
      <w:r>
        <w:fldChar w:fldCharType="begin"/>
      </w:r>
      <w:r>
        <w:instrText xml:space="preserve"> PAGEREF _Toc35599066 \h </w:instrText>
      </w:r>
      <w:r>
        <w:fldChar w:fldCharType="separate"/>
      </w:r>
      <w:r>
        <w:t>34</w:t>
      </w:r>
      <w:r>
        <w:fldChar w:fldCharType="end"/>
      </w:r>
    </w:p>
    <w:p w:rsidR="00A8050C" w:rsidRDefault="00A8050C">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DC combination including NR carrier and/or NR CA combination maintenance [NR_newRAT-Core]</w:t>
      </w:r>
      <w:r>
        <w:tab/>
      </w:r>
      <w:r>
        <w:fldChar w:fldCharType="begin"/>
      </w:r>
      <w:r>
        <w:instrText xml:space="preserve"> PAGEREF _Toc35599067 \h </w:instrText>
      </w:r>
      <w:r>
        <w:fldChar w:fldCharType="separate"/>
      </w:r>
      <w:r>
        <w:t>36</w:t>
      </w:r>
      <w:r>
        <w:fldChar w:fldCharType="end"/>
      </w:r>
    </w:p>
    <w:p w:rsidR="00A8050C" w:rsidRDefault="00A8050C">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Maintenance for bands and band combinations for 38.101-1 [NR_newRAT-Core]</w:t>
      </w:r>
      <w:r>
        <w:tab/>
      </w:r>
      <w:r>
        <w:fldChar w:fldCharType="begin"/>
      </w:r>
      <w:r>
        <w:instrText xml:space="preserve"> PAGEREF _Toc35599068 \h </w:instrText>
      </w:r>
      <w:r>
        <w:fldChar w:fldCharType="separate"/>
      </w:r>
      <w:r>
        <w:t>36</w:t>
      </w:r>
      <w:r>
        <w:fldChar w:fldCharType="end"/>
      </w:r>
    </w:p>
    <w:p w:rsidR="00A8050C" w:rsidRDefault="00A8050C">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Maintenance for combinations for 38.101-2 [NR_newRAT-Core]</w:t>
      </w:r>
      <w:r>
        <w:tab/>
      </w:r>
      <w:r>
        <w:fldChar w:fldCharType="begin"/>
      </w:r>
      <w:r>
        <w:instrText xml:space="preserve"> PAGEREF _Toc35599069 \h </w:instrText>
      </w:r>
      <w:r>
        <w:fldChar w:fldCharType="separate"/>
      </w:r>
      <w:r>
        <w:t>38</w:t>
      </w:r>
      <w:r>
        <w:fldChar w:fldCharType="end"/>
      </w:r>
    </w:p>
    <w:p w:rsidR="00A8050C" w:rsidRDefault="00A8050C">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Maintenance for combinations for 38.101-3 [NR_newRAT-Core]</w:t>
      </w:r>
      <w:r>
        <w:tab/>
      </w:r>
      <w:r>
        <w:fldChar w:fldCharType="begin"/>
      </w:r>
      <w:r>
        <w:instrText xml:space="preserve"> PAGEREF _Toc35599070 \h </w:instrText>
      </w:r>
      <w:r>
        <w:fldChar w:fldCharType="separate"/>
      </w:r>
      <w:r>
        <w:t>39</w:t>
      </w:r>
      <w:r>
        <w:fldChar w:fldCharType="end"/>
      </w:r>
    </w:p>
    <w:p w:rsidR="00A8050C" w:rsidRDefault="00A8050C">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[FR1] Tx and Rx common [NR_newRAT-Core]</w:t>
      </w:r>
      <w:r>
        <w:tab/>
      </w:r>
      <w:r>
        <w:fldChar w:fldCharType="begin"/>
      </w:r>
      <w:r>
        <w:instrText xml:space="preserve"> PAGEREF _Toc35599071 \h </w:instrText>
      </w:r>
      <w:r>
        <w:fldChar w:fldCharType="separate"/>
      </w:r>
      <w:r>
        <w:t>42</w:t>
      </w:r>
      <w:r>
        <w:fldChar w:fldCharType="end"/>
      </w:r>
    </w:p>
    <w:p w:rsidR="00A8050C" w:rsidRDefault="00A8050C">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[FR1] Transmitter characteristics [NR_newRAT-Core]</w:t>
      </w:r>
      <w:r>
        <w:tab/>
      </w:r>
      <w:r>
        <w:fldChar w:fldCharType="begin"/>
      </w:r>
      <w:r>
        <w:instrText xml:space="preserve"> PAGEREF _Toc35599072 \h </w:instrText>
      </w:r>
      <w:r>
        <w:fldChar w:fldCharType="separate"/>
      </w:r>
      <w:r>
        <w:t>44</w:t>
      </w:r>
      <w:r>
        <w:fldChar w:fldCharType="end"/>
      </w:r>
    </w:p>
    <w:p w:rsidR="00A8050C" w:rsidRDefault="00A8050C">
      <w:pPr>
        <w:pStyle w:val="TOC5"/>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EN-DC power class and UL MIMO clarifications [NR_newRAT-Core]</w:t>
      </w:r>
      <w:r>
        <w:tab/>
      </w:r>
      <w:r>
        <w:fldChar w:fldCharType="begin"/>
      </w:r>
      <w:r>
        <w:instrText xml:space="preserve"> PAGEREF _Toc35599073 \h </w:instrText>
      </w:r>
      <w:r>
        <w:fldChar w:fldCharType="separate"/>
      </w:r>
      <w:r>
        <w:t>44</w:t>
      </w:r>
      <w:r>
        <w:fldChar w:fldCharType="end"/>
      </w:r>
    </w:p>
    <w:p w:rsidR="00A8050C" w:rsidRDefault="00A8050C">
      <w:pPr>
        <w:pStyle w:val="TOC5"/>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UE additional maximum output power reduction (A-MPR) [NR_newRAT-Core]</w:t>
      </w:r>
      <w:r>
        <w:tab/>
      </w:r>
      <w:r>
        <w:fldChar w:fldCharType="begin"/>
      </w:r>
      <w:r>
        <w:instrText xml:space="preserve"> PAGEREF _Toc35599074 \h </w:instrText>
      </w:r>
      <w:r>
        <w:fldChar w:fldCharType="separate"/>
      </w:r>
      <w:r>
        <w:t>46</w:t>
      </w:r>
      <w:r>
        <w:fldChar w:fldCharType="end"/>
      </w:r>
    </w:p>
    <w:p w:rsidR="00A8050C" w:rsidRDefault="00A8050C">
      <w:pPr>
        <w:pStyle w:val="TOC5"/>
        <w:rPr>
          <w:rFonts w:asciiTheme="minorHAnsi" w:eastAsiaTheme="minorEastAsia" w:hAnsiTheme="minorHAnsi" w:cstheme="minorBidi"/>
          <w:sz w:val="22"/>
          <w:szCs w:val="22"/>
        </w:rPr>
      </w:pPr>
      <w:r>
        <w:t>6.5.4.3</w:t>
      </w:r>
      <w:r>
        <w:rPr>
          <w:rFonts w:asciiTheme="minorHAnsi" w:eastAsiaTheme="minorEastAsia" w:hAnsiTheme="minorHAnsi" w:cstheme="minorBidi"/>
          <w:sz w:val="22"/>
          <w:szCs w:val="22"/>
        </w:rPr>
        <w:tab/>
      </w:r>
      <w:r>
        <w:t>Configured transmitted power [NR_newRAT-Core]</w:t>
      </w:r>
      <w:r>
        <w:tab/>
      </w:r>
      <w:r>
        <w:fldChar w:fldCharType="begin"/>
      </w:r>
      <w:r>
        <w:instrText xml:space="preserve"> PAGEREF _Toc35599075 \h </w:instrText>
      </w:r>
      <w:r>
        <w:fldChar w:fldCharType="separate"/>
      </w:r>
      <w:r>
        <w:t>47</w:t>
      </w:r>
      <w:r>
        <w:fldChar w:fldCharType="end"/>
      </w:r>
    </w:p>
    <w:p w:rsidR="00A8050C" w:rsidRDefault="00A8050C">
      <w:pPr>
        <w:pStyle w:val="TOC5"/>
        <w:rPr>
          <w:rFonts w:asciiTheme="minorHAnsi" w:eastAsiaTheme="minorEastAsia" w:hAnsiTheme="minorHAnsi" w:cstheme="minorBidi"/>
          <w:sz w:val="22"/>
          <w:szCs w:val="22"/>
        </w:rPr>
      </w:pPr>
      <w:r>
        <w:t>6.5.4.4</w:t>
      </w:r>
      <w:r>
        <w:rPr>
          <w:rFonts w:asciiTheme="minorHAnsi" w:eastAsiaTheme="minorEastAsia" w:hAnsiTheme="minorHAnsi" w:cstheme="minorBidi"/>
          <w:sz w:val="22"/>
          <w:szCs w:val="22"/>
        </w:rPr>
        <w:tab/>
      </w:r>
      <w:r>
        <w:t>Tx DC location [NR_newRAT-Core]</w:t>
      </w:r>
      <w:r>
        <w:tab/>
      </w:r>
      <w:r>
        <w:fldChar w:fldCharType="begin"/>
      </w:r>
      <w:r>
        <w:instrText xml:space="preserve"> PAGEREF _Toc35599076 \h </w:instrText>
      </w:r>
      <w:r>
        <w:fldChar w:fldCharType="separate"/>
      </w:r>
      <w:r>
        <w:t>48</w:t>
      </w:r>
      <w:r>
        <w:fldChar w:fldCharType="end"/>
      </w:r>
    </w:p>
    <w:p w:rsidR="00A8050C" w:rsidRDefault="00A8050C">
      <w:pPr>
        <w:pStyle w:val="TOC5"/>
        <w:rPr>
          <w:rFonts w:asciiTheme="minorHAnsi" w:eastAsiaTheme="minorEastAsia" w:hAnsiTheme="minorHAnsi" w:cstheme="minorBidi"/>
          <w:sz w:val="22"/>
          <w:szCs w:val="22"/>
        </w:rPr>
      </w:pPr>
      <w:r>
        <w:t>6.5.4.5</w:t>
      </w:r>
      <w:r>
        <w:rPr>
          <w:rFonts w:asciiTheme="minorHAnsi" w:eastAsiaTheme="minorEastAsia" w:hAnsiTheme="minorHAnsi" w:cstheme="minorBidi"/>
          <w:sz w:val="22"/>
          <w:szCs w:val="22"/>
        </w:rPr>
        <w:tab/>
      </w:r>
      <w:r>
        <w:t>Other Tx requirements [NR_newRAT-Core]</w:t>
      </w:r>
      <w:r>
        <w:tab/>
      </w:r>
      <w:r>
        <w:fldChar w:fldCharType="begin"/>
      </w:r>
      <w:r>
        <w:instrText xml:space="preserve"> PAGEREF _Toc35599077 \h </w:instrText>
      </w:r>
      <w:r>
        <w:fldChar w:fldCharType="separate"/>
      </w:r>
      <w:r>
        <w:t>48</w:t>
      </w:r>
      <w:r>
        <w:fldChar w:fldCharType="end"/>
      </w:r>
    </w:p>
    <w:p w:rsidR="00A8050C" w:rsidRDefault="00A8050C">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[FR1] Receiver characteristics [NR_newRAT-Core]</w:t>
      </w:r>
      <w:r>
        <w:tab/>
      </w:r>
      <w:r>
        <w:fldChar w:fldCharType="begin"/>
      </w:r>
      <w:r>
        <w:instrText xml:space="preserve"> PAGEREF _Toc35599078 \h </w:instrText>
      </w:r>
      <w:r>
        <w:fldChar w:fldCharType="separate"/>
      </w:r>
      <w:r>
        <w:t>50</w:t>
      </w:r>
      <w:r>
        <w:fldChar w:fldCharType="end"/>
      </w:r>
    </w:p>
    <w:p w:rsidR="00A8050C" w:rsidRDefault="00A8050C">
      <w:pPr>
        <w:pStyle w:val="TOC5"/>
        <w:rPr>
          <w:rFonts w:asciiTheme="minorHAnsi" w:eastAsiaTheme="minorEastAsia" w:hAnsiTheme="minorHAnsi" w:cstheme="minorBidi"/>
          <w:sz w:val="22"/>
          <w:szCs w:val="22"/>
        </w:rPr>
      </w:pPr>
      <w:r>
        <w:t>6.5.5.1</w:t>
      </w:r>
      <w:r>
        <w:rPr>
          <w:rFonts w:asciiTheme="minorHAnsi" w:eastAsiaTheme="minorEastAsia" w:hAnsiTheme="minorHAnsi" w:cstheme="minorBidi"/>
          <w:sz w:val="22"/>
          <w:szCs w:val="22"/>
        </w:rPr>
        <w:tab/>
      </w:r>
      <w:r>
        <w:t>Out of band blocking exceptions [NR_newRAT-Core]</w:t>
      </w:r>
      <w:r>
        <w:tab/>
      </w:r>
      <w:r>
        <w:fldChar w:fldCharType="begin"/>
      </w:r>
      <w:r>
        <w:instrText xml:space="preserve"> PAGEREF _Toc35599079 \h </w:instrText>
      </w:r>
      <w:r>
        <w:fldChar w:fldCharType="separate"/>
      </w:r>
      <w:r>
        <w:t>50</w:t>
      </w:r>
      <w:r>
        <w:fldChar w:fldCharType="end"/>
      </w:r>
    </w:p>
    <w:p w:rsidR="00A8050C" w:rsidRDefault="00A8050C">
      <w:pPr>
        <w:pStyle w:val="TOC5"/>
        <w:rPr>
          <w:rFonts w:asciiTheme="minorHAnsi" w:eastAsiaTheme="minorEastAsia" w:hAnsiTheme="minorHAnsi" w:cstheme="minorBidi"/>
          <w:sz w:val="22"/>
          <w:szCs w:val="22"/>
        </w:rPr>
      </w:pPr>
      <w:r>
        <w:t>6.5.5.2</w:t>
      </w:r>
      <w:r>
        <w:rPr>
          <w:rFonts w:asciiTheme="minorHAnsi" w:eastAsiaTheme="minorEastAsia" w:hAnsiTheme="minorHAnsi" w:cstheme="minorBidi"/>
          <w:sz w:val="22"/>
          <w:szCs w:val="22"/>
        </w:rPr>
        <w:tab/>
      </w:r>
      <w:r>
        <w:t>Other Rx requirements [NR_newRAT-Core]</w:t>
      </w:r>
      <w:r>
        <w:tab/>
      </w:r>
      <w:r>
        <w:fldChar w:fldCharType="begin"/>
      </w:r>
      <w:r>
        <w:instrText xml:space="preserve"> PAGEREF _Toc35599080 \h </w:instrText>
      </w:r>
      <w:r>
        <w:fldChar w:fldCharType="separate"/>
      </w:r>
      <w:r>
        <w:t>50</w:t>
      </w:r>
      <w:r>
        <w:fldChar w:fldCharType="end"/>
      </w:r>
    </w:p>
    <w:p w:rsidR="00A8050C" w:rsidRDefault="00A8050C">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[FR2] Common to Tx and Rx [NR_newRAT-Core]</w:t>
      </w:r>
      <w:r>
        <w:tab/>
      </w:r>
      <w:r>
        <w:fldChar w:fldCharType="begin"/>
      </w:r>
      <w:r>
        <w:instrText xml:space="preserve"> PAGEREF _Toc35599081 \h </w:instrText>
      </w:r>
      <w:r>
        <w:fldChar w:fldCharType="separate"/>
      </w:r>
      <w:r>
        <w:t>53</w:t>
      </w:r>
      <w:r>
        <w:fldChar w:fldCharType="end"/>
      </w:r>
    </w:p>
    <w:p w:rsidR="00A8050C" w:rsidRDefault="00A8050C">
      <w:pPr>
        <w:pStyle w:val="TOC5"/>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Regulatory Tx/Rx spurious emission limits handling [NR_newRAT-Core]</w:t>
      </w:r>
      <w:r>
        <w:tab/>
      </w:r>
      <w:r>
        <w:fldChar w:fldCharType="begin"/>
      </w:r>
      <w:r>
        <w:instrText xml:space="preserve"> PAGEREF _Toc35599082 \h </w:instrText>
      </w:r>
      <w:r>
        <w:fldChar w:fldCharType="separate"/>
      </w:r>
      <w:r>
        <w:t>54</w:t>
      </w:r>
      <w:r>
        <w:fldChar w:fldCharType="end"/>
      </w:r>
    </w:p>
    <w:p w:rsidR="00A8050C" w:rsidRDefault="00A8050C">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[FR2] Transmitter characteristics [NR_newRAT-Core]</w:t>
      </w:r>
      <w:r>
        <w:tab/>
      </w:r>
      <w:r>
        <w:fldChar w:fldCharType="begin"/>
      </w:r>
      <w:r>
        <w:instrText xml:space="preserve"> PAGEREF _Toc35599083 \h </w:instrText>
      </w:r>
      <w:r>
        <w:fldChar w:fldCharType="separate"/>
      </w:r>
      <w:r>
        <w:t>57</w:t>
      </w:r>
      <w:r>
        <w:fldChar w:fldCharType="end"/>
      </w:r>
    </w:p>
    <w:p w:rsidR="00A8050C" w:rsidRDefault="00A8050C">
      <w:pPr>
        <w:pStyle w:val="TOC5"/>
        <w:rPr>
          <w:rFonts w:asciiTheme="minorHAnsi" w:eastAsiaTheme="minorEastAsia" w:hAnsiTheme="minorHAnsi" w:cstheme="minorBidi"/>
          <w:sz w:val="22"/>
          <w:szCs w:val="22"/>
        </w:rPr>
      </w:pPr>
      <w:r>
        <w:t>6.5.7.1</w:t>
      </w:r>
      <w:r>
        <w:rPr>
          <w:rFonts w:asciiTheme="minorHAnsi" w:eastAsiaTheme="minorEastAsia" w:hAnsiTheme="minorHAnsi" w:cstheme="minorBidi"/>
          <w:sz w:val="22"/>
          <w:szCs w:val="22"/>
        </w:rPr>
        <w:tab/>
      </w:r>
      <w:r>
        <w:t>Power control [NR_newRAT-Core]</w:t>
      </w:r>
      <w:r>
        <w:tab/>
      </w:r>
      <w:r>
        <w:fldChar w:fldCharType="begin"/>
      </w:r>
      <w:r>
        <w:instrText xml:space="preserve"> PAGEREF _Toc35599084 \h </w:instrText>
      </w:r>
      <w:r>
        <w:fldChar w:fldCharType="separate"/>
      </w:r>
      <w:r>
        <w:t>57</w:t>
      </w:r>
      <w:r>
        <w:fldChar w:fldCharType="end"/>
      </w:r>
    </w:p>
    <w:p w:rsidR="00A8050C" w:rsidRDefault="00A8050C">
      <w:pPr>
        <w:pStyle w:val="TOC5"/>
        <w:rPr>
          <w:rFonts w:asciiTheme="minorHAnsi" w:eastAsiaTheme="minorEastAsia" w:hAnsiTheme="minorHAnsi" w:cstheme="minorBidi"/>
          <w:sz w:val="22"/>
          <w:szCs w:val="22"/>
        </w:rPr>
      </w:pPr>
      <w:r>
        <w:t>6.5.7.2</w:t>
      </w:r>
      <w:r>
        <w:rPr>
          <w:rFonts w:asciiTheme="minorHAnsi" w:eastAsiaTheme="minorEastAsia" w:hAnsiTheme="minorHAnsi" w:cstheme="minorBidi"/>
          <w:sz w:val="22"/>
          <w:szCs w:val="22"/>
        </w:rPr>
        <w:tab/>
      </w:r>
      <w:r>
        <w:t>Beam correspondence [NR_newRAT-Core]</w:t>
      </w:r>
      <w:r>
        <w:tab/>
      </w:r>
      <w:r>
        <w:fldChar w:fldCharType="begin"/>
      </w:r>
      <w:r>
        <w:instrText xml:space="preserve"> PAGEREF _Toc35599085 \h </w:instrText>
      </w:r>
      <w:r>
        <w:fldChar w:fldCharType="separate"/>
      </w:r>
      <w:r>
        <w:t>59</w:t>
      </w:r>
      <w:r>
        <w:fldChar w:fldCharType="end"/>
      </w:r>
    </w:p>
    <w:p w:rsidR="00A8050C" w:rsidRDefault="00A8050C">
      <w:pPr>
        <w:pStyle w:val="TOC5"/>
        <w:rPr>
          <w:rFonts w:asciiTheme="minorHAnsi" w:eastAsiaTheme="minorEastAsia" w:hAnsiTheme="minorHAnsi" w:cstheme="minorBidi"/>
          <w:sz w:val="22"/>
          <w:szCs w:val="22"/>
        </w:rPr>
      </w:pPr>
      <w:r>
        <w:t>6.5.7.3</w:t>
      </w:r>
      <w:r>
        <w:rPr>
          <w:rFonts w:asciiTheme="minorHAnsi" w:eastAsiaTheme="minorEastAsia" w:hAnsiTheme="minorHAnsi" w:cstheme="minorBidi"/>
          <w:sz w:val="22"/>
          <w:szCs w:val="22"/>
        </w:rPr>
        <w:tab/>
      </w:r>
      <w:r>
        <w:t>Other Tx requirements [NR_newRAT-Core]</w:t>
      </w:r>
      <w:r>
        <w:tab/>
      </w:r>
      <w:r>
        <w:fldChar w:fldCharType="begin"/>
      </w:r>
      <w:r>
        <w:instrText xml:space="preserve"> PAGEREF _Toc35599086 \h </w:instrText>
      </w:r>
      <w:r>
        <w:fldChar w:fldCharType="separate"/>
      </w:r>
      <w:r>
        <w:t>59</w:t>
      </w:r>
      <w:r>
        <w:fldChar w:fldCharType="end"/>
      </w:r>
    </w:p>
    <w:p w:rsidR="00A8050C" w:rsidRDefault="00A8050C">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[FR2] Receiver characteristics [NR_newRAT-Core]</w:t>
      </w:r>
      <w:r>
        <w:tab/>
      </w:r>
      <w:r>
        <w:fldChar w:fldCharType="begin"/>
      </w:r>
      <w:r>
        <w:instrText xml:space="preserve"> PAGEREF _Toc35599087 \h </w:instrText>
      </w:r>
      <w:r>
        <w:fldChar w:fldCharType="separate"/>
      </w:r>
      <w:r>
        <w:t>62</w:t>
      </w:r>
      <w:r>
        <w:fldChar w:fldCharType="end"/>
      </w:r>
    </w:p>
    <w:p w:rsidR="00A8050C" w:rsidRDefault="00A8050C">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EMC [NR_newRAT-Core]</w:t>
      </w:r>
      <w:r>
        <w:tab/>
      </w:r>
      <w:r>
        <w:fldChar w:fldCharType="begin"/>
      </w:r>
      <w:r>
        <w:instrText xml:space="preserve"> PAGEREF _Toc35599088 \h </w:instrText>
      </w:r>
      <w:r>
        <w:fldChar w:fldCharType="separate"/>
      </w:r>
      <w:r>
        <w:t>64</w:t>
      </w:r>
      <w:r>
        <w:fldChar w:fldCharType="end"/>
      </w:r>
    </w:p>
    <w:p w:rsidR="00A8050C" w:rsidRDefault="00A8050C">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BS RF [NR_newRAT-Core]</w:t>
      </w:r>
      <w:r>
        <w:tab/>
      </w:r>
      <w:r>
        <w:fldChar w:fldCharType="begin"/>
      </w:r>
      <w:r>
        <w:instrText xml:space="preserve"> PAGEREF _Toc35599089 \h </w:instrText>
      </w:r>
      <w:r>
        <w:fldChar w:fldCharType="separate"/>
      </w:r>
      <w:r>
        <w:t>64</w:t>
      </w:r>
      <w:r>
        <w:fldChar w:fldCharType="end"/>
      </w:r>
    </w:p>
    <w:p w:rsidR="00A8050C" w:rsidRDefault="00A8050C">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Transmitter characteristics maintenance [NR_newRAT-Core]</w:t>
      </w:r>
      <w:r>
        <w:tab/>
      </w:r>
      <w:r>
        <w:fldChar w:fldCharType="begin"/>
      </w:r>
      <w:r>
        <w:instrText xml:space="preserve"> PAGEREF _Toc35599090 \h </w:instrText>
      </w:r>
      <w:r>
        <w:fldChar w:fldCharType="separate"/>
      </w:r>
      <w:r>
        <w:t>65</w:t>
      </w:r>
      <w:r>
        <w:fldChar w:fldCharType="end"/>
      </w:r>
    </w:p>
    <w:p w:rsidR="00A8050C" w:rsidRDefault="00A8050C">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Receiver characteristics maintenance [NR_newRAT-Core]</w:t>
      </w:r>
      <w:r>
        <w:tab/>
      </w:r>
      <w:r>
        <w:fldChar w:fldCharType="begin"/>
      </w:r>
      <w:r>
        <w:instrText xml:space="preserve"> PAGEREF _Toc35599091 \h </w:instrText>
      </w:r>
      <w:r>
        <w:fldChar w:fldCharType="separate"/>
      </w:r>
      <w:r>
        <w:t>70</w:t>
      </w:r>
      <w:r>
        <w:fldChar w:fldCharType="end"/>
      </w:r>
    </w:p>
    <w:p w:rsidR="00A8050C" w:rsidRDefault="00A8050C">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BS conformance testing [NR_newRAT-Perf]</w:t>
      </w:r>
      <w:r>
        <w:tab/>
      </w:r>
      <w:r>
        <w:fldChar w:fldCharType="begin"/>
      </w:r>
      <w:r>
        <w:instrText xml:space="preserve"> PAGEREF _Toc35599092 \h </w:instrText>
      </w:r>
      <w:r>
        <w:fldChar w:fldCharType="separate"/>
      </w:r>
      <w:r>
        <w:t>72</w:t>
      </w:r>
      <w:r>
        <w:fldChar w:fldCharType="end"/>
      </w:r>
    </w:p>
    <w:p w:rsidR="00A8050C" w:rsidRDefault="00A8050C">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ad-hoc meeting minutes [NR_newRAT-Perf]</w:t>
      </w:r>
      <w:r>
        <w:tab/>
      </w:r>
      <w:r>
        <w:fldChar w:fldCharType="begin"/>
      </w:r>
      <w:r>
        <w:instrText xml:space="preserve"> PAGEREF _Toc35599093 \h </w:instrText>
      </w:r>
      <w:r>
        <w:fldChar w:fldCharType="separate"/>
      </w:r>
      <w:r>
        <w:t>72</w:t>
      </w:r>
      <w:r>
        <w:fldChar w:fldCharType="end"/>
      </w:r>
    </w:p>
    <w:p w:rsidR="00A8050C" w:rsidRDefault="00A8050C">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BS specifications clean-ups (including conformance testing and core) [NR_newRAT-Perf/Core]</w:t>
      </w:r>
      <w:r>
        <w:tab/>
      </w:r>
      <w:r>
        <w:fldChar w:fldCharType="begin"/>
      </w:r>
      <w:r>
        <w:instrText xml:space="preserve"> PAGEREF _Toc35599094 \h </w:instrText>
      </w:r>
      <w:r>
        <w:fldChar w:fldCharType="separate"/>
      </w:r>
      <w:r>
        <w:t>73</w:t>
      </w:r>
      <w:r>
        <w:fldChar w:fldCharType="end"/>
      </w:r>
    </w:p>
    <w:p w:rsidR="00A8050C" w:rsidRDefault="00A8050C">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eAAS specifications [NR_newRAT-Perf/Core]</w:t>
      </w:r>
      <w:r>
        <w:tab/>
      </w:r>
      <w:r>
        <w:fldChar w:fldCharType="begin"/>
      </w:r>
      <w:r>
        <w:instrText xml:space="preserve"> PAGEREF _Toc35599095 \h </w:instrText>
      </w:r>
      <w:r>
        <w:fldChar w:fldCharType="separate"/>
      </w:r>
      <w:r>
        <w:t>73</w:t>
      </w:r>
      <w:r>
        <w:fldChar w:fldCharType="end"/>
      </w:r>
    </w:p>
    <w:p w:rsidR="00A8050C" w:rsidRDefault="00A8050C">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MSR specifications [NR_newRAT-Perf/Core]</w:t>
      </w:r>
      <w:r>
        <w:tab/>
      </w:r>
      <w:r>
        <w:fldChar w:fldCharType="begin"/>
      </w:r>
      <w:r>
        <w:instrText xml:space="preserve"> PAGEREF _Toc35599096 \h </w:instrText>
      </w:r>
      <w:r>
        <w:fldChar w:fldCharType="separate"/>
      </w:r>
      <w:r>
        <w:t>73</w:t>
      </w:r>
      <w:r>
        <w:fldChar w:fldCharType="end"/>
      </w:r>
    </w:p>
    <w:p w:rsidR="00A8050C" w:rsidRDefault="00A8050C">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NR conformance testing specifications [NR_newRAT-Perf]</w:t>
      </w:r>
      <w:r>
        <w:tab/>
      </w:r>
      <w:r>
        <w:fldChar w:fldCharType="begin"/>
      </w:r>
      <w:r>
        <w:instrText xml:space="preserve"> PAGEREF _Toc35599097 \h </w:instrText>
      </w:r>
      <w:r>
        <w:fldChar w:fldCharType="separate"/>
      </w:r>
      <w:r>
        <w:t>73</w:t>
      </w:r>
      <w:r>
        <w:fldChar w:fldCharType="end"/>
      </w:r>
    </w:p>
    <w:p w:rsidR="00A8050C" w:rsidRDefault="00A8050C">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Common for 38.141-1 and 38.141-2 [NR_newRAT-Perf]</w:t>
      </w:r>
      <w:r>
        <w:tab/>
      </w:r>
      <w:r>
        <w:fldChar w:fldCharType="begin"/>
      </w:r>
      <w:r>
        <w:instrText xml:space="preserve"> PAGEREF _Toc35599098 \h </w:instrText>
      </w:r>
      <w:r>
        <w:fldChar w:fldCharType="separate"/>
      </w:r>
      <w:r>
        <w:t>73</w:t>
      </w:r>
      <w:r>
        <w:fldChar w:fldCharType="end"/>
      </w:r>
    </w:p>
    <w:p w:rsidR="00A8050C" w:rsidRDefault="00A8050C">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Test configurations [NR_newRAT-Perf]</w:t>
      </w:r>
      <w:r>
        <w:tab/>
      </w:r>
      <w:r>
        <w:fldChar w:fldCharType="begin"/>
      </w:r>
      <w:r>
        <w:instrText xml:space="preserve"> PAGEREF _Toc35599099 \h </w:instrText>
      </w:r>
      <w:r>
        <w:fldChar w:fldCharType="separate"/>
      </w:r>
      <w:r>
        <w:t>73</w:t>
      </w:r>
      <w:r>
        <w:fldChar w:fldCharType="end"/>
      </w:r>
    </w:p>
    <w:p w:rsidR="00A8050C" w:rsidRDefault="00A8050C">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Test cases [NR_newRAT-Perf]</w:t>
      </w:r>
      <w:r>
        <w:tab/>
      </w:r>
      <w:r>
        <w:fldChar w:fldCharType="begin"/>
      </w:r>
      <w:r>
        <w:instrText xml:space="preserve"> PAGEREF _Toc35599100 \h </w:instrText>
      </w:r>
      <w:r>
        <w:fldChar w:fldCharType="separate"/>
      </w:r>
      <w:r>
        <w:t>76</w:t>
      </w:r>
      <w:r>
        <w:fldChar w:fldCharType="end"/>
      </w:r>
    </w:p>
    <w:p w:rsidR="00A8050C" w:rsidRDefault="00A8050C">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Test models [NR_newRAT-Perf]</w:t>
      </w:r>
      <w:r>
        <w:tab/>
      </w:r>
      <w:r>
        <w:fldChar w:fldCharType="begin"/>
      </w:r>
      <w:r>
        <w:instrText xml:space="preserve"> PAGEREF _Toc35599101 \h </w:instrText>
      </w:r>
      <w:r>
        <w:fldChar w:fldCharType="separate"/>
      </w:r>
      <w:r>
        <w:t>76</w:t>
      </w:r>
      <w:r>
        <w:fldChar w:fldCharType="end"/>
      </w:r>
    </w:p>
    <w:p w:rsidR="00A8050C" w:rsidRDefault="00A8050C">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Conducted conformance testing (38.141-1) [NR_newRAT-Perf]</w:t>
      </w:r>
      <w:r>
        <w:tab/>
      </w:r>
      <w:r>
        <w:fldChar w:fldCharType="begin"/>
      </w:r>
      <w:r>
        <w:instrText xml:space="preserve"> PAGEREF _Toc35599102 \h </w:instrText>
      </w:r>
      <w:r>
        <w:fldChar w:fldCharType="separate"/>
      </w:r>
      <w:r>
        <w:t>80</w:t>
      </w:r>
      <w:r>
        <w:fldChar w:fldCharType="end"/>
      </w:r>
    </w:p>
    <w:p w:rsidR="00A8050C" w:rsidRDefault="00A8050C">
      <w:pPr>
        <w:pStyle w:val="TOC5"/>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MU and TT analysis [NR_newRAT-Perf]</w:t>
      </w:r>
      <w:r>
        <w:tab/>
      </w:r>
      <w:r>
        <w:fldChar w:fldCharType="begin"/>
      </w:r>
      <w:r>
        <w:instrText xml:space="preserve"> PAGEREF _Toc35599103 \h </w:instrText>
      </w:r>
      <w:r>
        <w:fldChar w:fldCharType="separate"/>
      </w:r>
      <w:r>
        <w:t>81</w:t>
      </w:r>
      <w:r>
        <w:fldChar w:fldCharType="end"/>
      </w:r>
    </w:p>
    <w:p w:rsidR="00A8050C" w:rsidRDefault="00A8050C">
      <w:pPr>
        <w:pStyle w:val="TOC5"/>
        <w:rPr>
          <w:rFonts w:asciiTheme="minorHAnsi" w:eastAsiaTheme="minorEastAsia" w:hAnsiTheme="minorHAnsi" w:cstheme="minorBidi"/>
          <w:sz w:val="22"/>
          <w:szCs w:val="22"/>
        </w:rPr>
      </w:pPr>
      <w:r>
        <w:t>6.8.4.2</w:t>
      </w:r>
      <w:r>
        <w:rPr>
          <w:rFonts w:asciiTheme="minorHAnsi" w:eastAsiaTheme="minorEastAsia" w:hAnsiTheme="minorHAnsi" w:cstheme="minorBidi"/>
          <w:sz w:val="22"/>
          <w:szCs w:val="22"/>
        </w:rPr>
        <w:tab/>
      </w:r>
      <w:r>
        <w:t>BS Demodulation conformance testing (38.141-1) [NR_newRAT-Perf]</w:t>
      </w:r>
      <w:r>
        <w:tab/>
      </w:r>
      <w:r>
        <w:fldChar w:fldCharType="begin"/>
      </w:r>
      <w:r>
        <w:instrText xml:space="preserve"> PAGEREF _Toc35599104 \h </w:instrText>
      </w:r>
      <w:r>
        <w:fldChar w:fldCharType="separate"/>
      </w:r>
      <w:r>
        <w:t>81</w:t>
      </w:r>
      <w:r>
        <w:fldChar w:fldCharType="end"/>
      </w:r>
    </w:p>
    <w:p w:rsidR="00A8050C" w:rsidRDefault="00A8050C">
      <w:pPr>
        <w:pStyle w:val="TOC6"/>
        <w:rPr>
          <w:rFonts w:asciiTheme="minorHAnsi" w:eastAsiaTheme="minorEastAsia" w:hAnsiTheme="minorHAnsi" w:cstheme="minorBidi"/>
          <w:sz w:val="22"/>
          <w:szCs w:val="22"/>
        </w:rPr>
      </w:pPr>
      <w:r>
        <w:t>6.8.4.2.1</w:t>
      </w:r>
      <w:r>
        <w:rPr>
          <w:rFonts w:asciiTheme="minorHAnsi" w:eastAsiaTheme="minorEastAsia" w:hAnsiTheme="minorHAnsi" w:cstheme="minorBidi"/>
          <w:sz w:val="22"/>
          <w:szCs w:val="22"/>
        </w:rPr>
        <w:tab/>
      </w:r>
      <w:r>
        <w:t>Test system related MU and TT [NR_newRAT-Perf]</w:t>
      </w:r>
      <w:r>
        <w:tab/>
      </w:r>
      <w:r>
        <w:fldChar w:fldCharType="begin"/>
      </w:r>
      <w:r>
        <w:instrText xml:space="preserve"> PAGEREF _Toc35599105 \h </w:instrText>
      </w:r>
      <w:r>
        <w:fldChar w:fldCharType="separate"/>
      </w:r>
      <w:r>
        <w:t>81</w:t>
      </w:r>
      <w:r>
        <w:fldChar w:fldCharType="end"/>
      </w:r>
    </w:p>
    <w:p w:rsidR="00A8050C" w:rsidRDefault="00A8050C">
      <w:pPr>
        <w:pStyle w:val="TOC4"/>
        <w:rPr>
          <w:rFonts w:asciiTheme="minorHAnsi" w:eastAsiaTheme="minorEastAsia" w:hAnsiTheme="minorHAnsi" w:cstheme="minorBidi"/>
          <w:sz w:val="22"/>
          <w:szCs w:val="22"/>
        </w:rPr>
      </w:pPr>
      <w:r>
        <w:lastRenderedPageBreak/>
        <w:t>6.8.5</w:t>
      </w:r>
      <w:r>
        <w:rPr>
          <w:rFonts w:asciiTheme="minorHAnsi" w:eastAsiaTheme="minorEastAsia" w:hAnsiTheme="minorHAnsi" w:cstheme="minorBidi"/>
          <w:sz w:val="22"/>
          <w:szCs w:val="22"/>
        </w:rPr>
        <w:tab/>
      </w:r>
      <w:r>
        <w:t>Radiated conformance testing (38.141-2) [NR_newRAT-Perf]</w:t>
      </w:r>
      <w:r>
        <w:tab/>
      </w:r>
      <w:r>
        <w:fldChar w:fldCharType="begin"/>
      </w:r>
      <w:r>
        <w:instrText xml:space="preserve"> PAGEREF _Toc35599106 \h </w:instrText>
      </w:r>
      <w:r>
        <w:fldChar w:fldCharType="separate"/>
      </w:r>
      <w:r>
        <w:t>81</w:t>
      </w:r>
      <w:r>
        <w:fldChar w:fldCharType="end"/>
      </w:r>
    </w:p>
    <w:p w:rsidR="00A8050C" w:rsidRDefault="00A8050C">
      <w:pPr>
        <w:pStyle w:val="TOC5"/>
        <w:rPr>
          <w:rFonts w:asciiTheme="minorHAnsi" w:eastAsiaTheme="minorEastAsia" w:hAnsiTheme="minorHAnsi" w:cstheme="minorBidi"/>
          <w:sz w:val="22"/>
          <w:szCs w:val="22"/>
        </w:rPr>
      </w:pPr>
      <w:r>
        <w:t>6.8.5.1</w:t>
      </w:r>
      <w:r>
        <w:rPr>
          <w:rFonts w:asciiTheme="minorHAnsi" w:eastAsiaTheme="minorEastAsia" w:hAnsiTheme="minorHAnsi" w:cstheme="minorBidi"/>
          <w:sz w:val="22"/>
          <w:szCs w:val="22"/>
        </w:rPr>
        <w:tab/>
      </w:r>
      <w:r>
        <w:t>Common to FR1 and FR2 radiated conformance testing [NR_newRAT-Perf]</w:t>
      </w:r>
      <w:r>
        <w:tab/>
      </w:r>
      <w:r>
        <w:fldChar w:fldCharType="begin"/>
      </w:r>
      <w:r>
        <w:instrText xml:space="preserve"> PAGEREF _Toc35599107 \h </w:instrText>
      </w:r>
      <w:r>
        <w:fldChar w:fldCharType="separate"/>
      </w:r>
      <w:r>
        <w:t>81</w:t>
      </w:r>
      <w:r>
        <w:fldChar w:fldCharType="end"/>
      </w:r>
    </w:p>
    <w:p w:rsidR="00A8050C" w:rsidRDefault="00A8050C">
      <w:pPr>
        <w:pStyle w:val="TOC5"/>
        <w:rPr>
          <w:rFonts w:asciiTheme="minorHAnsi" w:eastAsiaTheme="minorEastAsia" w:hAnsiTheme="minorHAnsi" w:cstheme="minorBidi"/>
          <w:sz w:val="22"/>
          <w:szCs w:val="22"/>
        </w:rPr>
      </w:pPr>
      <w:r>
        <w:t>6.8.5.2</w:t>
      </w:r>
      <w:r>
        <w:rPr>
          <w:rFonts w:asciiTheme="minorHAnsi" w:eastAsiaTheme="minorEastAsia" w:hAnsiTheme="minorHAnsi" w:cstheme="minorBidi"/>
          <w:sz w:val="22"/>
          <w:szCs w:val="22"/>
        </w:rPr>
        <w:tab/>
      </w:r>
      <w:r>
        <w:t>FR1 radiated conformance testing [NR_newRAT-Perf]</w:t>
      </w:r>
      <w:r>
        <w:tab/>
      </w:r>
      <w:r>
        <w:fldChar w:fldCharType="begin"/>
      </w:r>
      <w:r>
        <w:instrText xml:space="preserve"> PAGEREF _Toc35599108 \h </w:instrText>
      </w:r>
      <w:r>
        <w:fldChar w:fldCharType="separate"/>
      </w:r>
      <w:r>
        <w:t>82</w:t>
      </w:r>
      <w:r>
        <w:fldChar w:fldCharType="end"/>
      </w:r>
    </w:p>
    <w:p w:rsidR="00A8050C" w:rsidRDefault="00A8050C">
      <w:pPr>
        <w:pStyle w:val="TOC6"/>
        <w:rPr>
          <w:rFonts w:asciiTheme="minorHAnsi" w:eastAsiaTheme="minorEastAsia" w:hAnsiTheme="minorHAnsi" w:cstheme="minorBidi"/>
          <w:sz w:val="22"/>
          <w:szCs w:val="22"/>
        </w:rPr>
      </w:pPr>
      <w:r>
        <w:t>6.8.5.2.1</w:t>
      </w:r>
      <w:r>
        <w:rPr>
          <w:rFonts w:asciiTheme="minorHAnsi" w:eastAsiaTheme="minorEastAsia" w:hAnsiTheme="minorHAnsi" w:cstheme="minorBidi"/>
          <w:sz w:val="22"/>
          <w:szCs w:val="22"/>
        </w:rPr>
        <w:tab/>
      </w:r>
      <w:r>
        <w:t>NR specific MU and TT analysis [NR_newRAT-Perf]</w:t>
      </w:r>
      <w:r>
        <w:tab/>
      </w:r>
      <w:r>
        <w:fldChar w:fldCharType="begin"/>
      </w:r>
      <w:r>
        <w:instrText xml:space="preserve"> PAGEREF _Toc35599109 \h </w:instrText>
      </w:r>
      <w:r>
        <w:fldChar w:fldCharType="separate"/>
      </w:r>
      <w:r>
        <w:t>82</w:t>
      </w:r>
      <w:r>
        <w:fldChar w:fldCharType="end"/>
      </w:r>
    </w:p>
    <w:p w:rsidR="00A8050C" w:rsidRDefault="00A8050C">
      <w:pPr>
        <w:pStyle w:val="TOC5"/>
        <w:rPr>
          <w:rFonts w:asciiTheme="minorHAnsi" w:eastAsiaTheme="minorEastAsia" w:hAnsiTheme="minorHAnsi" w:cstheme="minorBidi"/>
          <w:sz w:val="22"/>
          <w:szCs w:val="22"/>
        </w:rPr>
      </w:pPr>
      <w:r>
        <w:t>6.8.5.3</w:t>
      </w:r>
      <w:r>
        <w:rPr>
          <w:rFonts w:asciiTheme="minorHAnsi" w:eastAsiaTheme="minorEastAsia" w:hAnsiTheme="minorHAnsi" w:cstheme="minorBidi"/>
          <w:sz w:val="22"/>
          <w:szCs w:val="22"/>
        </w:rPr>
        <w:tab/>
      </w:r>
      <w:r>
        <w:t>FR2 radiated conformance testing [NR_newRAT-Perf]</w:t>
      </w:r>
      <w:r>
        <w:tab/>
      </w:r>
      <w:r>
        <w:fldChar w:fldCharType="begin"/>
      </w:r>
      <w:r>
        <w:instrText xml:space="preserve"> PAGEREF _Toc35599110 \h </w:instrText>
      </w:r>
      <w:r>
        <w:fldChar w:fldCharType="separate"/>
      </w:r>
      <w:r>
        <w:t>82</w:t>
      </w:r>
      <w:r>
        <w:fldChar w:fldCharType="end"/>
      </w:r>
    </w:p>
    <w:p w:rsidR="00A8050C" w:rsidRDefault="00A8050C">
      <w:pPr>
        <w:pStyle w:val="TOC6"/>
        <w:rPr>
          <w:rFonts w:asciiTheme="minorHAnsi" w:eastAsiaTheme="minorEastAsia" w:hAnsiTheme="minorHAnsi" w:cstheme="minorBidi"/>
          <w:sz w:val="22"/>
          <w:szCs w:val="22"/>
        </w:rPr>
      </w:pPr>
      <w:r>
        <w:t>6.8.5.3.1</w:t>
      </w:r>
      <w:r>
        <w:rPr>
          <w:rFonts w:asciiTheme="minorHAnsi" w:eastAsiaTheme="minorEastAsia" w:hAnsiTheme="minorHAnsi" w:cstheme="minorBidi"/>
          <w:sz w:val="22"/>
          <w:szCs w:val="22"/>
        </w:rPr>
        <w:tab/>
      </w:r>
      <w:r>
        <w:t>NR specific MU and TT analysis [NR_newRAT-Perf]</w:t>
      </w:r>
      <w:r>
        <w:tab/>
      </w:r>
      <w:r>
        <w:fldChar w:fldCharType="begin"/>
      </w:r>
      <w:r>
        <w:instrText xml:space="preserve"> PAGEREF _Toc35599111 \h </w:instrText>
      </w:r>
      <w:r>
        <w:fldChar w:fldCharType="separate"/>
      </w:r>
      <w:r>
        <w:t>82</w:t>
      </w:r>
      <w:r>
        <w:fldChar w:fldCharType="end"/>
      </w:r>
    </w:p>
    <w:p w:rsidR="00A8050C" w:rsidRDefault="00A8050C">
      <w:pPr>
        <w:pStyle w:val="TOC5"/>
        <w:rPr>
          <w:rFonts w:asciiTheme="minorHAnsi" w:eastAsiaTheme="minorEastAsia" w:hAnsiTheme="minorHAnsi" w:cstheme="minorBidi"/>
          <w:sz w:val="22"/>
          <w:szCs w:val="22"/>
        </w:rPr>
      </w:pPr>
      <w:r>
        <w:t>6.8.5.4</w:t>
      </w:r>
      <w:r>
        <w:rPr>
          <w:rFonts w:asciiTheme="minorHAnsi" w:eastAsiaTheme="minorEastAsia" w:hAnsiTheme="minorHAnsi" w:cstheme="minorBidi"/>
          <w:sz w:val="22"/>
          <w:szCs w:val="22"/>
        </w:rPr>
        <w:tab/>
      </w:r>
      <w:r>
        <w:t>BS Demodulation conformance testing (38.141-2) [NR_newRAT-Perf]</w:t>
      </w:r>
      <w:r>
        <w:tab/>
      </w:r>
      <w:r>
        <w:fldChar w:fldCharType="begin"/>
      </w:r>
      <w:r>
        <w:instrText xml:space="preserve"> PAGEREF _Toc35599112 \h </w:instrText>
      </w:r>
      <w:r>
        <w:fldChar w:fldCharType="separate"/>
      </w:r>
      <w:r>
        <w:t>82</w:t>
      </w:r>
      <w:r>
        <w:fldChar w:fldCharType="end"/>
      </w:r>
    </w:p>
    <w:p w:rsidR="00A8050C" w:rsidRDefault="00A8050C">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BS EMC [NR_newRAT-Core]</w:t>
      </w:r>
      <w:r>
        <w:tab/>
      </w:r>
      <w:r>
        <w:fldChar w:fldCharType="begin"/>
      </w:r>
      <w:r>
        <w:instrText xml:space="preserve"> PAGEREF _Toc35599113 \h </w:instrText>
      </w:r>
      <w:r>
        <w:fldChar w:fldCharType="separate"/>
      </w:r>
      <w:r>
        <w:t>82</w:t>
      </w:r>
      <w:r>
        <w:fldChar w:fldCharType="end"/>
      </w:r>
    </w:p>
    <w:p w:rsidR="00A8050C" w:rsidRDefault="00A8050C">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Editor input for BS EMC spec (38.113) [NR_newRAT-Core]</w:t>
      </w:r>
      <w:r>
        <w:tab/>
      </w:r>
      <w:r>
        <w:fldChar w:fldCharType="begin"/>
      </w:r>
      <w:r>
        <w:instrText xml:space="preserve"> PAGEREF _Toc35599114 \h </w:instrText>
      </w:r>
      <w:r>
        <w:fldChar w:fldCharType="separate"/>
      </w:r>
      <w:r>
        <w:t>82</w:t>
      </w:r>
      <w:r>
        <w:fldChar w:fldCharType="end"/>
      </w:r>
    </w:p>
    <w:p w:rsidR="00A8050C" w:rsidRDefault="00A8050C">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Core requirements [NR_newRAT-Core]</w:t>
      </w:r>
      <w:r>
        <w:tab/>
      </w:r>
      <w:r>
        <w:fldChar w:fldCharType="begin"/>
      </w:r>
      <w:r>
        <w:instrText xml:space="preserve"> PAGEREF _Toc35599115 \h </w:instrText>
      </w:r>
      <w:r>
        <w:fldChar w:fldCharType="separate"/>
      </w:r>
      <w:r>
        <w:t>82</w:t>
      </w:r>
      <w:r>
        <w:fldChar w:fldCharType="end"/>
      </w:r>
    </w:p>
    <w:p w:rsidR="00A8050C" w:rsidRDefault="00A8050C">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Emission requirements [NR_newRAT-Core]</w:t>
      </w:r>
      <w:r>
        <w:tab/>
      </w:r>
      <w:r>
        <w:fldChar w:fldCharType="begin"/>
      </w:r>
      <w:r>
        <w:instrText xml:space="preserve"> PAGEREF _Toc35599116 \h </w:instrText>
      </w:r>
      <w:r>
        <w:fldChar w:fldCharType="separate"/>
      </w:r>
      <w:r>
        <w:t>82</w:t>
      </w:r>
      <w:r>
        <w:fldChar w:fldCharType="end"/>
      </w:r>
    </w:p>
    <w:p w:rsidR="00A8050C" w:rsidRDefault="00A8050C">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Immunity requirements [NR_newRAT-Core]</w:t>
      </w:r>
      <w:r>
        <w:tab/>
      </w:r>
      <w:r>
        <w:fldChar w:fldCharType="begin"/>
      </w:r>
      <w:r>
        <w:instrText xml:space="preserve"> PAGEREF _Toc35599117 \h </w:instrText>
      </w:r>
      <w:r>
        <w:fldChar w:fldCharType="separate"/>
      </w:r>
      <w:r>
        <w:t>83</w:t>
      </w:r>
      <w:r>
        <w:fldChar w:fldCharType="end"/>
      </w:r>
    </w:p>
    <w:p w:rsidR="00A8050C" w:rsidRDefault="00A8050C">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Performance requirements [NR_newRAT-Perf]</w:t>
      </w:r>
      <w:r>
        <w:tab/>
      </w:r>
      <w:r>
        <w:fldChar w:fldCharType="begin"/>
      </w:r>
      <w:r>
        <w:instrText xml:space="preserve"> PAGEREF _Toc35599118 \h </w:instrText>
      </w:r>
      <w:r>
        <w:fldChar w:fldCharType="separate"/>
      </w:r>
      <w:r>
        <w:t>83</w:t>
      </w:r>
      <w:r>
        <w:fldChar w:fldCharType="end"/>
      </w:r>
    </w:p>
    <w:p w:rsidR="00A8050C" w:rsidRDefault="00A8050C">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RRM core maintenance (38.133/36.133) [NR_newRAT-Core]</w:t>
      </w:r>
      <w:r>
        <w:tab/>
      </w:r>
      <w:r>
        <w:fldChar w:fldCharType="begin"/>
      </w:r>
      <w:r>
        <w:instrText xml:space="preserve"> PAGEREF _Toc35599119 \h </w:instrText>
      </w:r>
      <w:r>
        <w:fldChar w:fldCharType="separate"/>
      </w:r>
      <w:r>
        <w:t>85</w:t>
      </w:r>
      <w:r>
        <w:fldChar w:fldCharType="end"/>
      </w:r>
    </w:p>
    <w:p w:rsidR="00A8050C" w:rsidRDefault="00A8050C">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[NR_newRAT-Core]</w:t>
      </w:r>
      <w:r>
        <w:tab/>
      </w:r>
      <w:r>
        <w:fldChar w:fldCharType="begin"/>
      </w:r>
      <w:r>
        <w:instrText xml:space="preserve"> PAGEREF _Toc35599120 \h </w:instrText>
      </w:r>
      <w:r>
        <w:fldChar w:fldCharType="separate"/>
      </w:r>
      <w:r>
        <w:t>85</w:t>
      </w:r>
      <w:r>
        <w:fldChar w:fldCharType="end"/>
      </w:r>
    </w:p>
    <w:p w:rsidR="00A8050C" w:rsidRDefault="00A8050C">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Editorial CRs [NR_newRAT-Core]</w:t>
      </w:r>
      <w:r>
        <w:tab/>
      </w:r>
      <w:r>
        <w:fldChar w:fldCharType="begin"/>
      </w:r>
      <w:r>
        <w:instrText xml:space="preserve"> PAGEREF _Toc35599121 \h </w:instrText>
      </w:r>
      <w:r>
        <w:fldChar w:fldCharType="separate"/>
      </w:r>
      <w:r>
        <w:t>87</w:t>
      </w:r>
      <w:r>
        <w:fldChar w:fldCharType="end"/>
      </w:r>
    </w:p>
    <w:p w:rsidR="00A8050C" w:rsidRDefault="00A8050C">
      <w:pPr>
        <w:pStyle w:val="TOC4"/>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UE measurement capability (38.133/36.133) [NR_newRAT-Core]</w:t>
      </w:r>
      <w:r>
        <w:tab/>
      </w:r>
      <w:r>
        <w:fldChar w:fldCharType="begin"/>
      </w:r>
      <w:r>
        <w:instrText xml:space="preserve"> PAGEREF _Toc35599122 \h </w:instrText>
      </w:r>
      <w:r>
        <w:fldChar w:fldCharType="separate"/>
      </w:r>
      <w:r>
        <w:t>88</w:t>
      </w:r>
      <w:r>
        <w:fldChar w:fldCharType="end"/>
      </w:r>
    </w:p>
    <w:p w:rsidR="00A8050C" w:rsidRDefault="00A8050C">
      <w:pPr>
        <w:pStyle w:val="TOC4"/>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RRM measurement and measurement gap (38.133/36.133) [NR_newRAT-Core]</w:t>
      </w:r>
      <w:r>
        <w:tab/>
      </w:r>
      <w:r>
        <w:fldChar w:fldCharType="begin"/>
      </w:r>
      <w:r>
        <w:instrText xml:space="preserve"> PAGEREF _Toc35599123 \h </w:instrText>
      </w:r>
      <w:r>
        <w:fldChar w:fldCharType="separate"/>
      </w:r>
      <w:r>
        <w:t>91</w:t>
      </w:r>
      <w:r>
        <w:fldChar w:fldCharType="end"/>
      </w:r>
    </w:p>
    <w:p w:rsidR="00A8050C" w:rsidRDefault="00A8050C">
      <w:pPr>
        <w:pStyle w:val="TOC4"/>
        <w:rPr>
          <w:rFonts w:asciiTheme="minorHAnsi" w:eastAsiaTheme="minorEastAsia" w:hAnsiTheme="minorHAnsi" w:cstheme="minorBidi"/>
          <w:sz w:val="22"/>
          <w:szCs w:val="22"/>
        </w:rPr>
      </w:pPr>
      <w:r>
        <w:t>6.10.5</w:t>
      </w:r>
      <w:r>
        <w:rPr>
          <w:rFonts w:asciiTheme="minorHAnsi" w:eastAsiaTheme="minorEastAsia" w:hAnsiTheme="minorHAnsi" w:cstheme="minorBidi"/>
          <w:sz w:val="22"/>
          <w:szCs w:val="22"/>
        </w:rPr>
        <w:tab/>
      </w:r>
      <w:r>
        <w:t>Idle state and inactive state mobility for SA and NSA (38.133/36.133) [NR_newRAT-Core]</w:t>
      </w:r>
      <w:r>
        <w:tab/>
      </w:r>
      <w:r>
        <w:fldChar w:fldCharType="begin"/>
      </w:r>
      <w:r>
        <w:instrText xml:space="preserve"> PAGEREF _Toc35599124 \h </w:instrText>
      </w:r>
      <w:r>
        <w:fldChar w:fldCharType="separate"/>
      </w:r>
      <w:r>
        <w:t>96</w:t>
      </w:r>
      <w:r>
        <w:fldChar w:fldCharType="end"/>
      </w:r>
    </w:p>
    <w:p w:rsidR="00A8050C" w:rsidRDefault="00A8050C">
      <w:pPr>
        <w:pStyle w:val="TOC4"/>
        <w:rPr>
          <w:rFonts w:asciiTheme="minorHAnsi" w:eastAsiaTheme="minorEastAsia" w:hAnsiTheme="minorHAnsi" w:cstheme="minorBidi"/>
          <w:sz w:val="22"/>
          <w:szCs w:val="22"/>
        </w:rPr>
      </w:pPr>
      <w:r>
        <w:t>6.10.6</w:t>
      </w:r>
      <w:r>
        <w:rPr>
          <w:rFonts w:asciiTheme="minorHAnsi" w:eastAsiaTheme="minorEastAsia" w:hAnsiTheme="minorHAnsi" w:cstheme="minorBidi"/>
          <w:sz w:val="22"/>
          <w:szCs w:val="22"/>
        </w:rPr>
        <w:tab/>
      </w:r>
      <w:r>
        <w:t>Connected state mobility (38.133/36.133) [NR_newRAT-Core]</w:t>
      </w:r>
      <w:r>
        <w:tab/>
      </w:r>
      <w:r>
        <w:fldChar w:fldCharType="begin"/>
      </w:r>
      <w:r>
        <w:instrText xml:space="preserve"> PAGEREF _Toc35599125 \h </w:instrText>
      </w:r>
      <w:r>
        <w:fldChar w:fldCharType="separate"/>
      </w:r>
      <w:r>
        <w:t>96</w:t>
      </w:r>
      <w:r>
        <w:fldChar w:fldCharType="end"/>
      </w:r>
    </w:p>
    <w:p w:rsidR="00A8050C" w:rsidRDefault="00A8050C">
      <w:pPr>
        <w:pStyle w:val="TOC4"/>
        <w:rPr>
          <w:rFonts w:asciiTheme="minorHAnsi" w:eastAsiaTheme="minorEastAsia" w:hAnsiTheme="minorHAnsi" w:cstheme="minorBidi"/>
          <w:sz w:val="22"/>
          <w:szCs w:val="22"/>
        </w:rPr>
      </w:pPr>
      <w:r>
        <w:t>6.10.7</w:t>
      </w:r>
      <w:r>
        <w:rPr>
          <w:rFonts w:asciiTheme="minorHAnsi" w:eastAsiaTheme="minorEastAsia" w:hAnsiTheme="minorHAnsi" w:cstheme="minorBidi"/>
          <w:sz w:val="22"/>
          <w:szCs w:val="22"/>
        </w:rPr>
        <w:tab/>
      </w:r>
      <w:r>
        <w:t>Timing (38.133/36.133) [NR_newRAT-Core]</w:t>
      </w:r>
      <w:r>
        <w:tab/>
      </w:r>
      <w:r>
        <w:fldChar w:fldCharType="begin"/>
      </w:r>
      <w:r>
        <w:instrText xml:space="preserve"> PAGEREF _Toc35599126 \h </w:instrText>
      </w:r>
      <w:r>
        <w:fldChar w:fldCharType="separate"/>
      </w:r>
      <w:r>
        <w:t>99</w:t>
      </w:r>
      <w:r>
        <w:fldChar w:fldCharType="end"/>
      </w:r>
    </w:p>
    <w:p w:rsidR="00A8050C" w:rsidRDefault="00A8050C">
      <w:pPr>
        <w:pStyle w:val="TOC5"/>
        <w:rPr>
          <w:rFonts w:asciiTheme="minorHAnsi" w:eastAsiaTheme="minorEastAsia" w:hAnsiTheme="minorHAnsi" w:cstheme="minorBidi"/>
          <w:sz w:val="22"/>
          <w:szCs w:val="22"/>
        </w:rPr>
      </w:pPr>
      <w:r>
        <w:t>6.10.7.1</w:t>
      </w:r>
      <w:r>
        <w:rPr>
          <w:rFonts w:asciiTheme="minorHAnsi" w:eastAsiaTheme="minorEastAsia" w:hAnsiTheme="minorHAnsi" w:cstheme="minorBidi"/>
          <w:sz w:val="22"/>
          <w:szCs w:val="22"/>
        </w:rPr>
        <w:tab/>
      </w:r>
      <w:r>
        <w:t>One shot timing adjustment requirements [NR_newRAT-Core]</w:t>
      </w:r>
      <w:r>
        <w:tab/>
      </w:r>
      <w:r>
        <w:fldChar w:fldCharType="begin"/>
      </w:r>
      <w:r>
        <w:instrText xml:space="preserve"> PAGEREF _Toc35599127 \h </w:instrText>
      </w:r>
      <w:r>
        <w:fldChar w:fldCharType="separate"/>
      </w:r>
      <w:r>
        <w:t>99</w:t>
      </w:r>
      <w:r>
        <w:fldChar w:fldCharType="end"/>
      </w:r>
    </w:p>
    <w:p w:rsidR="00A8050C" w:rsidRDefault="00A8050C">
      <w:pPr>
        <w:pStyle w:val="TOC5"/>
        <w:rPr>
          <w:rFonts w:asciiTheme="minorHAnsi" w:eastAsiaTheme="minorEastAsia" w:hAnsiTheme="minorHAnsi" w:cstheme="minorBidi"/>
          <w:sz w:val="22"/>
          <w:szCs w:val="22"/>
        </w:rPr>
      </w:pPr>
      <w:r>
        <w:t>6.10.7.2</w:t>
      </w:r>
      <w:r>
        <w:rPr>
          <w:rFonts w:asciiTheme="minorHAnsi" w:eastAsiaTheme="minorEastAsia" w:hAnsiTheme="minorHAnsi" w:cstheme="minorBidi"/>
          <w:sz w:val="22"/>
          <w:szCs w:val="22"/>
        </w:rPr>
        <w:tab/>
      </w:r>
      <w:r>
        <w:t>MTTD and MRTD requirements [NR_newRAT-Core]</w:t>
      </w:r>
      <w:r>
        <w:tab/>
      </w:r>
      <w:r>
        <w:fldChar w:fldCharType="begin"/>
      </w:r>
      <w:r>
        <w:instrText xml:space="preserve"> PAGEREF _Toc35599128 \h </w:instrText>
      </w:r>
      <w:r>
        <w:fldChar w:fldCharType="separate"/>
      </w:r>
      <w:r>
        <w:t>102</w:t>
      </w:r>
      <w:r>
        <w:fldChar w:fldCharType="end"/>
      </w:r>
    </w:p>
    <w:p w:rsidR="00A8050C" w:rsidRDefault="00A8050C">
      <w:pPr>
        <w:pStyle w:val="TOC5"/>
        <w:rPr>
          <w:rFonts w:asciiTheme="minorHAnsi" w:eastAsiaTheme="minorEastAsia" w:hAnsiTheme="minorHAnsi" w:cstheme="minorBidi"/>
          <w:sz w:val="22"/>
          <w:szCs w:val="22"/>
        </w:rPr>
      </w:pPr>
      <w:r>
        <w:t>6.10.7.3</w:t>
      </w:r>
      <w:r>
        <w:rPr>
          <w:rFonts w:asciiTheme="minorHAnsi" w:eastAsiaTheme="minorEastAsia" w:hAnsiTheme="minorHAnsi" w:cstheme="minorBidi"/>
          <w:sz w:val="22"/>
          <w:szCs w:val="22"/>
        </w:rPr>
        <w:tab/>
      </w:r>
      <w:r>
        <w:t>Other timing requirements [NR_newRAT-Core]</w:t>
      </w:r>
      <w:r>
        <w:tab/>
      </w:r>
      <w:r>
        <w:fldChar w:fldCharType="begin"/>
      </w:r>
      <w:r>
        <w:instrText xml:space="preserve"> PAGEREF _Toc35599129 \h </w:instrText>
      </w:r>
      <w:r>
        <w:fldChar w:fldCharType="separate"/>
      </w:r>
      <w:r>
        <w:t>102</w:t>
      </w:r>
      <w:r>
        <w:fldChar w:fldCharType="end"/>
      </w:r>
    </w:p>
    <w:p w:rsidR="00A8050C" w:rsidRDefault="00A8050C">
      <w:pPr>
        <w:pStyle w:val="TOC4"/>
        <w:rPr>
          <w:rFonts w:asciiTheme="minorHAnsi" w:eastAsiaTheme="minorEastAsia" w:hAnsiTheme="minorHAnsi" w:cstheme="minorBidi"/>
          <w:sz w:val="22"/>
          <w:szCs w:val="22"/>
        </w:rPr>
      </w:pPr>
      <w:r>
        <w:t>6.10.8</w:t>
      </w:r>
      <w:r>
        <w:rPr>
          <w:rFonts w:asciiTheme="minorHAnsi" w:eastAsiaTheme="minorEastAsia" w:hAnsiTheme="minorHAnsi" w:cstheme="minorBidi"/>
          <w:sz w:val="22"/>
          <w:szCs w:val="22"/>
        </w:rPr>
        <w:tab/>
      </w:r>
      <w:r>
        <w:t>Signaling characteristics (38.133/36.133) [NR_newRAT-Core]</w:t>
      </w:r>
      <w:r>
        <w:tab/>
      </w:r>
      <w:r>
        <w:fldChar w:fldCharType="begin"/>
      </w:r>
      <w:r>
        <w:instrText xml:space="preserve"> PAGEREF _Toc35599130 \h </w:instrText>
      </w:r>
      <w:r>
        <w:fldChar w:fldCharType="separate"/>
      </w:r>
      <w:r>
        <w:t>102</w:t>
      </w:r>
      <w:r>
        <w:fldChar w:fldCharType="end"/>
      </w:r>
    </w:p>
    <w:p w:rsidR="00A8050C" w:rsidRDefault="00A8050C">
      <w:pPr>
        <w:pStyle w:val="TOC5"/>
        <w:rPr>
          <w:rFonts w:asciiTheme="minorHAnsi" w:eastAsiaTheme="minorEastAsia" w:hAnsiTheme="minorHAnsi" w:cstheme="minorBidi"/>
          <w:sz w:val="22"/>
          <w:szCs w:val="22"/>
        </w:rPr>
      </w:pPr>
      <w:r>
        <w:t>6.10.8.1</w:t>
      </w:r>
      <w:r>
        <w:rPr>
          <w:rFonts w:asciiTheme="minorHAnsi" w:eastAsiaTheme="minorEastAsia" w:hAnsiTheme="minorHAnsi" w:cstheme="minorBidi"/>
          <w:sz w:val="22"/>
          <w:szCs w:val="22"/>
        </w:rPr>
        <w:tab/>
      </w:r>
      <w:r>
        <w:t>RLM [NR_newRAT-Core]</w:t>
      </w:r>
      <w:r>
        <w:tab/>
      </w:r>
      <w:r>
        <w:fldChar w:fldCharType="begin"/>
      </w:r>
      <w:r>
        <w:instrText xml:space="preserve"> PAGEREF _Toc35599131 \h </w:instrText>
      </w:r>
      <w:r>
        <w:fldChar w:fldCharType="separate"/>
      </w:r>
      <w:r>
        <w:t>102</w:t>
      </w:r>
      <w:r>
        <w:fldChar w:fldCharType="end"/>
      </w:r>
    </w:p>
    <w:p w:rsidR="00A8050C" w:rsidRDefault="00A8050C">
      <w:pPr>
        <w:pStyle w:val="TOC5"/>
        <w:rPr>
          <w:rFonts w:asciiTheme="minorHAnsi" w:eastAsiaTheme="minorEastAsia" w:hAnsiTheme="minorHAnsi" w:cstheme="minorBidi"/>
          <w:sz w:val="22"/>
          <w:szCs w:val="22"/>
        </w:rPr>
      </w:pPr>
      <w:r>
        <w:t>6.10.8.2</w:t>
      </w:r>
      <w:r>
        <w:rPr>
          <w:rFonts w:asciiTheme="minorHAnsi" w:eastAsiaTheme="minorEastAsia" w:hAnsiTheme="minorHAnsi" w:cstheme="minorBidi"/>
          <w:sz w:val="22"/>
          <w:szCs w:val="22"/>
        </w:rPr>
        <w:tab/>
      </w:r>
      <w:r>
        <w:t>SCell activation delay requirements [NR_newRAT-Core]</w:t>
      </w:r>
      <w:r>
        <w:tab/>
      </w:r>
      <w:r>
        <w:fldChar w:fldCharType="begin"/>
      </w:r>
      <w:r>
        <w:instrText xml:space="preserve"> PAGEREF _Toc35599132 \h </w:instrText>
      </w:r>
      <w:r>
        <w:fldChar w:fldCharType="separate"/>
      </w:r>
      <w:r>
        <w:t>103</w:t>
      </w:r>
      <w:r>
        <w:fldChar w:fldCharType="end"/>
      </w:r>
    </w:p>
    <w:p w:rsidR="00A8050C" w:rsidRDefault="00A8050C">
      <w:pPr>
        <w:pStyle w:val="TOC5"/>
        <w:rPr>
          <w:rFonts w:asciiTheme="minorHAnsi" w:eastAsiaTheme="minorEastAsia" w:hAnsiTheme="minorHAnsi" w:cstheme="minorBidi"/>
          <w:sz w:val="22"/>
          <w:szCs w:val="22"/>
        </w:rPr>
      </w:pPr>
      <w:r>
        <w:t>6.10.8.3</w:t>
      </w:r>
      <w:r>
        <w:rPr>
          <w:rFonts w:asciiTheme="minorHAnsi" w:eastAsiaTheme="minorEastAsia" w:hAnsiTheme="minorHAnsi" w:cstheme="minorBidi"/>
          <w:sz w:val="22"/>
          <w:szCs w:val="22"/>
        </w:rPr>
        <w:tab/>
      </w:r>
      <w:r>
        <w:t>PSCell addition/release requirements (36.133) [NR_newRAT-Core]</w:t>
      </w:r>
      <w:r>
        <w:tab/>
      </w:r>
      <w:r>
        <w:fldChar w:fldCharType="begin"/>
      </w:r>
      <w:r>
        <w:instrText xml:space="preserve"> PAGEREF _Toc35599133 \h </w:instrText>
      </w:r>
      <w:r>
        <w:fldChar w:fldCharType="separate"/>
      </w:r>
      <w:r>
        <w:t>104</w:t>
      </w:r>
      <w:r>
        <w:fldChar w:fldCharType="end"/>
      </w:r>
    </w:p>
    <w:p w:rsidR="00A8050C" w:rsidRDefault="00A8050C">
      <w:pPr>
        <w:pStyle w:val="TOC5"/>
        <w:rPr>
          <w:rFonts w:asciiTheme="minorHAnsi" w:eastAsiaTheme="minorEastAsia" w:hAnsiTheme="minorHAnsi" w:cstheme="minorBidi"/>
          <w:sz w:val="22"/>
          <w:szCs w:val="22"/>
        </w:rPr>
      </w:pPr>
      <w:r>
        <w:t>6.10.8.4</w:t>
      </w:r>
      <w:r>
        <w:rPr>
          <w:rFonts w:asciiTheme="minorHAnsi" w:eastAsiaTheme="minorEastAsia" w:hAnsiTheme="minorHAnsi" w:cstheme="minorBidi"/>
          <w:sz w:val="22"/>
          <w:szCs w:val="22"/>
        </w:rPr>
        <w:tab/>
      </w:r>
      <w:r>
        <w:t>TCI state switching requirements [NR_newRAT-Core]</w:t>
      </w:r>
      <w:r>
        <w:tab/>
      </w:r>
      <w:r>
        <w:fldChar w:fldCharType="begin"/>
      </w:r>
      <w:r>
        <w:instrText xml:space="preserve"> PAGEREF _Toc35599134 \h </w:instrText>
      </w:r>
      <w:r>
        <w:fldChar w:fldCharType="separate"/>
      </w:r>
      <w:r>
        <w:t>106</w:t>
      </w:r>
      <w:r>
        <w:fldChar w:fldCharType="end"/>
      </w:r>
    </w:p>
    <w:p w:rsidR="00A8050C" w:rsidRDefault="00A8050C">
      <w:pPr>
        <w:pStyle w:val="TOC5"/>
        <w:rPr>
          <w:rFonts w:asciiTheme="minorHAnsi" w:eastAsiaTheme="minorEastAsia" w:hAnsiTheme="minorHAnsi" w:cstheme="minorBidi"/>
          <w:sz w:val="22"/>
          <w:szCs w:val="22"/>
        </w:rPr>
      </w:pPr>
      <w:r>
        <w:t>6.10.8.5</w:t>
      </w:r>
      <w:r>
        <w:rPr>
          <w:rFonts w:asciiTheme="minorHAnsi" w:eastAsiaTheme="minorEastAsia" w:hAnsiTheme="minorHAnsi" w:cstheme="minorBidi"/>
          <w:sz w:val="22"/>
          <w:szCs w:val="22"/>
        </w:rPr>
        <w:tab/>
      </w:r>
      <w:r>
        <w:t>BWP switching requirements [NR_newRAT-Core]</w:t>
      </w:r>
      <w:r>
        <w:tab/>
      </w:r>
      <w:r>
        <w:fldChar w:fldCharType="begin"/>
      </w:r>
      <w:r>
        <w:instrText xml:space="preserve"> PAGEREF _Toc35599135 \h </w:instrText>
      </w:r>
      <w:r>
        <w:fldChar w:fldCharType="separate"/>
      </w:r>
      <w:r>
        <w:t>109</w:t>
      </w:r>
      <w:r>
        <w:fldChar w:fldCharType="end"/>
      </w:r>
    </w:p>
    <w:p w:rsidR="00A8050C" w:rsidRDefault="00A8050C">
      <w:pPr>
        <w:pStyle w:val="TOC5"/>
        <w:rPr>
          <w:rFonts w:asciiTheme="minorHAnsi" w:eastAsiaTheme="minorEastAsia" w:hAnsiTheme="minorHAnsi" w:cstheme="minorBidi"/>
          <w:sz w:val="22"/>
          <w:szCs w:val="22"/>
        </w:rPr>
      </w:pPr>
      <w:r>
        <w:t>6.10.8.6</w:t>
      </w:r>
      <w:r>
        <w:rPr>
          <w:rFonts w:asciiTheme="minorHAnsi" w:eastAsiaTheme="minorEastAsia" w:hAnsiTheme="minorHAnsi" w:cstheme="minorBidi"/>
          <w:sz w:val="22"/>
          <w:szCs w:val="22"/>
        </w:rPr>
        <w:tab/>
      </w:r>
      <w:r>
        <w:t>Other requirements [NR_newRAT-Core]</w:t>
      </w:r>
      <w:r>
        <w:tab/>
      </w:r>
      <w:r>
        <w:fldChar w:fldCharType="begin"/>
      </w:r>
      <w:r>
        <w:instrText xml:space="preserve"> PAGEREF _Toc35599136 \h </w:instrText>
      </w:r>
      <w:r>
        <w:fldChar w:fldCharType="separate"/>
      </w:r>
      <w:r>
        <w:t>111</w:t>
      </w:r>
      <w:r>
        <w:fldChar w:fldCharType="end"/>
      </w:r>
    </w:p>
    <w:p w:rsidR="00A8050C" w:rsidRDefault="00A8050C">
      <w:pPr>
        <w:pStyle w:val="TOC4"/>
        <w:rPr>
          <w:rFonts w:asciiTheme="minorHAnsi" w:eastAsiaTheme="minorEastAsia" w:hAnsiTheme="minorHAnsi" w:cstheme="minorBidi"/>
          <w:sz w:val="22"/>
          <w:szCs w:val="22"/>
        </w:rPr>
      </w:pPr>
      <w:r>
        <w:t>6.10.9</w:t>
      </w:r>
      <w:r>
        <w:rPr>
          <w:rFonts w:asciiTheme="minorHAnsi" w:eastAsiaTheme="minorEastAsia" w:hAnsiTheme="minorHAnsi" w:cstheme="minorBidi"/>
          <w:sz w:val="22"/>
          <w:szCs w:val="22"/>
        </w:rPr>
        <w:tab/>
      </w:r>
      <w:r>
        <w:t>Beam management based on SSB and/or CSI-RS (38.133) [NR_newRAT-Core]</w:t>
      </w:r>
      <w:r>
        <w:tab/>
      </w:r>
      <w:r>
        <w:fldChar w:fldCharType="begin"/>
      </w:r>
      <w:r>
        <w:instrText xml:space="preserve"> PAGEREF _Toc35599137 \h </w:instrText>
      </w:r>
      <w:r>
        <w:fldChar w:fldCharType="separate"/>
      </w:r>
      <w:r>
        <w:t>111</w:t>
      </w:r>
      <w:r>
        <w:fldChar w:fldCharType="end"/>
      </w:r>
    </w:p>
    <w:p w:rsidR="00A8050C" w:rsidRDefault="00A8050C">
      <w:pPr>
        <w:pStyle w:val="TOC4"/>
        <w:rPr>
          <w:rFonts w:asciiTheme="minorHAnsi" w:eastAsiaTheme="minorEastAsia" w:hAnsiTheme="minorHAnsi" w:cstheme="minorBidi"/>
          <w:sz w:val="22"/>
          <w:szCs w:val="22"/>
        </w:rPr>
      </w:pPr>
      <w:r>
        <w:t>6.10.10</w:t>
      </w:r>
      <w:r>
        <w:rPr>
          <w:rFonts w:asciiTheme="minorHAnsi" w:eastAsiaTheme="minorEastAsia" w:hAnsiTheme="minorHAnsi" w:cstheme="minorBidi"/>
          <w:sz w:val="22"/>
          <w:szCs w:val="22"/>
        </w:rPr>
        <w:tab/>
      </w:r>
      <w:r>
        <w:t>Requirements for NE-DC (option 4) and NGEN-DC [NR_newRAT-Core]</w:t>
      </w:r>
      <w:r>
        <w:tab/>
      </w:r>
      <w:r>
        <w:fldChar w:fldCharType="begin"/>
      </w:r>
      <w:r>
        <w:instrText xml:space="preserve"> PAGEREF _Toc35599138 \h </w:instrText>
      </w:r>
      <w:r>
        <w:fldChar w:fldCharType="separate"/>
      </w:r>
      <w:r>
        <w:t>112</w:t>
      </w:r>
      <w:r>
        <w:fldChar w:fldCharType="end"/>
      </w:r>
    </w:p>
    <w:p w:rsidR="00A8050C" w:rsidRDefault="00A8050C">
      <w:pPr>
        <w:pStyle w:val="TOC4"/>
        <w:rPr>
          <w:rFonts w:asciiTheme="minorHAnsi" w:eastAsiaTheme="minorEastAsia" w:hAnsiTheme="minorHAnsi" w:cstheme="minorBidi"/>
          <w:sz w:val="22"/>
          <w:szCs w:val="22"/>
        </w:rPr>
      </w:pPr>
      <w:r>
        <w:t>6.10.11</w:t>
      </w:r>
      <w:r>
        <w:rPr>
          <w:rFonts w:asciiTheme="minorHAnsi" w:eastAsiaTheme="minorEastAsia" w:hAnsiTheme="minorHAnsi" w:cstheme="minorBidi"/>
          <w:sz w:val="22"/>
          <w:szCs w:val="22"/>
        </w:rPr>
        <w:tab/>
      </w:r>
      <w:r>
        <w:t>Requirements for NR-NR Dual Connectivity [NR_newRAT-Core]</w:t>
      </w:r>
      <w:r>
        <w:tab/>
      </w:r>
      <w:r>
        <w:fldChar w:fldCharType="begin"/>
      </w:r>
      <w:r>
        <w:instrText xml:space="preserve"> PAGEREF _Toc35599139 \h </w:instrText>
      </w:r>
      <w:r>
        <w:fldChar w:fldCharType="separate"/>
      </w:r>
      <w:r>
        <w:t>113</w:t>
      </w:r>
      <w:r>
        <w:fldChar w:fldCharType="end"/>
      </w:r>
    </w:p>
    <w:p w:rsidR="00A8050C" w:rsidRDefault="00A8050C">
      <w:pPr>
        <w:pStyle w:val="TOC4"/>
        <w:rPr>
          <w:rFonts w:asciiTheme="minorHAnsi" w:eastAsiaTheme="minorEastAsia" w:hAnsiTheme="minorHAnsi" w:cstheme="minorBidi"/>
          <w:sz w:val="22"/>
          <w:szCs w:val="22"/>
        </w:rPr>
      </w:pPr>
      <w:r>
        <w:t>6.10.12</w:t>
      </w:r>
      <w:r>
        <w:rPr>
          <w:rFonts w:asciiTheme="minorHAnsi" w:eastAsiaTheme="minorEastAsia" w:hAnsiTheme="minorHAnsi" w:cstheme="minorBidi"/>
          <w:sz w:val="22"/>
          <w:szCs w:val="22"/>
        </w:rPr>
        <w:tab/>
      </w:r>
      <w:r>
        <w:t>Other requirements [NR_newRAT-Core]</w:t>
      </w:r>
      <w:r>
        <w:tab/>
      </w:r>
      <w:r>
        <w:fldChar w:fldCharType="begin"/>
      </w:r>
      <w:r>
        <w:instrText xml:space="preserve"> PAGEREF _Toc35599140 \h </w:instrText>
      </w:r>
      <w:r>
        <w:fldChar w:fldCharType="separate"/>
      </w:r>
      <w:r>
        <w:t>113</w:t>
      </w:r>
      <w:r>
        <w:fldChar w:fldCharType="end"/>
      </w:r>
    </w:p>
    <w:p w:rsidR="00A8050C" w:rsidRDefault="00A8050C">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RRM perf maintenance (38.133/36.133) [NR_newRAT-Perf]</w:t>
      </w:r>
      <w:r>
        <w:tab/>
      </w:r>
      <w:r>
        <w:fldChar w:fldCharType="begin"/>
      </w:r>
      <w:r>
        <w:instrText xml:space="preserve"> PAGEREF _Toc35599141 \h </w:instrText>
      </w:r>
      <w:r>
        <w:fldChar w:fldCharType="separate"/>
      </w:r>
      <w:r>
        <w:t>113</w:t>
      </w:r>
      <w:r>
        <w:fldChar w:fldCharType="end"/>
      </w:r>
    </w:p>
    <w:p w:rsidR="00A8050C" w:rsidRDefault="00A8050C">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 [NR_newRAT-Perf]</w:t>
      </w:r>
      <w:r>
        <w:tab/>
      </w:r>
      <w:r>
        <w:fldChar w:fldCharType="begin"/>
      </w:r>
      <w:r>
        <w:instrText xml:space="preserve"> PAGEREF _Toc35599142 \h </w:instrText>
      </w:r>
      <w:r>
        <w:fldChar w:fldCharType="separate"/>
      </w:r>
      <w:r>
        <w:t>114</w:t>
      </w:r>
      <w:r>
        <w:fldChar w:fldCharType="end"/>
      </w:r>
    </w:p>
    <w:p w:rsidR="00A8050C" w:rsidRDefault="00A8050C">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Editorial CRs [NR_newRAT-Perf]</w:t>
      </w:r>
      <w:r>
        <w:tab/>
      </w:r>
      <w:r>
        <w:fldChar w:fldCharType="begin"/>
      </w:r>
      <w:r>
        <w:instrText xml:space="preserve"> PAGEREF _Toc35599143 \h </w:instrText>
      </w:r>
      <w:r>
        <w:fldChar w:fldCharType="separate"/>
      </w:r>
      <w:r>
        <w:t>115</w:t>
      </w:r>
      <w:r>
        <w:fldChar w:fldCharType="end"/>
      </w:r>
    </w:p>
    <w:p w:rsidR="00A8050C" w:rsidRDefault="00A8050C">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RRM test cases [NR_newRAT-Perf]</w:t>
      </w:r>
      <w:r>
        <w:tab/>
      </w:r>
      <w:r>
        <w:fldChar w:fldCharType="begin"/>
      </w:r>
      <w:r>
        <w:instrText xml:space="preserve"> PAGEREF _Toc35599144 \h </w:instrText>
      </w:r>
      <w:r>
        <w:fldChar w:fldCharType="separate"/>
      </w:r>
      <w:r>
        <w:t>118</w:t>
      </w:r>
      <w:r>
        <w:fldChar w:fldCharType="end"/>
      </w:r>
    </w:p>
    <w:p w:rsidR="00A8050C" w:rsidRDefault="00A8050C">
      <w:pPr>
        <w:pStyle w:val="TOC5"/>
        <w:rPr>
          <w:rFonts w:asciiTheme="minorHAnsi" w:eastAsiaTheme="minorEastAsia" w:hAnsiTheme="minorHAnsi" w:cstheme="minorBidi"/>
          <w:sz w:val="22"/>
          <w:szCs w:val="22"/>
        </w:rPr>
      </w:pPr>
      <w:r>
        <w:t>6.11.3.1</w:t>
      </w:r>
      <w:r>
        <w:rPr>
          <w:rFonts w:asciiTheme="minorHAnsi" w:eastAsiaTheme="minorEastAsia" w:hAnsiTheme="minorHAnsi" w:cstheme="minorBidi"/>
          <w:sz w:val="22"/>
          <w:szCs w:val="22"/>
        </w:rPr>
        <w:tab/>
      </w:r>
      <w:r>
        <w:t>RRC_IDLE state mobility test cases [NR_newRAT-Perf]</w:t>
      </w:r>
      <w:r>
        <w:tab/>
      </w:r>
      <w:r>
        <w:fldChar w:fldCharType="begin"/>
      </w:r>
      <w:r>
        <w:instrText xml:space="preserve"> PAGEREF _Toc35599145 \h </w:instrText>
      </w:r>
      <w:r>
        <w:fldChar w:fldCharType="separate"/>
      </w:r>
      <w:r>
        <w:t>118</w:t>
      </w:r>
      <w:r>
        <w:fldChar w:fldCharType="end"/>
      </w:r>
    </w:p>
    <w:p w:rsidR="00A8050C" w:rsidRDefault="00A8050C">
      <w:pPr>
        <w:pStyle w:val="TOC6"/>
        <w:rPr>
          <w:rFonts w:asciiTheme="minorHAnsi" w:eastAsiaTheme="minorEastAsia" w:hAnsiTheme="minorHAnsi" w:cstheme="minorBidi"/>
          <w:sz w:val="22"/>
          <w:szCs w:val="22"/>
        </w:rPr>
      </w:pPr>
      <w:r>
        <w:t>6.11.3.1.1</w:t>
      </w:r>
      <w:r>
        <w:rPr>
          <w:rFonts w:asciiTheme="minorHAnsi" w:eastAsiaTheme="minorEastAsia" w:hAnsiTheme="minorHAnsi" w:cstheme="minorBidi"/>
          <w:sz w:val="22"/>
          <w:szCs w:val="22"/>
        </w:rPr>
        <w:tab/>
      </w:r>
      <w:r>
        <w:t>SA idle/inactive cell reselection [NR_newRAT-Perf]</w:t>
      </w:r>
      <w:r>
        <w:tab/>
      </w:r>
      <w:r>
        <w:fldChar w:fldCharType="begin"/>
      </w:r>
      <w:r>
        <w:instrText xml:space="preserve"> PAGEREF _Toc35599146 \h </w:instrText>
      </w:r>
      <w:r>
        <w:fldChar w:fldCharType="separate"/>
      </w:r>
      <w:r>
        <w:t>119</w:t>
      </w:r>
      <w:r>
        <w:fldChar w:fldCharType="end"/>
      </w:r>
    </w:p>
    <w:p w:rsidR="00A8050C" w:rsidRDefault="00A8050C">
      <w:pPr>
        <w:pStyle w:val="TOC5"/>
        <w:rPr>
          <w:rFonts w:asciiTheme="minorHAnsi" w:eastAsiaTheme="minorEastAsia" w:hAnsiTheme="minorHAnsi" w:cstheme="minorBidi"/>
          <w:sz w:val="22"/>
          <w:szCs w:val="22"/>
        </w:rPr>
      </w:pPr>
      <w:r>
        <w:t>6.11.3.2</w:t>
      </w:r>
      <w:r>
        <w:rPr>
          <w:rFonts w:asciiTheme="minorHAnsi" w:eastAsiaTheme="minorEastAsia" w:hAnsiTheme="minorHAnsi" w:cstheme="minorBidi"/>
          <w:sz w:val="22"/>
          <w:szCs w:val="22"/>
        </w:rPr>
        <w:tab/>
      </w:r>
      <w:r>
        <w:t>RRC_CONNECTED state mobility test cases [NR_newRAT-Perf]</w:t>
      </w:r>
      <w:r>
        <w:tab/>
      </w:r>
      <w:r>
        <w:fldChar w:fldCharType="begin"/>
      </w:r>
      <w:r>
        <w:instrText xml:space="preserve"> PAGEREF _Toc35599147 \h </w:instrText>
      </w:r>
      <w:r>
        <w:fldChar w:fldCharType="separate"/>
      </w:r>
      <w:r>
        <w:t>120</w:t>
      </w:r>
      <w:r>
        <w:fldChar w:fldCharType="end"/>
      </w:r>
    </w:p>
    <w:p w:rsidR="00A8050C" w:rsidRDefault="00A8050C">
      <w:pPr>
        <w:pStyle w:val="TOC6"/>
        <w:rPr>
          <w:rFonts w:asciiTheme="minorHAnsi" w:eastAsiaTheme="minorEastAsia" w:hAnsiTheme="minorHAnsi" w:cstheme="minorBidi"/>
          <w:sz w:val="22"/>
          <w:szCs w:val="22"/>
        </w:rPr>
      </w:pPr>
      <w:r>
        <w:t>6.11.3.2.1</w:t>
      </w:r>
      <w:r>
        <w:rPr>
          <w:rFonts w:asciiTheme="minorHAnsi" w:eastAsiaTheme="minorEastAsia" w:hAnsiTheme="minorHAnsi" w:cstheme="minorBidi"/>
          <w:sz w:val="22"/>
          <w:szCs w:val="22"/>
        </w:rPr>
        <w:tab/>
      </w:r>
      <w:r>
        <w:t>NR-NR Handovers [NR_newRAT-Perf]</w:t>
      </w:r>
      <w:r>
        <w:tab/>
      </w:r>
      <w:r>
        <w:fldChar w:fldCharType="begin"/>
      </w:r>
      <w:r>
        <w:instrText xml:space="preserve"> PAGEREF _Toc35599148 \h </w:instrText>
      </w:r>
      <w:r>
        <w:fldChar w:fldCharType="separate"/>
      </w:r>
      <w:r>
        <w:t>120</w:t>
      </w:r>
      <w:r>
        <w:fldChar w:fldCharType="end"/>
      </w:r>
    </w:p>
    <w:p w:rsidR="00A8050C" w:rsidRDefault="00A8050C">
      <w:pPr>
        <w:pStyle w:val="TOC6"/>
        <w:rPr>
          <w:rFonts w:asciiTheme="minorHAnsi" w:eastAsiaTheme="minorEastAsia" w:hAnsiTheme="minorHAnsi" w:cstheme="minorBidi"/>
          <w:sz w:val="22"/>
          <w:szCs w:val="22"/>
        </w:rPr>
      </w:pPr>
      <w:r>
        <w:t>6.11.3.2.2</w:t>
      </w:r>
      <w:r>
        <w:rPr>
          <w:rFonts w:asciiTheme="minorHAnsi" w:eastAsiaTheme="minorEastAsia" w:hAnsiTheme="minorHAnsi" w:cstheme="minorBidi"/>
          <w:sz w:val="22"/>
          <w:szCs w:val="22"/>
        </w:rPr>
        <w:tab/>
      </w:r>
      <w:r>
        <w:t>NR handovers to other RATs [NR_newRAT-Perf]</w:t>
      </w:r>
      <w:r>
        <w:tab/>
      </w:r>
      <w:r>
        <w:fldChar w:fldCharType="begin"/>
      </w:r>
      <w:r>
        <w:instrText xml:space="preserve"> PAGEREF _Toc35599149 \h </w:instrText>
      </w:r>
      <w:r>
        <w:fldChar w:fldCharType="separate"/>
      </w:r>
      <w:r>
        <w:t>120</w:t>
      </w:r>
      <w:r>
        <w:fldChar w:fldCharType="end"/>
      </w:r>
    </w:p>
    <w:p w:rsidR="00A8050C" w:rsidRDefault="00A8050C">
      <w:pPr>
        <w:pStyle w:val="TOC6"/>
        <w:rPr>
          <w:rFonts w:asciiTheme="minorHAnsi" w:eastAsiaTheme="minorEastAsia" w:hAnsiTheme="minorHAnsi" w:cstheme="minorBidi"/>
          <w:sz w:val="22"/>
          <w:szCs w:val="22"/>
        </w:rPr>
      </w:pPr>
      <w:r>
        <w:t>6.11.3.2.3</w:t>
      </w:r>
      <w:r>
        <w:rPr>
          <w:rFonts w:asciiTheme="minorHAnsi" w:eastAsiaTheme="minorEastAsia" w:hAnsiTheme="minorHAnsi" w:cstheme="minorBidi"/>
          <w:sz w:val="22"/>
          <w:szCs w:val="22"/>
        </w:rPr>
        <w:tab/>
      </w:r>
      <w:r>
        <w:t>RRC Re-establishment [NR_newRAT-Perf]</w:t>
      </w:r>
      <w:r>
        <w:tab/>
      </w:r>
      <w:r>
        <w:fldChar w:fldCharType="begin"/>
      </w:r>
      <w:r>
        <w:instrText xml:space="preserve"> PAGEREF _Toc35599150 \h </w:instrText>
      </w:r>
      <w:r>
        <w:fldChar w:fldCharType="separate"/>
      </w:r>
      <w:r>
        <w:t>120</w:t>
      </w:r>
      <w:r>
        <w:fldChar w:fldCharType="end"/>
      </w:r>
    </w:p>
    <w:p w:rsidR="00A8050C" w:rsidRDefault="00A8050C">
      <w:pPr>
        <w:pStyle w:val="TOC6"/>
        <w:rPr>
          <w:rFonts w:asciiTheme="minorHAnsi" w:eastAsiaTheme="minorEastAsia" w:hAnsiTheme="minorHAnsi" w:cstheme="minorBidi"/>
          <w:sz w:val="22"/>
          <w:szCs w:val="22"/>
        </w:rPr>
      </w:pPr>
      <w:r>
        <w:t>6.11.3.2.4</w:t>
      </w:r>
      <w:r>
        <w:rPr>
          <w:rFonts w:asciiTheme="minorHAnsi" w:eastAsiaTheme="minorEastAsia" w:hAnsiTheme="minorHAnsi" w:cstheme="minorBidi"/>
          <w:sz w:val="22"/>
          <w:szCs w:val="22"/>
        </w:rPr>
        <w:tab/>
      </w:r>
      <w:r>
        <w:t>Random access [NR_newRAT-Perf]</w:t>
      </w:r>
      <w:r>
        <w:tab/>
      </w:r>
      <w:r>
        <w:fldChar w:fldCharType="begin"/>
      </w:r>
      <w:r>
        <w:instrText xml:space="preserve"> PAGEREF _Toc35599151 \h </w:instrText>
      </w:r>
      <w:r>
        <w:fldChar w:fldCharType="separate"/>
      </w:r>
      <w:r>
        <w:t>120</w:t>
      </w:r>
      <w:r>
        <w:fldChar w:fldCharType="end"/>
      </w:r>
    </w:p>
    <w:p w:rsidR="00A8050C" w:rsidRDefault="00A8050C">
      <w:pPr>
        <w:pStyle w:val="TOC6"/>
        <w:rPr>
          <w:rFonts w:asciiTheme="minorHAnsi" w:eastAsiaTheme="minorEastAsia" w:hAnsiTheme="minorHAnsi" w:cstheme="minorBidi"/>
          <w:sz w:val="22"/>
          <w:szCs w:val="22"/>
        </w:rPr>
      </w:pPr>
      <w:r>
        <w:t>6.11.3.2.5</w:t>
      </w:r>
      <w:r>
        <w:rPr>
          <w:rFonts w:asciiTheme="minorHAnsi" w:eastAsiaTheme="minorEastAsia" w:hAnsiTheme="minorHAnsi" w:cstheme="minorBidi"/>
          <w:sz w:val="22"/>
          <w:szCs w:val="22"/>
        </w:rPr>
        <w:tab/>
      </w:r>
      <w:r>
        <w:t>RRC Release with redirection to NR/E-UTRAN [NR_newRAT-Perf]</w:t>
      </w:r>
      <w:r>
        <w:tab/>
      </w:r>
      <w:r>
        <w:fldChar w:fldCharType="begin"/>
      </w:r>
      <w:r>
        <w:instrText xml:space="preserve"> PAGEREF _Toc35599152 \h </w:instrText>
      </w:r>
      <w:r>
        <w:fldChar w:fldCharType="separate"/>
      </w:r>
      <w:r>
        <w:t>120</w:t>
      </w:r>
      <w:r>
        <w:fldChar w:fldCharType="end"/>
      </w:r>
    </w:p>
    <w:p w:rsidR="00A8050C" w:rsidRDefault="00A8050C">
      <w:pPr>
        <w:pStyle w:val="TOC5"/>
        <w:rPr>
          <w:rFonts w:asciiTheme="minorHAnsi" w:eastAsiaTheme="minorEastAsia" w:hAnsiTheme="minorHAnsi" w:cstheme="minorBidi"/>
          <w:sz w:val="22"/>
          <w:szCs w:val="22"/>
        </w:rPr>
      </w:pPr>
      <w:r>
        <w:t>6.11.3.3</w:t>
      </w:r>
      <w:r>
        <w:rPr>
          <w:rFonts w:asciiTheme="minorHAnsi" w:eastAsiaTheme="minorEastAsia" w:hAnsiTheme="minorHAnsi" w:cstheme="minorBidi"/>
          <w:sz w:val="22"/>
          <w:szCs w:val="22"/>
        </w:rPr>
        <w:tab/>
      </w:r>
      <w:r>
        <w:t>Timing test cases [NR_newRAT-Perf]</w:t>
      </w:r>
      <w:r>
        <w:tab/>
      </w:r>
      <w:r>
        <w:fldChar w:fldCharType="begin"/>
      </w:r>
      <w:r>
        <w:instrText xml:space="preserve"> PAGEREF _Toc35599153 \h </w:instrText>
      </w:r>
      <w:r>
        <w:fldChar w:fldCharType="separate"/>
      </w:r>
      <w:r>
        <w:t>121</w:t>
      </w:r>
      <w:r>
        <w:fldChar w:fldCharType="end"/>
      </w:r>
    </w:p>
    <w:p w:rsidR="00A8050C" w:rsidRDefault="00A8050C">
      <w:pPr>
        <w:pStyle w:val="TOC6"/>
        <w:rPr>
          <w:rFonts w:asciiTheme="minorHAnsi" w:eastAsiaTheme="minorEastAsia" w:hAnsiTheme="minorHAnsi" w:cstheme="minorBidi"/>
          <w:sz w:val="22"/>
          <w:szCs w:val="22"/>
        </w:rPr>
      </w:pPr>
      <w:r>
        <w:t>6.11.3.3.1</w:t>
      </w:r>
      <w:r>
        <w:rPr>
          <w:rFonts w:asciiTheme="minorHAnsi" w:eastAsiaTheme="minorEastAsia" w:hAnsiTheme="minorHAnsi" w:cstheme="minorBidi"/>
          <w:sz w:val="22"/>
          <w:szCs w:val="22"/>
        </w:rPr>
        <w:tab/>
      </w:r>
      <w:r>
        <w:t>EN-DC timing accuracy and adjustment [NR_newRAT-Perf]</w:t>
      </w:r>
      <w:r>
        <w:tab/>
      </w:r>
      <w:r>
        <w:fldChar w:fldCharType="begin"/>
      </w:r>
      <w:r>
        <w:instrText xml:space="preserve"> PAGEREF _Toc35599154 \h </w:instrText>
      </w:r>
      <w:r>
        <w:fldChar w:fldCharType="separate"/>
      </w:r>
      <w:r>
        <w:t>121</w:t>
      </w:r>
      <w:r>
        <w:fldChar w:fldCharType="end"/>
      </w:r>
    </w:p>
    <w:p w:rsidR="00A8050C" w:rsidRDefault="00A8050C">
      <w:pPr>
        <w:pStyle w:val="TOC6"/>
        <w:rPr>
          <w:rFonts w:asciiTheme="minorHAnsi" w:eastAsiaTheme="minorEastAsia" w:hAnsiTheme="minorHAnsi" w:cstheme="minorBidi"/>
          <w:sz w:val="22"/>
          <w:szCs w:val="22"/>
        </w:rPr>
      </w:pPr>
      <w:r>
        <w:t>6.11.3.3.2</w:t>
      </w:r>
      <w:r>
        <w:rPr>
          <w:rFonts w:asciiTheme="minorHAnsi" w:eastAsiaTheme="minorEastAsia" w:hAnsiTheme="minorHAnsi" w:cstheme="minorBidi"/>
          <w:sz w:val="22"/>
          <w:szCs w:val="22"/>
        </w:rPr>
        <w:tab/>
      </w:r>
      <w:r>
        <w:t>SA timing accuracy and adjustment [NR_newRAT-Perf]</w:t>
      </w:r>
      <w:r>
        <w:tab/>
      </w:r>
      <w:r>
        <w:fldChar w:fldCharType="begin"/>
      </w:r>
      <w:r>
        <w:instrText xml:space="preserve"> PAGEREF _Toc35599155 \h </w:instrText>
      </w:r>
      <w:r>
        <w:fldChar w:fldCharType="separate"/>
      </w:r>
      <w:r>
        <w:t>121</w:t>
      </w:r>
      <w:r>
        <w:fldChar w:fldCharType="end"/>
      </w:r>
    </w:p>
    <w:p w:rsidR="00A8050C" w:rsidRPr="00A8050C" w:rsidRDefault="00A8050C">
      <w:pPr>
        <w:pStyle w:val="TOC6"/>
        <w:rPr>
          <w:rFonts w:asciiTheme="minorHAnsi" w:eastAsiaTheme="minorEastAsia" w:hAnsiTheme="minorHAnsi" w:cstheme="minorBidi"/>
          <w:sz w:val="22"/>
          <w:szCs w:val="22"/>
          <w:lang w:val="sv-FI"/>
        </w:rPr>
      </w:pPr>
      <w:r w:rsidRPr="00E42551">
        <w:rPr>
          <w:lang w:val="sv-FI"/>
        </w:rPr>
        <w:t>6.11.3.3.3</w:t>
      </w:r>
      <w:r w:rsidRPr="00A8050C">
        <w:rPr>
          <w:rFonts w:asciiTheme="minorHAnsi" w:eastAsiaTheme="minorEastAsia" w:hAnsiTheme="minorHAnsi" w:cstheme="minorBidi"/>
          <w:sz w:val="22"/>
          <w:szCs w:val="22"/>
          <w:lang w:val="sv-FI"/>
        </w:rPr>
        <w:tab/>
      </w:r>
      <w:r w:rsidRPr="00E42551">
        <w:rPr>
          <w:lang w:val="sv-FI"/>
        </w:rPr>
        <w:t>EN-DC TA accuracy [NR_newRAT-Perf]</w:t>
      </w:r>
      <w:r w:rsidRPr="00A8050C">
        <w:rPr>
          <w:lang w:val="sv-FI"/>
        </w:rPr>
        <w:tab/>
      </w:r>
      <w:r>
        <w:fldChar w:fldCharType="begin"/>
      </w:r>
      <w:r w:rsidRPr="00A8050C">
        <w:rPr>
          <w:lang w:val="sv-FI"/>
        </w:rPr>
        <w:instrText xml:space="preserve"> PAGEREF _Toc35599156 \h </w:instrText>
      </w:r>
      <w:r>
        <w:fldChar w:fldCharType="separate"/>
      </w:r>
      <w:r w:rsidRPr="00A8050C">
        <w:rPr>
          <w:lang w:val="sv-FI"/>
        </w:rPr>
        <w:t>121</w:t>
      </w:r>
      <w:r>
        <w:fldChar w:fldCharType="end"/>
      </w:r>
    </w:p>
    <w:p w:rsidR="00A8050C" w:rsidRPr="00A8050C" w:rsidRDefault="00A8050C">
      <w:pPr>
        <w:pStyle w:val="TOC6"/>
        <w:rPr>
          <w:rFonts w:asciiTheme="minorHAnsi" w:eastAsiaTheme="minorEastAsia" w:hAnsiTheme="minorHAnsi" w:cstheme="minorBidi"/>
          <w:sz w:val="22"/>
          <w:szCs w:val="22"/>
          <w:lang w:val="sv-FI"/>
        </w:rPr>
      </w:pPr>
      <w:r w:rsidRPr="00E42551">
        <w:rPr>
          <w:lang w:val="sv-FI"/>
        </w:rPr>
        <w:t>6.11.3.3.4</w:t>
      </w:r>
      <w:r w:rsidRPr="00A8050C">
        <w:rPr>
          <w:rFonts w:asciiTheme="minorHAnsi" w:eastAsiaTheme="minorEastAsia" w:hAnsiTheme="minorHAnsi" w:cstheme="minorBidi"/>
          <w:sz w:val="22"/>
          <w:szCs w:val="22"/>
          <w:lang w:val="sv-FI"/>
        </w:rPr>
        <w:tab/>
      </w:r>
      <w:r w:rsidRPr="00E42551">
        <w:rPr>
          <w:lang w:val="sv-FI"/>
        </w:rPr>
        <w:t>SA TA accuracy [NR_newRAT-Perf]</w:t>
      </w:r>
      <w:r w:rsidRPr="00A8050C">
        <w:rPr>
          <w:lang w:val="sv-FI"/>
        </w:rPr>
        <w:tab/>
      </w:r>
      <w:r>
        <w:fldChar w:fldCharType="begin"/>
      </w:r>
      <w:r w:rsidRPr="00A8050C">
        <w:rPr>
          <w:lang w:val="sv-FI"/>
        </w:rPr>
        <w:instrText xml:space="preserve"> PAGEREF _Toc35599157 \h </w:instrText>
      </w:r>
      <w:r>
        <w:fldChar w:fldCharType="separate"/>
      </w:r>
      <w:r w:rsidRPr="00A8050C">
        <w:rPr>
          <w:lang w:val="sv-FI"/>
        </w:rPr>
        <w:t>121</w:t>
      </w:r>
      <w:r>
        <w:fldChar w:fldCharType="end"/>
      </w:r>
    </w:p>
    <w:p w:rsidR="00A8050C" w:rsidRDefault="00A8050C">
      <w:pPr>
        <w:pStyle w:val="TOC5"/>
        <w:rPr>
          <w:rFonts w:asciiTheme="minorHAnsi" w:eastAsiaTheme="minorEastAsia" w:hAnsiTheme="minorHAnsi" w:cstheme="minorBidi"/>
          <w:sz w:val="22"/>
          <w:szCs w:val="22"/>
        </w:rPr>
      </w:pPr>
      <w:r>
        <w:t>6.11.3.4</w:t>
      </w:r>
      <w:r>
        <w:rPr>
          <w:rFonts w:asciiTheme="minorHAnsi" w:eastAsiaTheme="minorEastAsia" w:hAnsiTheme="minorHAnsi" w:cstheme="minorBidi"/>
          <w:sz w:val="22"/>
          <w:szCs w:val="22"/>
        </w:rPr>
        <w:tab/>
      </w:r>
      <w:r>
        <w:t>RLM test cases [NR_newRAT-Perf]</w:t>
      </w:r>
      <w:r>
        <w:tab/>
      </w:r>
      <w:r>
        <w:fldChar w:fldCharType="begin"/>
      </w:r>
      <w:r>
        <w:instrText xml:space="preserve"> PAGEREF _Toc35599158 \h </w:instrText>
      </w:r>
      <w:r>
        <w:fldChar w:fldCharType="separate"/>
      </w:r>
      <w:r>
        <w:t>121</w:t>
      </w:r>
      <w:r>
        <w:fldChar w:fldCharType="end"/>
      </w:r>
    </w:p>
    <w:p w:rsidR="00A8050C" w:rsidRDefault="00A8050C">
      <w:pPr>
        <w:pStyle w:val="TOC6"/>
        <w:rPr>
          <w:rFonts w:asciiTheme="minorHAnsi" w:eastAsiaTheme="minorEastAsia" w:hAnsiTheme="minorHAnsi" w:cstheme="minorBidi"/>
          <w:sz w:val="22"/>
          <w:szCs w:val="22"/>
        </w:rPr>
      </w:pPr>
      <w:r>
        <w:t>6.11.3.4.1</w:t>
      </w:r>
      <w:r>
        <w:rPr>
          <w:rFonts w:asciiTheme="minorHAnsi" w:eastAsiaTheme="minorEastAsia" w:hAnsiTheme="minorHAnsi" w:cstheme="minorBidi"/>
          <w:sz w:val="22"/>
          <w:szCs w:val="22"/>
        </w:rPr>
        <w:tab/>
      </w:r>
      <w:r>
        <w:t>EN-DC SSB RLM for PSCell IS and OOS [NR_newRAT-Perf]</w:t>
      </w:r>
      <w:r>
        <w:tab/>
      </w:r>
      <w:r>
        <w:fldChar w:fldCharType="begin"/>
      </w:r>
      <w:r>
        <w:instrText xml:space="preserve"> PAGEREF _Toc35599159 \h </w:instrText>
      </w:r>
      <w:r>
        <w:fldChar w:fldCharType="separate"/>
      </w:r>
      <w:r>
        <w:t>122</w:t>
      </w:r>
      <w:r>
        <w:fldChar w:fldCharType="end"/>
      </w:r>
    </w:p>
    <w:p w:rsidR="00A8050C" w:rsidRDefault="00A8050C">
      <w:pPr>
        <w:pStyle w:val="TOC6"/>
        <w:rPr>
          <w:rFonts w:asciiTheme="minorHAnsi" w:eastAsiaTheme="minorEastAsia" w:hAnsiTheme="minorHAnsi" w:cstheme="minorBidi"/>
          <w:sz w:val="22"/>
          <w:szCs w:val="22"/>
        </w:rPr>
      </w:pPr>
      <w:r>
        <w:t>6.11.3.4.2</w:t>
      </w:r>
      <w:r>
        <w:rPr>
          <w:rFonts w:asciiTheme="minorHAnsi" w:eastAsiaTheme="minorEastAsia" w:hAnsiTheme="minorHAnsi" w:cstheme="minorBidi"/>
          <w:sz w:val="22"/>
          <w:szCs w:val="22"/>
        </w:rPr>
        <w:tab/>
      </w:r>
      <w:r>
        <w:t>SA SSB RLM for PCell IS and OOS [NR_newRAT-Perf]</w:t>
      </w:r>
      <w:r>
        <w:tab/>
      </w:r>
      <w:r>
        <w:fldChar w:fldCharType="begin"/>
      </w:r>
      <w:r>
        <w:instrText xml:space="preserve"> PAGEREF _Toc35599160 \h </w:instrText>
      </w:r>
      <w:r>
        <w:fldChar w:fldCharType="separate"/>
      </w:r>
      <w:r>
        <w:t>123</w:t>
      </w:r>
      <w:r>
        <w:fldChar w:fldCharType="end"/>
      </w:r>
    </w:p>
    <w:p w:rsidR="00A8050C" w:rsidRDefault="00A8050C">
      <w:pPr>
        <w:pStyle w:val="TOC6"/>
        <w:rPr>
          <w:rFonts w:asciiTheme="minorHAnsi" w:eastAsiaTheme="minorEastAsia" w:hAnsiTheme="minorHAnsi" w:cstheme="minorBidi"/>
          <w:sz w:val="22"/>
          <w:szCs w:val="22"/>
        </w:rPr>
      </w:pPr>
      <w:r>
        <w:t>6.11.3.4.3</w:t>
      </w:r>
      <w:r>
        <w:rPr>
          <w:rFonts w:asciiTheme="minorHAnsi" w:eastAsiaTheme="minorEastAsia" w:hAnsiTheme="minorHAnsi" w:cstheme="minorBidi"/>
          <w:sz w:val="22"/>
          <w:szCs w:val="22"/>
        </w:rPr>
        <w:tab/>
      </w:r>
      <w:r>
        <w:t>EN-DC CSI RLM for PSCell [NR_newRAT-Perf]</w:t>
      </w:r>
      <w:r>
        <w:tab/>
      </w:r>
      <w:r>
        <w:fldChar w:fldCharType="begin"/>
      </w:r>
      <w:r>
        <w:instrText xml:space="preserve"> PAGEREF _Toc35599161 \h </w:instrText>
      </w:r>
      <w:r>
        <w:fldChar w:fldCharType="separate"/>
      </w:r>
      <w:r>
        <w:t>123</w:t>
      </w:r>
      <w:r>
        <w:fldChar w:fldCharType="end"/>
      </w:r>
    </w:p>
    <w:p w:rsidR="00A8050C" w:rsidRDefault="00A8050C">
      <w:pPr>
        <w:pStyle w:val="TOC6"/>
        <w:rPr>
          <w:rFonts w:asciiTheme="minorHAnsi" w:eastAsiaTheme="minorEastAsia" w:hAnsiTheme="minorHAnsi" w:cstheme="minorBidi"/>
          <w:sz w:val="22"/>
          <w:szCs w:val="22"/>
        </w:rPr>
      </w:pPr>
      <w:r>
        <w:t>6.11.3.4.4</w:t>
      </w:r>
      <w:r>
        <w:rPr>
          <w:rFonts w:asciiTheme="minorHAnsi" w:eastAsiaTheme="minorEastAsia" w:hAnsiTheme="minorHAnsi" w:cstheme="minorBidi"/>
          <w:sz w:val="22"/>
          <w:szCs w:val="22"/>
        </w:rPr>
        <w:tab/>
      </w:r>
      <w:r>
        <w:t>SA CSI RLM for PCell [NR_newRAT-Perf]</w:t>
      </w:r>
      <w:r>
        <w:tab/>
      </w:r>
      <w:r>
        <w:fldChar w:fldCharType="begin"/>
      </w:r>
      <w:r>
        <w:instrText xml:space="preserve"> PAGEREF _Toc35599162 \h </w:instrText>
      </w:r>
      <w:r>
        <w:fldChar w:fldCharType="separate"/>
      </w:r>
      <w:r>
        <w:t>123</w:t>
      </w:r>
      <w:r>
        <w:fldChar w:fldCharType="end"/>
      </w:r>
    </w:p>
    <w:p w:rsidR="00A8050C" w:rsidRDefault="00A8050C">
      <w:pPr>
        <w:pStyle w:val="TOC6"/>
        <w:rPr>
          <w:rFonts w:asciiTheme="minorHAnsi" w:eastAsiaTheme="minorEastAsia" w:hAnsiTheme="minorHAnsi" w:cstheme="minorBidi"/>
          <w:sz w:val="22"/>
          <w:szCs w:val="22"/>
        </w:rPr>
      </w:pPr>
      <w:r>
        <w:t>6.11.3.4.5</w:t>
      </w:r>
      <w:r>
        <w:rPr>
          <w:rFonts w:asciiTheme="minorHAnsi" w:eastAsiaTheme="minorEastAsia" w:hAnsiTheme="minorHAnsi" w:cstheme="minorBidi"/>
          <w:sz w:val="22"/>
          <w:szCs w:val="22"/>
        </w:rPr>
        <w:tab/>
      </w:r>
      <w:r>
        <w:t>SSB RLM scheduling restriction &amp;impact on mobility [NR_newRAT-Perf]</w:t>
      </w:r>
      <w:r>
        <w:tab/>
      </w:r>
      <w:r>
        <w:fldChar w:fldCharType="begin"/>
      </w:r>
      <w:r>
        <w:instrText xml:space="preserve"> PAGEREF _Toc35599163 \h </w:instrText>
      </w:r>
      <w:r>
        <w:fldChar w:fldCharType="separate"/>
      </w:r>
      <w:r>
        <w:t>123</w:t>
      </w:r>
      <w:r>
        <w:fldChar w:fldCharType="end"/>
      </w:r>
    </w:p>
    <w:p w:rsidR="00A8050C" w:rsidRDefault="00A8050C">
      <w:pPr>
        <w:pStyle w:val="TOC5"/>
        <w:rPr>
          <w:rFonts w:asciiTheme="minorHAnsi" w:eastAsiaTheme="minorEastAsia" w:hAnsiTheme="minorHAnsi" w:cstheme="minorBidi"/>
          <w:sz w:val="22"/>
          <w:szCs w:val="22"/>
        </w:rPr>
      </w:pPr>
      <w:r>
        <w:t>6.11.3.5</w:t>
      </w:r>
      <w:r>
        <w:rPr>
          <w:rFonts w:asciiTheme="minorHAnsi" w:eastAsiaTheme="minorEastAsia" w:hAnsiTheme="minorHAnsi" w:cstheme="minorBidi"/>
          <w:sz w:val="22"/>
          <w:szCs w:val="22"/>
        </w:rPr>
        <w:tab/>
      </w:r>
      <w:r>
        <w:t>Interruption test cases [NR_newRAT-Perf]</w:t>
      </w:r>
      <w:r>
        <w:tab/>
      </w:r>
      <w:r>
        <w:fldChar w:fldCharType="begin"/>
      </w:r>
      <w:r>
        <w:instrText xml:space="preserve"> PAGEREF _Toc35599164 \h </w:instrText>
      </w:r>
      <w:r>
        <w:fldChar w:fldCharType="separate"/>
      </w:r>
      <w:r>
        <w:t>123</w:t>
      </w:r>
      <w:r>
        <w:fldChar w:fldCharType="end"/>
      </w:r>
    </w:p>
    <w:p w:rsidR="00A8050C" w:rsidRDefault="00A8050C">
      <w:pPr>
        <w:pStyle w:val="TOC6"/>
        <w:rPr>
          <w:rFonts w:asciiTheme="minorHAnsi" w:eastAsiaTheme="minorEastAsia" w:hAnsiTheme="minorHAnsi" w:cstheme="minorBidi"/>
          <w:sz w:val="22"/>
          <w:szCs w:val="22"/>
        </w:rPr>
      </w:pPr>
      <w:r>
        <w:t>6.11.3.5.1</w:t>
      </w:r>
      <w:r>
        <w:rPr>
          <w:rFonts w:asciiTheme="minorHAnsi" w:eastAsiaTheme="minorEastAsia" w:hAnsiTheme="minorHAnsi" w:cstheme="minorBidi"/>
          <w:sz w:val="22"/>
          <w:szCs w:val="22"/>
        </w:rPr>
        <w:tab/>
      </w:r>
      <w:r>
        <w:t>EN-DC interruption due to DRX transition [NR_newRAT-Perf]</w:t>
      </w:r>
      <w:r>
        <w:tab/>
      </w:r>
      <w:r>
        <w:fldChar w:fldCharType="begin"/>
      </w:r>
      <w:r>
        <w:instrText xml:space="preserve"> PAGEREF _Toc35599165 \h </w:instrText>
      </w:r>
      <w:r>
        <w:fldChar w:fldCharType="separate"/>
      </w:r>
      <w:r>
        <w:t>124</w:t>
      </w:r>
      <w:r>
        <w:fldChar w:fldCharType="end"/>
      </w:r>
    </w:p>
    <w:p w:rsidR="00A8050C" w:rsidRDefault="00A8050C">
      <w:pPr>
        <w:pStyle w:val="TOC6"/>
        <w:rPr>
          <w:rFonts w:asciiTheme="minorHAnsi" w:eastAsiaTheme="minorEastAsia" w:hAnsiTheme="minorHAnsi" w:cstheme="minorBidi"/>
          <w:sz w:val="22"/>
          <w:szCs w:val="22"/>
        </w:rPr>
      </w:pPr>
      <w:r>
        <w:t>6.11.3.5.2</w:t>
      </w:r>
      <w:r>
        <w:rPr>
          <w:rFonts w:asciiTheme="minorHAnsi" w:eastAsiaTheme="minorEastAsia" w:hAnsiTheme="minorHAnsi" w:cstheme="minorBidi"/>
          <w:sz w:val="22"/>
          <w:szCs w:val="22"/>
        </w:rPr>
        <w:tab/>
      </w:r>
      <w:r>
        <w:t>EN-DC interruption due to deactivated SCell operations [NR_newRAT-Perf]</w:t>
      </w:r>
      <w:r>
        <w:tab/>
      </w:r>
      <w:r>
        <w:fldChar w:fldCharType="begin"/>
      </w:r>
      <w:r>
        <w:instrText xml:space="preserve"> PAGEREF _Toc35599166 \h </w:instrText>
      </w:r>
      <w:r>
        <w:fldChar w:fldCharType="separate"/>
      </w:r>
      <w:r>
        <w:t>124</w:t>
      </w:r>
      <w:r>
        <w:fldChar w:fldCharType="end"/>
      </w:r>
    </w:p>
    <w:p w:rsidR="00A8050C" w:rsidRDefault="00A8050C">
      <w:pPr>
        <w:pStyle w:val="TOC6"/>
        <w:rPr>
          <w:rFonts w:asciiTheme="minorHAnsi" w:eastAsiaTheme="minorEastAsia" w:hAnsiTheme="minorHAnsi" w:cstheme="minorBidi"/>
          <w:sz w:val="22"/>
          <w:szCs w:val="22"/>
        </w:rPr>
      </w:pPr>
      <w:r>
        <w:t>6.11.3.5.3</w:t>
      </w:r>
      <w:r>
        <w:rPr>
          <w:rFonts w:asciiTheme="minorHAnsi" w:eastAsiaTheme="minorEastAsia" w:hAnsiTheme="minorHAnsi" w:cstheme="minorBidi"/>
          <w:sz w:val="22"/>
          <w:szCs w:val="22"/>
        </w:rPr>
        <w:tab/>
      </w:r>
      <w:r>
        <w:t>SA interruptions at SCell addition/release/(de-)activation [NR_newRAT-Perf]</w:t>
      </w:r>
      <w:r>
        <w:tab/>
      </w:r>
      <w:r>
        <w:fldChar w:fldCharType="begin"/>
      </w:r>
      <w:r>
        <w:instrText xml:space="preserve"> PAGEREF _Toc35599167 \h </w:instrText>
      </w:r>
      <w:r>
        <w:fldChar w:fldCharType="separate"/>
      </w:r>
      <w:r>
        <w:t>124</w:t>
      </w:r>
      <w:r>
        <w:fldChar w:fldCharType="end"/>
      </w:r>
    </w:p>
    <w:p w:rsidR="00A8050C" w:rsidRDefault="00A8050C">
      <w:pPr>
        <w:pStyle w:val="TOC6"/>
        <w:rPr>
          <w:rFonts w:asciiTheme="minorHAnsi" w:eastAsiaTheme="minorEastAsia" w:hAnsiTheme="minorHAnsi" w:cstheme="minorBidi"/>
          <w:sz w:val="22"/>
          <w:szCs w:val="22"/>
        </w:rPr>
      </w:pPr>
      <w:r>
        <w:lastRenderedPageBreak/>
        <w:t>6.11.3.5.4</w:t>
      </w:r>
      <w:r>
        <w:rPr>
          <w:rFonts w:asciiTheme="minorHAnsi" w:eastAsiaTheme="minorEastAsia" w:hAnsiTheme="minorHAnsi" w:cstheme="minorBidi"/>
          <w:sz w:val="22"/>
          <w:szCs w:val="22"/>
        </w:rPr>
        <w:tab/>
      </w:r>
      <w:r>
        <w:t>SA interruptions due to measurement on deactivated SCell [NR_newRAT-Perf]</w:t>
      </w:r>
      <w:r>
        <w:tab/>
      </w:r>
      <w:r>
        <w:fldChar w:fldCharType="begin"/>
      </w:r>
      <w:r>
        <w:instrText xml:space="preserve"> PAGEREF _Toc35599168 \h </w:instrText>
      </w:r>
      <w:r>
        <w:fldChar w:fldCharType="separate"/>
      </w:r>
      <w:r>
        <w:t>124</w:t>
      </w:r>
      <w:r>
        <w:fldChar w:fldCharType="end"/>
      </w:r>
    </w:p>
    <w:p w:rsidR="00A8050C" w:rsidRDefault="00A8050C">
      <w:pPr>
        <w:pStyle w:val="TOC5"/>
        <w:rPr>
          <w:rFonts w:asciiTheme="minorHAnsi" w:eastAsiaTheme="minorEastAsia" w:hAnsiTheme="minorHAnsi" w:cstheme="minorBidi"/>
          <w:sz w:val="22"/>
          <w:szCs w:val="22"/>
        </w:rPr>
      </w:pPr>
      <w:r>
        <w:t>6.11.3.6</w:t>
      </w:r>
      <w:r>
        <w:rPr>
          <w:rFonts w:asciiTheme="minorHAnsi" w:eastAsiaTheme="minorEastAsia" w:hAnsiTheme="minorHAnsi" w:cstheme="minorBidi"/>
          <w:sz w:val="22"/>
          <w:szCs w:val="22"/>
        </w:rPr>
        <w:tab/>
      </w:r>
      <w:r>
        <w:t>SCell activation and de-activation test cases [NR_newRAT-Perf]</w:t>
      </w:r>
      <w:r>
        <w:tab/>
      </w:r>
      <w:r>
        <w:fldChar w:fldCharType="begin"/>
      </w:r>
      <w:r>
        <w:instrText xml:space="preserve"> PAGEREF _Toc35599169 \h </w:instrText>
      </w:r>
      <w:r>
        <w:fldChar w:fldCharType="separate"/>
      </w:r>
      <w:r>
        <w:t>124</w:t>
      </w:r>
      <w:r>
        <w:fldChar w:fldCharType="end"/>
      </w:r>
    </w:p>
    <w:p w:rsidR="00A8050C" w:rsidRDefault="00A8050C">
      <w:pPr>
        <w:pStyle w:val="TOC6"/>
        <w:rPr>
          <w:rFonts w:asciiTheme="minorHAnsi" w:eastAsiaTheme="minorEastAsia" w:hAnsiTheme="minorHAnsi" w:cstheme="minorBidi"/>
          <w:sz w:val="22"/>
          <w:szCs w:val="22"/>
        </w:rPr>
      </w:pPr>
      <w:r>
        <w:t>6.11.3.6.1</w:t>
      </w:r>
      <w:r>
        <w:rPr>
          <w:rFonts w:asciiTheme="minorHAnsi" w:eastAsiaTheme="minorEastAsia" w:hAnsiTheme="minorHAnsi" w:cstheme="minorBidi"/>
          <w:sz w:val="22"/>
          <w:szCs w:val="22"/>
        </w:rPr>
        <w:tab/>
      </w:r>
      <w:r>
        <w:t>EN-DC SCell activation/deactivation delay [NR_newRAT-Perf]</w:t>
      </w:r>
      <w:r>
        <w:tab/>
      </w:r>
      <w:r>
        <w:fldChar w:fldCharType="begin"/>
      </w:r>
      <w:r>
        <w:instrText xml:space="preserve"> PAGEREF _Toc35599170 \h </w:instrText>
      </w:r>
      <w:r>
        <w:fldChar w:fldCharType="separate"/>
      </w:r>
      <w:r>
        <w:t>124</w:t>
      </w:r>
      <w:r>
        <w:fldChar w:fldCharType="end"/>
      </w:r>
    </w:p>
    <w:p w:rsidR="00A8050C" w:rsidRDefault="00A8050C">
      <w:pPr>
        <w:pStyle w:val="TOC6"/>
        <w:rPr>
          <w:rFonts w:asciiTheme="minorHAnsi" w:eastAsiaTheme="minorEastAsia" w:hAnsiTheme="minorHAnsi" w:cstheme="minorBidi"/>
          <w:sz w:val="22"/>
          <w:szCs w:val="22"/>
        </w:rPr>
      </w:pPr>
      <w:r>
        <w:t>6.11.3.6.2</w:t>
      </w:r>
      <w:r>
        <w:rPr>
          <w:rFonts w:asciiTheme="minorHAnsi" w:eastAsiaTheme="minorEastAsia" w:hAnsiTheme="minorHAnsi" w:cstheme="minorBidi"/>
          <w:sz w:val="22"/>
          <w:szCs w:val="22"/>
        </w:rPr>
        <w:tab/>
      </w:r>
      <w:r>
        <w:t>SA SCell activation/deactivation [NR_newRAT-Perf]</w:t>
      </w:r>
      <w:r>
        <w:tab/>
      </w:r>
      <w:r>
        <w:fldChar w:fldCharType="begin"/>
      </w:r>
      <w:r>
        <w:instrText xml:space="preserve"> PAGEREF _Toc35599171 \h </w:instrText>
      </w:r>
      <w:r>
        <w:fldChar w:fldCharType="separate"/>
      </w:r>
      <w:r>
        <w:t>124</w:t>
      </w:r>
      <w:r>
        <w:fldChar w:fldCharType="end"/>
      </w:r>
    </w:p>
    <w:p w:rsidR="00A8050C" w:rsidRDefault="00A8050C">
      <w:pPr>
        <w:pStyle w:val="TOC5"/>
        <w:rPr>
          <w:rFonts w:asciiTheme="minorHAnsi" w:eastAsiaTheme="minorEastAsia" w:hAnsiTheme="minorHAnsi" w:cstheme="minorBidi"/>
          <w:sz w:val="22"/>
          <w:szCs w:val="22"/>
        </w:rPr>
      </w:pPr>
      <w:r>
        <w:t>6.11.3.7</w:t>
      </w:r>
      <w:r>
        <w:rPr>
          <w:rFonts w:asciiTheme="minorHAnsi" w:eastAsiaTheme="minorEastAsia" w:hAnsiTheme="minorHAnsi" w:cstheme="minorBidi"/>
          <w:sz w:val="22"/>
          <w:szCs w:val="22"/>
        </w:rPr>
        <w:tab/>
      </w:r>
      <w:r>
        <w:t>UE UL carrier RRC reconfiguration delay test cases [NR_newRAT-Perf]</w:t>
      </w:r>
      <w:r>
        <w:tab/>
      </w:r>
      <w:r>
        <w:fldChar w:fldCharType="begin"/>
      </w:r>
      <w:r>
        <w:instrText xml:space="preserve"> PAGEREF _Toc35599172 \h </w:instrText>
      </w:r>
      <w:r>
        <w:fldChar w:fldCharType="separate"/>
      </w:r>
      <w:r>
        <w:t>124</w:t>
      </w:r>
      <w:r>
        <w:fldChar w:fldCharType="end"/>
      </w:r>
    </w:p>
    <w:p w:rsidR="00A8050C" w:rsidRDefault="00A8050C">
      <w:pPr>
        <w:pStyle w:val="TOC5"/>
        <w:rPr>
          <w:rFonts w:asciiTheme="minorHAnsi" w:eastAsiaTheme="minorEastAsia" w:hAnsiTheme="minorHAnsi" w:cstheme="minorBidi"/>
          <w:sz w:val="22"/>
          <w:szCs w:val="22"/>
        </w:rPr>
      </w:pPr>
      <w:r>
        <w:t>6.11.3.8</w:t>
      </w:r>
      <w:r>
        <w:rPr>
          <w:rFonts w:asciiTheme="minorHAnsi" w:eastAsiaTheme="minorEastAsia" w:hAnsiTheme="minorHAnsi" w:cstheme="minorBidi"/>
          <w:sz w:val="22"/>
          <w:szCs w:val="22"/>
        </w:rPr>
        <w:tab/>
      </w:r>
      <w:r>
        <w:t>Beam failure detection and link recovery procedure test cases [NR_newRAT-Perf]</w:t>
      </w:r>
      <w:r>
        <w:tab/>
      </w:r>
      <w:r>
        <w:fldChar w:fldCharType="begin"/>
      </w:r>
      <w:r>
        <w:instrText xml:space="preserve"> PAGEREF _Toc35599173 \h </w:instrText>
      </w:r>
      <w:r>
        <w:fldChar w:fldCharType="separate"/>
      </w:r>
      <w:r>
        <w:t>124</w:t>
      </w:r>
      <w:r>
        <w:fldChar w:fldCharType="end"/>
      </w:r>
    </w:p>
    <w:p w:rsidR="00A8050C" w:rsidRDefault="00A8050C">
      <w:pPr>
        <w:pStyle w:val="TOC6"/>
        <w:rPr>
          <w:rFonts w:asciiTheme="minorHAnsi" w:eastAsiaTheme="minorEastAsia" w:hAnsiTheme="minorHAnsi" w:cstheme="minorBidi"/>
          <w:sz w:val="22"/>
          <w:szCs w:val="22"/>
        </w:rPr>
      </w:pPr>
      <w:r>
        <w:t>6.11.3.8.1</w:t>
      </w:r>
      <w:r>
        <w:rPr>
          <w:rFonts w:asciiTheme="minorHAnsi" w:eastAsiaTheme="minorEastAsia" w:hAnsiTheme="minorHAnsi" w:cstheme="minorBidi"/>
          <w:sz w:val="22"/>
          <w:szCs w:val="22"/>
        </w:rPr>
        <w:tab/>
      </w:r>
      <w:r>
        <w:t>EN-DC beam failure detection and recovery [NR_newRAT-Perf]</w:t>
      </w:r>
      <w:r>
        <w:tab/>
      </w:r>
      <w:r>
        <w:fldChar w:fldCharType="begin"/>
      </w:r>
      <w:r>
        <w:instrText xml:space="preserve"> PAGEREF _Toc35599174 \h </w:instrText>
      </w:r>
      <w:r>
        <w:fldChar w:fldCharType="separate"/>
      </w:r>
      <w:r>
        <w:t>125</w:t>
      </w:r>
      <w:r>
        <w:fldChar w:fldCharType="end"/>
      </w:r>
    </w:p>
    <w:p w:rsidR="00A8050C" w:rsidRDefault="00A8050C">
      <w:pPr>
        <w:pStyle w:val="TOC6"/>
        <w:rPr>
          <w:rFonts w:asciiTheme="minorHAnsi" w:eastAsiaTheme="minorEastAsia" w:hAnsiTheme="minorHAnsi" w:cstheme="minorBidi"/>
          <w:sz w:val="22"/>
          <w:szCs w:val="22"/>
        </w:rPr>
      </w:pPr>
      <w:r>
        <w:t>6.11.3.8.2</w:t>
      </w:r>
      <w:r>
        <w:rPr>
          <w:rFonts w:asciiTheme="minorHAnsi" w:eastAsiaTheme="minorEastAsia" w:hAnsiTheme="minorHAnsi" w:cstheme="minorBidi"/>
          <w:sz w:val="22"/>
          <w:szCs w:val="22"/>
        </w:rPr>
        <w:tab/>
      </w:r>
      <w:r>
        <w:t>SA beam failure detection and recovery [NR_newRAT-Perf]</w:t>
      </w:r>
      <w:r>
        <w:tab/>
      </w:r>
      <w:r>
        <w:fldChar w:fldCharType="begin"/>
      </w:r>
      <w:r>
        <w:instrText xml:space="preserve"> PAGEREF _Toc35599175 \h </w:instrText>
      </w:r>
      <w:r>
        <w:fldChar w:fldCharType="separate"/>
      </w:r>
      <w:r>
        <w:t>125</w:t>
      </w:r>
      <w:r>
        <w:fldChar w:fldCharType="end"/>
      </w:r>
    </w:p>
    <w:p w:rsidR="00A8050C" w:rsidRDefault="00A8050C">
      <w:pPr>
        <w:pStyle w:val="TOC6"/>
        <w:rPr>
          <w:rFonts w:asciiTheme="minorHAnsi" w:eastAsiaTheme="minorEastAsia" w:hAnsiTheme="minorHAnsi" w:cstheme="minorBidi"/>
          <w:sz w:val="22"/>
          <w:szCs w:val="22"/>
        </w:rPr>
      </w:pPr>
      <w:r>
        <w:t>6.11.3.8.3</w:t>
      </w:r>
      <w:r>
        <w:rPr>
          <w:rFonts w:asciiTheme="minorHAnsi" w:eastAsiaTheme="minorEastAsia" w:hAnsiTheme="minorHAnsi" w:cstheme="minorBidi"/>
          <w:sz w:val="22"/>
          <w:szCs w:val="22"/>
        </w:rPr>
        <w:tab/>
      </w:r>
      <w:r>
        <w:t>EN-DC/SA scheduling restriction for BFD [NR_newRAT-Perf]</w:t>
      </w:r>
      <w:r>
        <w:tab/>
      </w:r>
      <w:r>
        <w:fldChar w:fldCharType="begin"/>
      </w:r>
      <w:r>
        <w:instrText xml:space="preserve"> PAGEREF _Toc35599176 \h </w:instrText>
      </w:r>
      <w:r>
        <w:fldChar w:fldCharType="separate"/>
      </w:r>
      <w:r>
        <w:t>125</w:t>
      </w:r>
      <w:r>
        <w:fldChar w:fldCharType="end"/>
      </w:r>
    </w:p>
    <w:p w:rsidR="00A8050C" w:rsidRDefault="00A8050C">
      <w:pPr>
        <w:pStyle w:val="TOC5"/>
        <w:rPr>
          <w:rFonts w:asciiTheme="minorHAnsi" w:eastAsiaTheme="minorEastAsia" w:hAnsiTheme="minorHAnsi" w:cstheme="minorBidi"/>
          <w:sz w:val="22"/>
          <w:szCs w:val="22"/>
        </w:rPr>
      </w:pPr>
      <w:r>
        <w:t>6.11.3.9</w:t>
      </w:r>
      <w:r>
        <w:rPr>
          <w:rFonts w:asciiTheme="minorHAnsi" w:eastAsiaTheme="minorEastAsia" w:hAnsiTheme="minorHAnsi" w:cstheme="minorBidi"/>
          <w:sz w:val="22"/>
          <w:szCs w:val="22"/>
        </w:rPr>
        <w:tab/>
      </w:r>
      <w:r>
        <w:t>Active BWP switching test cases [NR_newRAT-Perf]</w:t>
      </w:r>
      <w:r>
        <w:tab/>
      </w:r>
      <w:r>
        <w:fldChar w:fldCharType="begin"/>
      </w:r>
      <w:r>
        <w:instrText xml:space="preserve"> PAGEREF _Toc35599177 \h </w:instrText>
      </w:r>
      <w:r>
        <w:fldChar w:fldCharType="separate"/>
      </w:r>
      <w:r>
        <w:t>125</w:t>
      </w:r>
      <w:r>
        <w:fldChar w:fldCharType="end"/>
      </w:r>
    </w:p>
    <w:p w:rsidR="00A8050C" w:rsidRDefault="00A8050C">
      <w:pPr>
        <w:pStyle w:val="TOC5"/>
        <w:rPr>
          <w:rFonts w:asciiTheme="minorHAnsi" w:eastAsiaTheme="minorEastAsia" w:hAnsiTheme="minorHAnsi" w:cstheme="minorBidi"/>
          <w:sz w:val="22"/>
          <w:szCs w:val="22"/>
        </w:rPr>
      </w:pPr>
      <w:r>
        <w:t>6.11.3.10</w:t>
      </w:r>
      <w:r>
        <w:rPr>
          <w:rFonts w:asciiTheme="minorHAnsi" w:eastAsiaTheme="minorEastAsia" w:hAnsiTheme="minorHAnsi" w:cstheme="minorBidi"/>
          <w:sz w:val="22"/>
          <w:szCs w:val="22"/>
        </w:rPr>
        <w:tab/>
      </w:r>
      <w:r>
        <w:t>Measurement procedure test cases [NR_newRAT-Perf]</w:t>
      </w:r>
      <w:r>
        <w:tab/>
      </w:r>
      <w:r>
        <w:fldChar w:fldCharType="begin"/>
      </w:r>
      <w:r>
        <w:instrText xml:space="preserve"> PAGEREF _Toc35599178 \h </w:instrText>
      </w:r>
      <w:r>
        <w:fldChar w:fldCharType="separate"/>
      </w:r>
      <w:r>
        <w:t>125</w:t>
      </w:r>
      <w:r>
        <w:fldChar w:fldCharType="end"/>
      </w:r>
    </w:p>
    <w:p w:rsidR="00A8050C" w:rsidRDefault="00A8050C">
      <w:pPr>
        <w:pStyle w:val="TOC6"/>
        <w:rPr>
          <w:rFonts w:asciiTheme="minorHAnsi" w:eastAsiaTheme="minorEastAsia" w:hAnsiTheme="minorHAnsi" w:cstheme="minorBidi"/>
          <w:sz w:val="22"/>
          <w:szCs w:val="22"/>
        </w:rPr>
      </w:pPr>
      <w:r>
        <w:t>6.11.3.10.1</w:t>
      </w:r>
      <w:r>
        <w:rPr>
          <w:rFonts w:asciiTheme="minorHAnsi" w:eastAsiaTheme="minorEastAsia" w:hAnsiTheme="minorHAnsi" w:cstheme="minorBidi"/>
          <w:sz w:val="22"/>
          <w:szCs w:val="22"/>
        </w:rPr>
        <w:tab/>
      </w:r>
      <w:r>
        <w:t>EN-DC cell search and L1 measurement period [NR_newRAT-Perf]</w:t>
      </w:r>
      <w:r>
        <w:tab/>
      </w:r>
      <w:r>
        <w:fldChar w:fldCharType="begin"/>
      </w:r>
      <w:r>
        <w:instrText xml:space="preserve"> PAGEREF _Toc35599179 \h </w:instrText>
      </w:r>
      <w:r>
        <w:fldChar w:fldCharType="separate"/>
      </w:r>
      <w:r>
        <w:t>126</w:t>
      </w:r>
      <w:r>
        <w:fldChar w:fldCharType="end"/>
      </w:r>
    </w:p>
    <w:p w:rsidR="00A8050C" w:rsidRDefault="00A8050C">
      <w:pPr>
        <w:pStyle w:val="TOC6"/>
        <w:rPr>
          <w:rFonts w:asciiTheme="minorHAnsi" w:eastAsiaTheme="minorEastAsia" w:hAnsiTheme="minorHAnsi" w:cstheme="minorBidi"/>
          <w:sz w:val="22"/>
          <w:szCs w:val="22"/>
        </w:rPr>
      </w:pPr>
      <w:r>
        <w:t>6.11.3.10.2</w:t>
      </w:r>
      <w:r>
        <w:rPr>
          <w:rFonts w:asciiTheme="minorHAnsi" w:eastAsiaTheme="minorEastAsia" w:hAnsiTheme="minorHAnsi" w:cstheme="minorBidi"/>
          <w:sz w:val="22"/>
          <w:szCs w:val="22"/>
        </w:rPr>
        <w:tab/>
      </w:r>
      <w:r>
        <w:t>SA cell search and L1 measurement period [NR_newRAT-Perf]</w:t>
      </w:r>
      <w:r>
        <w:tab/>
      </w:r>
      <w:r>
        <w:fldChar w:fldCharType="begin"/>
      </w:r>
      <w:r>
        <w:instrText xml:space="preserve"> PAGEREF _Toc35599180 \h </w:instrText>
      </w:r>
      <w:r>
        <w:fldChar w:fldCharType="separate"/>
      </w:r>
      <w:r>
        <w:t>126</w:t>
      </w:r>
      <w:r>
        <w:fldChar w:fldCharType="end"/>
      </w:r>
    </w:p>
    <w:p w:rsidR="00A8050C" w:rsidRDefault="00A8050C">
      <w:pPr>
        <w:pStyle w:val="TOC6"/>
        <w:rPr>
          <w:rFonts w:asciiTheme="minorHAnsi" w:eastAsiaTheme="minorEastAsia" w:hAnsiTheme="minorHAnsi" w:cstheme="minorBidi"/>
          <w:sz w:val="22"/>
          <w:szCs w:val="22"/>
        </w:rPr>
      </w:pPr>
      <w:r>
        <w:t>6.11.3.10.3</w:t>
      </w:r>
      <w:r>
        <w:rPr>
          <w:rFonts w:asciiTheme="minorHAnsi" w:eastAsiaTheme="minorEastAsia" w:hAnsiTheme="minorHAnsi" w:cstheme="minorBidi"/>
          <w:sz w:val="22"/>
          <w:szCs w:val="22"/>
        </w:rPr>
        <w:tab/>
      </w:r>
      <w:r>
        <w:t>Inter-frequency measurement with LTE PCell [NR_newRAT-Perf]</w:t>
      </w:r>
      <w:r>
        <w:tab/>
      </w:r>
      <w:r>
        <w:fldChar w:fldCharType="begin"/>
      </w:r>
      <w:r>
        <w:instrText xml:space="preserve"> PAGEREF _Toc35599181 \h </w:instrText>
      </w:r>
      <w:r>
        <w:fldChar w:fldCharType="separate"/>
      </w:r>
      <w:r>
        <w:t>127</w:t>
      </w:r>
      <w:r>
        <w:fldChar w:fldCharType="end"/>
      </w:r>
    </w:p>
    <w:p w:rsidR="00A8050C" w:rsidRDefault="00A8050C">
      <w:pPr>
        <w:pStyle w:val="TOC6"/>
        <w:rPr>
          <w:rFonts w:asciiTheme="minorHAnsi" w:eastAsiaTheme="minorEastAsia" w:hAnsiTheme="minorHAnsi" w:cstheme="minorBidi"/>
          <w:sz w:val="22"/>
          <w:szCs w:val="22"/>
        </w:rPr>
      </w:pPr>
      <w:r>
        <w:t>6.11.3.10.4</w:t>
      </w:r>
      <w:r>
        <w:rPr>
          <w:rFonts w:asciiTheme="minorHAnsi" w:eastAsiaTheme="minorEastAsia" w:hAnsiTheme="minorHAnsi" w:cstheme="minorBidi"/>
          <w:sz w:val="22"/>
          <w:szCs w:val="22"/>
        </w:rPr>
        <w:tab/>
      </w:r>
      <w:r>
        <w:t>EN-DC NR inter-frequency measurement [NR_newRAT-Perf]</w:t>
      </w:r>
      <w:r>
        <w:tab/>
      </w:r>
      <w:r>
        <w:fldChar w:fldCharType="begin"/>
      </w:r>
      <w:r>
        <w:instrText xml:space="preserve"> PAGEREF _Toc35599182 \h </w:instrText>
      </w:r>
      <w:r>
        <w:fldChar w:fldCharType="separate"/>
      </w:r>
      <w:r>
        <w:t>127</w:t>
      </w:r>
      <w:r>
        <w:fldChar w:fldCharType="end"/>
      </w:r>
    </w:p>
    <w:p w:rsidR="00A8050C" w:rsidRDefault="00A8050C">
      <w:pPr>
        <w:pStyle w:val="TOC6"/>
        <w:rPr>
          <w:rFonts w:asciiTheme="minorHAnsi" w:eastAsiaTheme="minorEastAsia" w:hAnsiTheme="minorHAnsi" w:cstheme="minorBidi"/>
          <w:sz w:val="22"/>
          <w:szCs w:val="22"/>
        </w:rPr>
      </w:pPr>
      <w:r>
        <w:t>6.11.3.10.5</w:t>
      </w:r>
      <w:r>
        <w:rPr>
          <w:rFonts w:asciiTheme="minorHAnsi" w:eastAsiaTheme="minorEastAsia" w:hAnsiTheme="minorHAnsi" w:cstheme="minorBidi"/>
          <w:sz w:val="22"/>
          <w:szCs w:val="22"/>
        </w:rPr>
        <w:tab/>
      </w:r>
      <w:r>
        <w:t>SA NR inter-frequency measurement [NR_newRAT-Perf]</w:t>
      </w:r>
      <w:r>
        <w:tab/>
      </w:r>
      <w:r>
        <w:fldChar w:fldCharType="begin"/>
      </w:r>
      <w:r>
        <w:instrText xml:space="preserve"> PAGEREF _Toc35599183 \h </w:instrText>
      </w:r>
      <w:r>
        <w:fldChar w:fldCharType="separate"/>
      </w:r>
      <w:r>
        <w:t>127</w:t>
      </w:r>
      <w:r>
        <w:fldChar w:fldCharType="end"/>
      </w:r>
    </w:p>
    <w:p w:rsidR="00A8050C" w:rsidRDefault="00A8050C">
      <w:pPr>
        <w:pStyle w:val="TOC6"/>
        <w:rPr>
          <w:rFonts w:asciiTheme="minorHAnsi" w:eastAsiaTheme="minorEastAsia" w:hAnsiTheme="minorHAnsi" w:cstheme="minorBidi"/>
          <w:sz w:val="22"/>
          <w:szCs w:val="22"/>
        </w:rPr>
      </w:pPr>
      <w:r>
        <w:t>6.11.3.10.6</w:t>
      </w:r>
      <w:r>
        <w:rPr>
          <w:rFonts w:asciiTheme="minorHAnsi" w:eastAsiaTheme="minorEastAsia" w:hAnsiTheme="minorHAnsi" w:cstheme="minorBidi"/>
          <w:sz w:val="22"/>
          <w:szCs w:val="22"/>
        </w:rPr>
        <w:tab/>
      </w:r>
      <w:r>
        <w:t>EN-DC SFTD measurement delay [NR_newRAT-Perf]</w:t>
      </w:r>
      <w:r>
        <w:tab/>
      </w:r>
      <w:r>
        <w:fldChar w:fldCharType="begin"/>
      </w:r>
      <w:r>
        <w:instrText xml:space="preserve"> PAGEREF _Toc35599184 \h </w:instrText>
      </w:r>
      <w:r>
        <w:fldChar w:fldCharType="separate"/>
      </w:r>
      <w:r>
        <w:t>128</w:t>
      </w:r>
      <w:r>
        <w:fldChar w:fldCharType="end"/>
      </w:r>
    </w:p>
    <w:p w:rsidR="00A8050C" w:rsidRDefault="00A8050C">
      <w:pPr>
        <w:pStyle w:val="TOC6"/>
        <w:rPr>
          <w:rFonts w:asciiTheme="minorHAnsi" w:eastAsiaTheme="minorEastAsia" w:hAnsiTheme="minorHAnsi" w:cstheme="minorBidi"/>
          <w:sz w:val="22"/>
          <w:szCs w:val="22"/>
        </w:rPr>
      </w:pPr>
      <w:r>
        <w:t>6.11.3.10.7</w:t>
      </w:r>
      <w:r>
        <w:rPr>
          <w:rFonts w:asciiTheme="minorHAnsi" w:eastAsiaTheme="minorEastAsia" w:hAnsiTheme="minorHAnsi" w:cstheme="minorBidi"/>
          <w:sz w:val="22"/>
          <w:szCs w:val="22"/>
        </w:rPr>
        <w:tab/>
      </w:r>
      <w:r>
        <w:t>Inter-RAT E-UTRA measurement (with NR PCell) [NR_newRAT-Perf]</w:t>
      </w:r>
      <w:r>
        <w:tab/>
      </w:r>
      <w:r>
        <w:fldChar w:fldCharType="begin"/>
      </w:r>
      <w:r>
        <w:instrText xml:space="preserve"> PAGEREF _Toc35599185 \h </w:instrText>
      </w:r>
      <w:r>
        <w:fldChar w:fldCharType="separate"/>
      </w:r>
      <w:r>
        <w:t>128</w:t>
      </w:r>
      <w:r>
        <w:fldChar w:fldCharType="end"/>
      </w:r>
    </w:p>
    <w:p w:rsidR="00A8050C" w:rsidRDefault="00A8050C">
      <w:pPr>
        <w:pStyle w:val="TOC6"/>
        <w:rPr>
          <w:rFonts w:asciiTheme="minorHAnsi" w:eastAsiaTheme="minorEastAsia" w:hAnsiTheme="minorHAnsi" w:cstheme="minorBidi"/>
          <w:sz w:val="22"/>
          <w:szCs w:val="22"/>
        </w:rPr>
      </w:pPr>
      <w:r>
        <w:t>6.11.3.10.8</w:t>
      </w:r>
      <w:r>
        <w:rPr>
          <w:rFonts w:asciiTheme="minorHAnsi" w:eastAsiaTheme="minorEastAsia" w:hAnsiTheme="minorHAnsi" w:cstheme="minorBidi"/>
          <w:sz w:val="22"/>
          <w:szCs w:val="22"/>
        </w:rPr>
        <w:tab/>
      </w:r>
      <w:r>
        <w:t>EN-DC L1-RSRP measurement delay [NR_newRAT-Perf]</w:t>
      </w:r>
      <w:r>
        <w:tab/>
      </w:r>
      <w:r>
        <w:fldChar w:fldCharType="begin"/>
      </w:r>
      <w:r>
        <w:instrText xml:space="preserve"> PAGEREF _Toc35599186 \h </w:instrText>
      </w:r>
      <w:r>
        <w:fldChar w:fldCharType="separate"/>
      </w:r>
      <w:r>
        <w:t>128</w:t>
      </w:r>
      <w:r>
        <w:fldChar w:fldCharType="end"/>
      </w:r>
    </w:p>
    <w:p w:rsidR="00A8050C" w:rsidRDefault="00A8050C">
      <w:pPr>
        <w:pStyle w:val="TOC6"/>
        <w:rPr>
          <w:rFonts w:asciiTheme="minorHAnsi" w:eastAsiaTheme="minorEastAsia" w:hAnsiTheme="minorHAnsi" w:cstheme="minorBidi"/>
          <w:sz w:val="22"/>
          <w:szCs w:val="22"/>
        </w:rPr>
      </w:pPr>
      <w:r>
        <w:t>6.11.3.10.9</w:t>
      </w:r>
      <w:r>
        <w:rPr>
          <w:rFonts w:asciiTheme="minorHAnsi" w:eastAsiaTheme="minorEastAsia" w:hAnsiTheme="minorHAnsi" w:cstheme="minorBidi"/>
          <w:sz w:val="22"/>
          <w:szCs w:val="22"/>
        </w:rPr>
        <w:tab/>
      </w:r>
      <w:r>
        <w:t>SA L1-RSRP measurement delay [NR_newRAT-Perf]</w:t>
      </w:r>
      <w:r>
        <w:tab/>
      </w:r>
      <w:r>
        <w:fldChar w:fldCharType="begin"/>
      </w:r>
      <w:r>
        <w:instrText xml:space="preserve"> PAGEREF _Toc35599187 \h </w:instrText>
      </w:r>
      <w:r>
        <w:fldChar w:fldCharType="separate"/>
      </w:r>
      <w:r>
        <w:t>128</w:t>
      </w:r>
      <w:r>
        <w:fldChar w:fldCharType="end"/>
      </w:r>
    </w:p>
    <w:p w:rsidR="00A8050C" w:rsidRDefault="00A8050C">
      <w:pPr>
        <w:pStyle w:val="TOC5"/>
        <w:rPr>
          <w:rFonts w:asciiTheme="minorHAnsi" w:eastAsiaTheme="minorEastAsia" w:hAnsiTheme="minorHAnsi" w:cstheme="minorBidi"/>
          <w:sz w:val="22"/>
          <w:szCs w:val="22"/>
        </w:rPr>
      </w:pPr>
      <w:r>
        <w:t>6.11.3.11</w:t>
      </w:r>
      <w:r>
        <w:rPr>
          <w:rFonts w:asciiTheme="minorHAnsi" w:eastAsiaTheme="minorEastAsia" w:hAnsiTheme="minorHAnsi" w:cstheme="minorBidi"/>
          <w:sz w:val="22"/>
          <w:szCs w:val="22"/>
        </w:rPr>
        <w:tab/>
      </w:r>
      <w:r>
        <w:t>Measurement performance test cases [NR_newRAT-Perf]</w:t>
      </w:r>
      <w:r>
        <w:tab/>
      </w:r>
      <w:r>
        <w:fldChar w:fldCharType="begin"/>
      </w:r>
      <w:r>
        <w:instrText xml:space="preserve"> PAGEREF _Toc35599188 \h </w:instrText>
      </w:r>
      <w:r>
        <w:fldChar w:fldCharType="separate"/>
      </w:r>
      <w:r>
        <w:t>128</w:t>
      </w:r>
      <w:r>
        <w:fldChar w:fldCharType="end"/>
      </w:r>
    </w:p>
    <w:p w:rsidR="00A8050C" w:rsidRDefault="00A8050C">
      <w:pPr>
        <w:pStyle w:val="TOC6"/>
        <w:rPr>
          <w:rFonts w:asciiTheme="minorHAnsi" w:eastAsiaTheme="minorEastAsia" w:hAnsiTheme="minorHAnsi" w:cstheme="minorBidi"/>
          <w:sz w:val="22"/>
          <w:szCs w:val="22"/>
        </w:rPr>
      </w:pPr>
      <w:r>
        <w:t>6.11.3.11.1</w:t>
      </w:r>
      <w:r>
        <w:rPr>
          <w:rFonts w:asciiTheme="minorHAnsi" w:eastAsiaTheme="minorEastAsia" w:hAnsiTheme="minorHAnsi" w:cstheme="minorBidi"/>
          <w:sz w:val="22"/>
          <w:szCs w:val="22"/>
        </w:rPr>
        <w:tab/>
      </w:r>
      <w:r>
        <w:t>Intra-frequency RSRP accuracy for FR1 and FR2 [NR_newRAT-Perf]</w:t>
      </w:r>
      <w:r>
        <w:tab/>
      </w:r>
      <w:r>
        <w:fldChar w:fldCharType="begin"/>
      </w:r>
      <w:r>
        <w:instrText xml:space="preserve"> PAGEREF _Toc35599189 \h </w:instrText>
      </w:r>
      <w:r>
        <w:fldChar w:fldCharType="separate"/>
      </w:r>
      <w:r>
        <w:t>128</w:t>
      </w:r>
      <w:r>
        <w:fldChar w:fldCharType="end"/>
      </w:r>
    </w:p>
    <w:p w:rsidR="00A8050C" w:rsidRDefault="00A8050C">
      <w:pPr>
        <w:pStyle w:val="TOC6"/>
        <w:rPr>
          <w:rFonts w:asciiTheme="minorHAnsi" w:eastAsiaTheme="minorEastAsia" w:hAnsiTheme="minorHAnsi" w:cstheme="minorBidi"/>
          <w:sz w:val="22"/>
          <w:szCs w:val="22"/>
        </w:rPr>
      </w:pPr>
      <w:r>
        <w:t>6.11.3.11.2</w:t>
      </w:r>
      <w:r>
        <w:rPr>
          <w:rFonts w:asciiTheme="minorHAnsi" w:eastAsiaTheme="minorEastAsia" w:hAnsiTheme="minorHAnsi" w:cstheme="minorBidi"/>
          <w:sz w:val="22"/>
          <w:szCs w:val="22"/>
        </w:rPr>
        <w:tab/>
      </w:r>
      <w:r>
        <w:t>Inter-frequency RSRP accuracy for FR1 and FR2 [NR_newRAT-Perf]</w:t>
      </w:r>
      <w:r>
        <w:tab/>
      </w:r>
      <w:r>
        <w:fldChar w:fldCharType="begin"/>
      </w:r>
      <w:r>
        <w:instrText xml:space="preserve"> PAGEREF _Toc35599190 \h </w:instrText>
      </w:r>
      <w:r>
        <w:fldChar w:fldCharType="separate"/>
      </w:r>
      <w:r>
        <w:t>129</w:t>
      </w:r>
      <w:r>
        <w:fldChar w:fldCharType="end"/>
      </w:r>
    </w:p>
    <w:p w:rsidR="00A8050C" w:rsidRDefault="00A8050C">
      <w:pPr>
        <w:pStyle w:val="TOC6"/>
        <w:rPr>
          <w:rFonts w:asciiTheme="minorHAnsi" w:eastAsiaTheme="minorEastAsia" w:hAnsiTheme="minorHAnsi" w:cstheme="minorBidi"/>
          <w:sz w:val="22"/>
          <w:szCs w:val="22"/>
        </w:rPr>
      </w:pPr>
      <w:r>
        <w:t>6.11.3.11.3</w:t>
      </w:r>
      <w:r>
        <w:rPr>
          <w:rFonts w:asciiTheme="minorHAnsi" w:eastAsiaTheme="minorEastAsia" w:hAnsiTheme="minorHAnsi" w:cstheme="minorBidi"/>
          <w:sz w:val="22"/>
          <w:szCs w:val="22"/>
        </w:rPr>
        <w:tab/>
      </w:r>
      <w:r>
        <w:t>Intra-frequency RSRQ accuracy for FR1 and FR2 [NR_newRAT-Perf]</w:t>
      </w:r>
      <w:r>
        <w:tab/>
      </w:r>
      <w:r>
        <w:fldChar w:fldCharType="begin"/>
      </w:r>
      <w:r>
        <w:instrText xml:space="preserve"> PAGEREF _Toc35599191 \h </w:instrText>
      </w:r>
      <w:r>
        <w:fldChar w:fldCharType="separate"/>
      </w:r>
      <w:r>
        <w:t>129</w:t>
      </w:r>
      <w:r>
        <w:fldChar w:fldCharType="end"/>
      </w:r>
    </w:p>
    <w:p w:rsidR="00A8050C" w:rsidRDefault="00A8050C">
      <w:pPr>
        <w:pStyle w:val="TOC6"/>
        <w:rPr>
          <w:rFonts w:asciiTheme="minorHAnsi" w:eastAsiaTheme="minorEastAsia" w:hAnsiTheme="minorHAnsi" w:cstheme="minorBidi"/>
          <w:sz w:val="22"/>
          <w:szCs w:val="22"/>
        </w:rPr>
      </w:pPr>
      <w:r>
        <w:t>6.11.3.11.4</w:t>
      </w:r>
      <w:r>
        <w:rPr>
          <w:rFonts w:asciiTheme="minorHAnsi" w:eastAsiaTheme="minorEastAsia" w:hAnsiTheme="minorHAnsi" w:cstheme="minorBidi"/>
          <w:sz w:val="22"/>
          <w:szCs w:val="22"/>
        </w:rPr>
        <w:tab/>
      </w:r>
      <w:r>
        <w:t>Inter-frequency RSRQ accuracy for FR1 and FR2 [NR_newRAT-Perf]</w:t>
      </w:r>
      <w:r>
        <w:tab/>
      </w:r>
      <w:r>
        <w:fldChar w:fldCharType="begin"/>
      </w:r>
      <w:r>
        <w:instrText xml:space="preserve"> PAGEREF _Toc35599192 \h </w:instrText>
      </w:r>
      <w:r>
        <w:fldChar w:fldCharType="separate"/>
      </w:r>
      <w:r>
        <w:t>129</w:t>
      </w:r>
      <w:r>
        <w:fldChar w:fldCharType="end"/>
      </w:r>
    </w:p>
    <w:p w:rsidR="00A8050C" w:rsidRDefault="00A8050C">
      <w:pPr>
        <w:pStyle w:val="TOC6"/>
        <w:rPr>
          <w:rFonts w:asciiTheme="minorHAnsi" w:eastAsiaTheme="minorEastAsia" w:hAnsiTheme="minorHAnsi" w:cstheme="minorBidi"/>
          <w:sz w:val="22"/>
          <w:szCs w:val="22"/>
        </w:rPr>
      </w:pPr>
      <w:r>
        <w:t>6.11.3.11.5</w:t>
      </w:r>
      <w:r>
        <w:rPr>
          <w:rFonts w:asciiTheme="minorHAnsi" w:eastAsiaTheme="minorEastAsia" w:hAnsiTheme="minorHAnsi" w:cstheme="minorBidi"/>
          <w:sz w:val="22"/>
          <w:szCs w:val="22"/>
        </w:rPr>
        <w:tab/>
      </w:r>
      <w:r>
        <w:t>SA/EN-DC SS-SINR measurement accuracies [NR_newRAT-Perf]</w:t>
      </w:r>
      <w:r>
        <w:tab/>
      </w:r>
      <w:r>
        <w:fldChar w:fldCharType="begin"/>
      </w:r>
      <w:r>
        <w:instrText xml:space="preserve"> PAGEREF _Toc35599193 \h </w:instrText>
      </w:r>
      <w:r>
        <w:fldChar w:fldCharType="separate"/>
      </w:r>
      <w:r>
        <w:t>130</w:t>
      </w:r>
      <w:r>
        <w:fldChar w:fldCharType="end"/>
      </w:r>
    </w:p>
    <w:p w:rsidR="00A8050C" w:rsidRDefault="00A8050C">
      <w:pPr>
        <w:pStyle w:val="TOC6"/>
        <w:rPr>
          <w:rFonts w:asciiTheme="minorHAnsi" w:eastAsiaTheme="minorEastAsia" w:hAnsiTheme="minorHAnsi" w:cstheme="minorBidi"/>
          <w:sz w:val="22"/>
          <w:szCs w:val="22"/>
        </w:rPr>
      </w:pPr>
      <w:r>
        <w:t>6.11.3.11.6</w:t>
      </w:r>
      <w:r>
        <w:rPr>
          <w:rFonts w:asciiTheme="minorHAnsi" w:eastAsiaTheme="minorEastAsia" w:hAnsiTheme="minorHAnsi" w:cstheme="minorBidi"/>
          <w:sz w:val="22"/>
          <w:szCs w:val="22"/>
        </w:rPr>
        <w:tab/>
      </w:r>
      <w:r>
        <w:t>Beam management: L1-RSRP reporting [NR_newRAT-Perf]</w:t>
      </w:r>
      <w:r>
        <w:tab/>
      </w:r>
      <w:r>
        <w:fldChar w:fldCharType="begin"/>
      </w:r>
      <w:r>
        <w:instrText xml:space="preserve"> PAGEREF _Toc35599194 \h </w:instrText>
      </w:r>
      <w:r>
        <w:fldChar w:fldCharType="separate"/>
      </w:r>
      <w:r>
        <w:t>130</w:t>
      </w:r>
      <w:r>
        <w:fldChar w:fldCharType="end"/>
      </w:r>
    </w:p>
    <w:p w:rsidR="00A8050C" w:rsidRDefault="00A8050C">
      <w:pPr>
        <w:pStyle w:val="TOC6"/>
        <w:rPr>
          <w:rFonts w:asciiTheme="minorHAnsi" w:eastAsiaTheme="minorEastAsia" w:hAnsiTheme="minorHAnsi" w:cstheme="minorBidi"/>
          <w:sz w:val="22"/>
          <w:szCs w:val="22"/>
        </w:rPr>
      </w:pPr>
      <w:r>
        <w:t>6.11.3.11.7</w:t>
      </w:r>
      <w:r>
        <w:rPr>
          <w:rFonts w:asciiTheme="minorHAnsi" w:eastAsiaTheme="minorEastAsia" w:hAnsiTheme="minorHAnsi" w:cstheme="minorBidi"/>
          <w:sz w:val="22"/>
          <w:szCs w:val="22"/>
        </w:rPr>
        <w:tab/>
      </w:r>
      <w:r>
        <w:t>EN-DC SFTD measurement accuracy [NR_newRAT-Perf]</w:t>
      </w:r>
      <w:r>
        <w:tab/>
      </w:r>
      <w:r>
        <w:fldChar w:fldCharType="begin"/>
      </w:r>
      <w:r>
        <w:instrText xml:space="preserve"> PAGEREF _Toc35599195 \h </w:instrText>
      </w:r>
      <w:r>
        <w:fldChar w:fldCharType="separate"/>
      </w:r>
      <w:r>
        <w:t>132</w:t>
      </w:r>
      <w:r>
        <w:fldChar w:fldCharType="end"/>
      </w:r>
    </w:p>
    <w:p w:rsidR="00A8050C" w:rsidRPr="00A8050C" w:rsidRDefault="00A8050C">
      <w:pPr>
        <w:pStyle w:val="TOC6"/>
        <w:rPr>
          <w:rFonts w:asciiTheme="minorHAnsi" w:eastAsiaTheme="minorEastAsia" w:hAnsiTheme="minorHAnsi" w:cstheme="minorBidi"/>
          <w:sz w:val="22"/>
          <w:szCs w:val="22"/>
          <w:lang w:val="sv-FI"/>
        </w:rPr>
      </w:pPr>
      <w:r w:rsidRPr="00E42551">
        <w:rPr>
          <w:lang w:val="sv-FI"/>
        </w:rPr>
        <w:t>6.11.3.11.8</w:t>
      </w:r>
      <w:r w:rsidRPr="00A8050C">
        <w:rPr>
          <w:rFonts w:asciiTheme="minorHAnsi" w:eastAsiaTheme="minorEastAsia" w:hAnsiTheme="minorHAnsi" w:cstheme="minorBidi"/>
          <w:sz w:val="22"/>
          <w:szCs w:val="22"/>
          <w:lang w:val="sv-FI"/>
        </w:rPr>
        <w:tab/>
      </w:r>
      <w:r w:rsidRPr="00E42551">
        <w:rPr>
          <w:lang w:val="sv-FI"/>
        </w:rPr>
        <w:t>SA NR inter-RAT E-UTRAN RSRP accuracy [NR_newRAT-Perf]</w:t>
      </w:r>
      <w:r w:rsidRPr="00A8050C">
        <w:rPr>
          <w:lang w:val="sv-FI"/>
        </w:rPr>
        <w:tab/>
      </w:r>
      <w:r>
        <w:fldChar w:fldCharType="begin"/>
      </w:r>
      <w:r w:rsidRPr="00A8050C">
        <w:rPr>
          <w:lang w:val="sv-FI"/>
        </w:rPr>
        <w:instrText xml:space="preserve"> PAGEREF _Toc35599196 \h </w:instrText>
      </w:r>
      <w:r>
        <w:fldChar w:fldCharType="separate"/>
      </w:r>
      <w:r w:rsidRPr="00A8050C">
        <w:rPr>
          <w:lang w:val="sv-FI"/>
        </w:rPr>
        <w:t>132</w:t>
      </w:r>
      <w:r>
        <w:fldChar w:fldCharType="end"/>
      </w:r>
    </w:p>
    <w:p w:rsidR="00A8050C" w:rsidRPr="00A8050C" w:rsidRDefault="00A8050C">
      <w:pPr>
        <w:pStyle w:val="TOC6"/>
        <w:rPr>
          <w:rFonts w:asciiTheme="minorHAnsi" w:eastAsiaTheme="minorEastAsia" w:hAnsiTheme="minorHAnsi" w:cstheme="minorBidi"/>
          <w:sz w:val="22"/>
          <w:szCs w:val="22"/>
          <w:lang w:val="sv-FI"/>
        </w:rPr>
      </w:pPr>
      <w:r w:rsidRPr="00E42551">
        <w:rPr>
          <w:lang w:val="sv-FI"/>
        </w:rPr>
        <w:t>6.11.3.11.9</w:t>
      </w:r>
      <w:r w:rsidRPr="00A8050C">
        <w:rPr>
          <w:rFonts w:asciiTheme="minorHAnsi" w:eastAsiaTheme="minorEastAsia" w:hAnsiTheme="minorHAnsi" w:cstheme="minorBidi"/>
          <w:sz w:val="22"/>
          <w:szCs w:val="22"/>
          <w:lang w:val="sv-FI"/>
        </w:rPr>
        <w:tab/>
      </w:r>
      <w:r w:rsidRPr="00E42551">
        <w:rPr>
          <w:lang w:val="sv-FI"/>
        </w:rPr>
        <w:t>SA NR inter-RAT E-UTRAN RSRQ accuracy [NR_newRAT-Perf]</w:t>
      </w:r>
      <w:r w:rsidRPr="00A8050C">
        <w:rPr>
          <w:lang w:val="sv-FI"/>
        </w:rPr>
        <w:tab/>
      </w:r>
      <w:r>
        <w:fldChar w:fldCharType="begin"/>
      </w:r>
      <w:r w:rsidRPr="00A8050C">
        <w:rPr>
          <w:lang w:val="sv-FI"/>
        </w:rPr>
        <w:instrText xml:space="preserve"> PAGEREF _Toc35599197 \h </w:instrText>
      </w:r>
      <w:r>
        <w:fldChar w:fldCharType="separate"/>
      </w:r>
      <w:r w:rsidRPr="00A8050C">
        <w:rPr>
          <w:lang w:val="sv-FI"/>
        </w:rPr>
        <w:t>132</w:t>
      </w:r>
      <w:r>
        <w:fldChar w:fldCharType="end"/>
      </w:r>
    </w:p>
    <w:p w:rsidR="00A8050C" w:rsidRPr="00A8050C" w:rsidRDefault="00A8050C">
      <w:pPr>
        <w:pStyle w:val="TOC6"/>
        <w:rPr>
          <w:rFonts w:asciiTheme="minorHAnsi" w:eastAsiaTheme="minorEastAsia" w:hAnsiTheme="minorHAnsi" w:cstheme="minorBidi"/>
          <w:sz w:val="22"/>
          <w:szCs w:val="22"/>
          <w:lang w:val="sv-FI"/>
        </w:rPr>
      </w:pPr>
      <w:r w:rsidRPr="00E42551">
        <w:rPr>
          <w:lang w:val="sv-FI"/>
        </w:rPr>
        <w:t>6.11.3.11.10</w:t>
      </w:r>
      <w:r w:rsidRPr="00A8050C">
        <w:rPr>
          <w:rFonts w:asciiTheme="minorHAnsi" w:eastAsiaTheme="minorEastAsia" w:hAnsiTheme="minorHAnsi" w:cstheme="minorBidi"/>
          <w:sz w:val="22"/>
          <w:szCs w:val="22"/>
          <w:lang w:val="sv-FI"/>
        </w:rPr>
        <w:tab/>
      </w:r>
      <w:r w:rsidRPr="00E42551">
        <w:rPr>
          <w:lang w:val="sv-FI"/>
        </w:rPr>
        <w:t>SA NR inter-RAT E-UTRAN SINR accuracy [NR_newRAT-Perf]</w:t>
      </w:r>
      <w:r w:rsidRPr="00A8050C">
        <w:rPr>
          <w:lang w:val="sv-FI"/>
        </w:rPr>
        <w:tab/>
      </w:r>
      <w:r>
        <w:fldChar w:fldCharType="begin"/>
      </w:r>
      <w:r w:rsidRPr="00A8050C">
        <w:rPr>
          <w:lang w:val="sv-FI"/>
        </w:rPr>
        <w:instrText xml:space="preserve"> PAGEREF _Toc35599198 \h </w:instrText>
      </w:r>
      <w:r>
        <w:fldChar w:fldCharType="separate"/>
      </w:r>
      <w:r w:rsidRPr="00A8050C">
        <w:rPr>
          <w:lang w:val="sv-FI"/>
        </w:rPr>
        <w:t>132</w:t>
      </w:r>
      <w:r>
        <w:fldChar w:fldCharType="end"/>
      </w:r>
    </w:p>
    <w:p w:rsidR="00A8050C" w:rsidRDefault="00A8050C">
      <w:pPr>
        <w:pStyle w:val="TOC5"/>
        <w:rPr>
          <w:rFonts w:asciiTheme="minorHAnsi" w:eastAsiaTheme="minorEastAsia" w:hAnsiTheme="minorHAnsi" w:cstheme="minorBidi"/>
          <w:sz w:val="22"/>
          <w:szCs w:val="22"/>
        </w:rPr>
      </w:pPr>
      <w:r>
        <w:t>6.11.3.12</w:t>
      </w:r>
      <w:r>
        <w:rPr>
          <w:rFonts w:asciiTheme="minorHAnsi" w:eastAsiaTheme="minorEastAsia" w:hAnsiTheme="minorHAnsi" w:cstheme="minorBidi"/>
          <w:sz w:val="22"/>
          <w:szCs w:val="22"/>
        </w:rPr>
        <w:tab/>
      </w:r>
      <w:r>
        <w:t>NR PSCell addition and release in EN-DC [NR_newRAT-Perf]</w:t>
      </w:r>
      <w:r>
        <w:tab/>
      </w:r>
      <w:r>
        <w:fldChar w:fldCharType="begin"/>
      </w:r>
      <w:r>
        <w:instrText xml:space="preserve"> PAGEREF _Toc35599199 \h </w:instrText>
      </w:r>
      <w:r>
        <w:fldChar w:fldCharType="separate"/>
      </w:r>
      <w:r>
        <w:t>132</w:t>
      </w:r>
      <w:r>
        <w:fldChar w:fldCharType="end"/>
      </w:r>
    </w:p>
    <w:p w:rsidR="00A8050C" w:rsidRDefault="00A8050C">
      <w:pPr>
        <w:pStyle w:val="TOC5"/>
        <w:rPr>
          <w:rFonts w:asciiTheme="minorHAnsi" w:eastAsiaTheme="minorEastAsia" w:hAnsiTheme="minorHAnsi" w:cstheme="minorBidi"/>
          <w:sz w:val="22"/>
          <w:szCs w:val="22"/>
        </w:rPr>
      </w:pPr>
      <w:r>
        <w:t>6.11.3.13</w:t>
      </w:r>
      <w:r>
        <w:rPr>
          <w:rFonts w:asciiTheme="minorHAnsi" w:eastAsiaTheme="minorEastAsia" w:hAnsiTheme="minorHAnsi" w:cstheme="minorBidi"/>
          <w:sz w:val="22"/>
          <w:szCs w:val="22"/>
        </w:rPr>
        <w:tab/>
      </w:r>
      <w:r>
        <w:t>TCI switching delay [NR_newRAT-Perf]</w:t>
      </w:r>
      <w:r>
        <w:tab/>
      </w:r>
      <w:r>
        <w:fldChar w:fldCharType="begin"/>
      </w:r>
      <w:r>
        <w:instrText xml:space="preserve"> PAGEREF _Toc35599200 \h </w:instrText>
      </w:r>
      <w:r>
        <w:fldChar w:fldCharType="separate"/>
      </w:r>
      <w:r>
        <w:t>132</w:t>
      </w:r>
      <w:r>
        <w:fldChar w:fldCharType="end"/>
      </w:r>
    </w:p>
    <w:p w:rsidR="00A8050C" w:rsidRDefault="00A8050C">
      <w:pPr>
        <w:pStyle w:val="TOC5"/>
        <w:rPr>
          <w:rFonts w:asciiTheme="minorHAnsi" w:eastAsiaTheme="minorEastAsia" w:hAnsiTheme="minorHAnsi" w:cstheme="minorBidi"/>
          <w:sz w:val="22"/>
          <w:szCs w:val="22"/>
        </w:rPr>
      </w:pPr>
      <w:r>
        <w:t>6.11.3.14</w:t>
      </w:r>
      <w:r>
        <w:rPr>
          <w:rFonts w:asciiTheme="minorHAnsi" w:eastAsiaTheme="minorEastAsia" w:hAnsiTheme="minorHAnsi" w:cstheme="minorBidi"/>
          <w:sz w:val="22"/>
          <w:szCs w:val="22"/>
        </w:rPr>
        <w:tab/>
      </w:r>
      <w:r>
        <w:t>E-UTRAN standalone test for NR [NR_newRAT-Perf]</w:t>
      </w:r>
      <w:r>
        <w:tab/>
      </w:r>
      <w:r>
        <w:fldChar w:fldCharType="begin"/>
      </w:r>
      <w:r>
        <w:instrText xml:space="preserve"> PAGEREF _Toc35599201 \h </w:instrText>
      </w:r>
      <w:r>
        <w:fldChar w:fldCharType="separate"/>
      </w:r>
      <w:r>
        <w:t>132</w:t>
      </w:r>
      <w:r>
        <w:fldChar w:fldCharType="end"/>
      </w:r>
    </w:p>
    <w:p w:rsidR="00A8050C" w:rsidRDefault="00A8050C">
      <w:pPr>
        <w:pStyle w:val="TOC6"/>
        <w:rPr>
          <w:rFonts w:asciiTheme="minorHAnsi" w:eastAsiaTheme="minorEastAsia" w:hAnsiTheme="minorHAnsi" w:cstheme="minorBidi"/>
          <w:sz w:val="22"/>
          <w:szCs w:val="22"/>
        </w:rPr>
      </w:pPr>
      <w:r>
        <w:t>6.11.3.14.1</w:t>
      </w:r>
      <w:r>
        <w:rPr>
          <w:rFonts w:asciiTheme="minorHAnsi" w:eastAsiaTheme="minorEastAsia" w:hAnsiTheme="minorHAnsi" w:cstheme="minorBidi"/>
          <w:sz w:val="22"/>
          <w:szCs w:val="22"/>
        </w:rPr>
        <w:tab/>
      </w:r>
      <w:r>
        <w:t>E-UTRAN cell reselection to NR target cell [NR_newRAT-Perf]</w:t>
      </w:r>
      <w:r>
        <w:tab/>
      </w:r>
      <w:r>
        <w:fldChar w:fldCharType="begin"/>
      </w:r>
      <w:r>
        <w:instrText xml:space="preserve"> PAGEREF _Toc35599202 \h </w:instrText>
      </w:r>
      <w:r>
        <w:fldChar w:fldCharType="separate"/>
      </w:r>
      <w:r>
        <w:t>132</w:t>
      </w:r>
      <w:r>
        <w:fldChar w:fldCharType="end"/>
      </w:r>
    </w:p>
    <w:p w:rsidR="00A8050C" w:rsidRDefault="00A8050C">
      <w:pPr>
        <w:pStyle w:val="TOC6"/>
        <w:rPr>
          <w:rFonts w:asciiTheme="minorHAnsi" w:eastAsiaTheme="minorEastAsia" w:hAnsiTheme="minorHAnsi" w:cstheme="minorBidi"/>
          <w:sz w:val="22"/>
          <w:szCs w:val="22"/>
        </w:rPr>
      </w:pPr>
      <w:r>
        <w:t>6.11.3.14.2</w:t>
      </w:r>
      <w:r>
        <w:rPr>
          <w:rFonts w:asciiTheme="minorHAnsi" w:eastAsiaTheme="minorEastAsia" w:hAnsiTheme="minorHAnsi" w:cstheme="minorBidi"/>
          <w:sz w:val="22"/>
          <w:szCs w:val="22"/>
        </w:rPr>
        <w:tab/>
      </w:r>
      <w:r>
        <w:t>E-UTRAN inter-RAT NR cell search and measurement delay [NR_newRAT-Perf]</w:t>
      </w:r>
      <w:r>
        <w:tab/>
      </w:r>
      <w:r>
        <w:fldChar w:fldCharType="begin"/>
      </w:r>
      <w:r>
        <w:instrText xml:space="preserve"> PAGEREF _Toc35599203 \h </w:instrText>
      </w:r>
      <w:r>
        <w:fldChar w:fldCharType="separate"/>
      </w:r>
      <w:r>
        <w:t>132</w:t>
      </w:r>
      <w:r>
        <w:fldChar w:fldCharType="end"/>
      </w:r>
    </w:p>
    <w:p w:rsidR="00A8050C" w:rsidRPr="00A8050C" w:rsidRDefault="00A8050C">
      <w:pPr>
        <w:pStyle w:val="TOC6"/>
        <w:rPr>
          <w:rFonts w:asciiTheme="minorHAnsi" w:eastAsiaTheme="minorEastAsia" w:hAnsiTheme="minorHAnsi" w:cstheme="minorBidi"/>
          <w:sz w:val="22"/>
          <w:szCs w:val="22"/>
          <w:lang w:val="sv-FI"/>
        </w:rPr>
      </w:pPr>
      <w:r w:rsidRPr="00E42551">
        <w:rPr>
          <w:lang w:val="sv-FI"/>
        </w:rPr>
        <w:t>6.11.3.14.3</w:t>
      </w:r>
      <w:r w:rsidRPr="00A8050C">
        <w:rPr>
          <w:rFonts w:asciiTheme="minorHAnsi" w:eastAsiaTheme="minorEastAsia" w:hAnsiTheme="minorHAnsi" w:cstheme="minorBidi"/>
          <w:sz w:val="22"/>
          <w:szCs w:val="22"/>
          <w:lang w:val="sv-FI"/>
        </w:rPr>
        <w:tab/>
      </w:r>
      <w:r w:rsidRPr="00E42551">
        <w:rPr>
          <w:lang w:val="sv-FI"/>
        </w:rPr>
        <w:t>E-UTRAN inter-RAT handover [NR_newRAT-Perf]</w:t>
      </w:r>
      <w:r w:rsidRPr="00A8050C">
        <w:rPr>
          <w:lang w:val="sv-FI"/>
        </w:rPr>
        <w:tab/>
      </w:r>
      <w:r>
        <w:fldChar w:fldCharType="begin"/>
      </w:r>
      <w:r w:rsidRPr="00A8050C">
        <w:rPr>
          <w:lang w:val="sv-FI"/>
        </w:rPr>
        <w:instrText xml:space="preserve"> PAGEREF _Toc35599204 \h </w:instrText>
      </w:r>
      <w:r>
        <w:fldChar w:fldCharType="separate"/>
      </w:r>
      <w:r w:rsidRPr="00A8050C">
        <w:rPr>
          <w:lang w:val="sv-FI"/>
        </w:rPr>
        <w:t>132</w:t>
      </w:r>
      <w:r>
        <w:fldChar w:fldCharType="end"/>
      </w:r>
    </w:p>
    <w:p w:rsidR="00A8050C" w:rsidRDefault="00A8050C">
      <w:pPr>
        <w:pStyle w:val="TOC6"/>
        <w:rPr>
          <w:rFonts w:asciiTheme="minorHAnsi" w:eastAsiaTheme="minorEastAsia" w:hAnsiTheme="minorHAnsi" w:cstheme="minorBidi"/>
          <w:sz w:val="22"/>
          <w:szCs w:val="22"/>
        </w:rPr>
      </w:pPr>
      <w:r>
        <w:t>6.11.3.14.4</w:t>
      </w:r>
      <w:r>
        <w:rPr>
          <w:rFonts w:asciiTheme="minorHAnsi" w:eastAsiaTheme="minorEastAsia" w:hAnsiTheme="minorHAnsi" w:cstheme="minorBidi"/>
          <w:sz w:val="22"/>
          <w:szCs w:val="22"/>
        </w:rPr>
        <w:tab/>
      </w:r>
      <w:r>
        <w:t>E-UTRAN inter-RAT NR measurement accuracy [NR_newRAT-Perf]</w:t>
      </w:r>
      <w:r>
        <w:tab/>
      </w:r>
      <w:r>
        <w:fldChar w:fldCharType="begin"/>
      </w:r>
      <w:r>
        <w:instrText xml:space="preserve"> PAGEREF _Toc35599205 \h </w:instrText>
      </w:r>
      <w:r>
        <w:fldChar w:fldCharType="separate"/>
      </w:r>
      <w:r>
        <w:t>132</w:t>
      </w:r>
      <w:r>
        <w:fldChar w:fldCharType="end"/>
      </w:r>
    </w:p>
    <w:p w:rsidR="00A8050C" w:rsidRDefault="00A8050C">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Demodulation and CSI maintenance [NR_newRAT-Perf]</w:t>
      </w:r>
      <w:r>
        <w:tab/>
      </w:r>
      <w:r>
        <w:fldChar w:fldCharType="begin"/>
      </w:r>
      <w:r>
        <w:instrText xml:space="preserve"> PAGEREF _Toc35599206 \h </w:instrText>
      </w:r>
      <w:r>
        <w:fldChar w:fldCharType="separate"/>
      </w:r>
      <w:r>
        <w:t>132</w:t>
      </w:r>
      <w:r>
        <w:fldChar w:fldCharType="end"/>
      </w:r>
    </w:p>
    <w:p w:rsidR="00A8050C" w:rsidRDefault="00A8050C">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demodulation and CSI (38.101-4) [NR_newRAT-Perf]</w:t>
      </w:r>
      <w:r>
        <w:tab/>
      </w:r>
      <w:r>
        <w:fldChar w:fldCharType="begin"/>
      </w:r>
      <w:r>
        <w:instrText xml:space="preserve"> PAGEREF _Toc35599207 \h </w:instrText>
      </w:r>
      <w:r>
        <w:fldChar w:fldCharType="separate"/>
      </w:r>
      <w:r>
        <w:t>133</w:t>
      </w:r>
      <w:r>
        <w:fldChar w:fldCharType="end"/>
      </w:r>
    </w:p>
    <w:p w:rsidR="00A8050C" w:rsidRDefault="00A8050C">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BS demodulation (38.104) [NR_newRAT-Perf]</w:t>
      </w:r>
      <w:r>
        <w:tab/>
      </w:r>
      <w:r>
        <w:fldChar w:fldCharType="begin"/>
      </w:r>
      <w:r>
        <w:instrText xml:space="preserve"> PAGEREF _Toc35599208 \h </w:instrText>
      </w:r>
      <w:r>
        <w:fldChar w:fldCharType="separate"/>
      </w:r>
      <w:r>
        <w:t>135</w:t>
      </w:r>
      <w:r>
        <w:fldChar w:fldCharType="end"/>
      </w:r>
    </w:p>
    <w:p w:rsidR="00A8050C" w:rsidRDefault="00A8050C">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Maintenance of the Positioning specs (36.171, 37.171 and 38.171) [NR_newRAT-Perf or TEI]</w:t>
      </w:r>
      <w:r>
        <w:tab/>
      </w:r>
      <w:r>
        <w:fldChar w:fldCharType="begin"/>
      </w:r>
      <w:r>
        <w:instrText xml:space="preserve"> PAGEREF _Toc35599209 \h </w:instrText>
      </w:r>
      <w:r>
        <w:fldChar w:fldCharType="separate"/>
      </w:r>
      <w:r>
        <w:t>138</w:t>
      </w:r>
      <w:r>
        <w:fldChar w:fldCharType="end"/>
      </w:r>
    </w:p>
    <w:p w:rsidR="00A8050C" w:rsidRDefault="00A8050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Rel-16 Work Items for LTE</w:t>
      </w:r>
      <w:r>
        <w:tab/>
      </w:r>
      <w:r>
        <w:fldChar w:fldCharType="begin"/>
      </w:r>
      <w:r>
        <w:instrText xml:space="preserve"> PAGEREF _Toc35599210 \h </w:instrText>
      </w:r>
      <w:r>
        <w:fldChar w:fldCharType="separate"/>
      </w:r>
      <w:r>
        <w:t>139</w:t>
      </w:r>
      <w:r>
        <w:fldChar w:fldCharType="end"/>
      </w:r>
    </w:p>
    <w:p w:rsidR="00A8050C" w:rsidRDefault="00A8050C">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LTE intra-band Carrier Aggregation for x CC DL/y CC UL including contiguous and non-contiguous spectrum (x&gt;=y) [LTE_CA_R16_intra]</w:t>
      </w:r>
      <w:r>
        <w:tab/>
      </w:r>
      <w:r>
        <w:fldChar w:fldCharType="begin"/>
      </w:r>
      <w:r>
        <w:instrText xml:space="preserve"> PAGEREF _Toc35599211 \h </w:instrText>
      </w:r>
      <w:r>
        <w:fldChar w:fldCharType="separate"/>
      </w:r>
      <w:r>
        <w:t>139</w:t>
      </w:r>
      <w:r>
        <w:fldChar w:fldCharType="end"/>
      </w:r>
    </w:p>
    <w:p w:rsidR="00A8050C" w:rsidRDefault="00A8050C">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 [LTE_CA_R16_intra-Core/Perf]</w:t>
      </w:r>
      <w:r>
        <w:tab/>
      </w:r>
      <w:r>
        <w:fldChar w:fldCharType="begin"/>
      </w:r>
      <w:r>
        <w:instrText xml:space="preserve"> PAGEREF _Toc35599212 \h </w:instrText>
      </w:r>
      <w:r>
        <w:fldChar w:fldCharType="separate"/>
      </w:r>
      <w:r>
        <w:t>139</w:t>
      </w:r>
      <w:r>
        <w:fldChar w:fldCharType="end"/>
      </w:r>
    </w:p>
    <w:p w:rsidR="00A8050C" w:rsidRDefault="00A8050C">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UE RF [LTE_CA_R16_intra-Core]</w:t>
      </w:r>
      <w:r>
        <w:tab/>
      </w:r>
      <w:r>
        <w:fldChar w:fldCharType="begin"/>
      </w:r>
      <w:r>
        <w:instrText xml:space="preserve"> PAGEREF _Toc35599213 \h </w:instrText>
      </w:r>
      <w:r>
        <w:fldChar w:fldCharType="separate"/>
      </w:r>
      <w:r>
        <w:t>140</w:t>
      </w:r>
      <w:r>
        <w:fldChar w:fldCharType="end"/>
      </w:r>
    </w:p>
    <w:p w:rsidR="00A8050C" w:rsidRDefault="00A8050C">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LTE inter-band Carrier Aggregation for 2 bands DL with 1 band UL [LTE_CA_R16_2BDL_1BUL]</w:t>
      </w:r>
      <w:r>
        <w:tab/>
      </w:r>
      <w:r>
        <w:fldChar w:fldCharType="begin"/>
      </w:r>
      <w:r>
        <w:instrText xml:space="preserve"> PAGEREF _Toc35599214 \h </w:instrText>
      </w:r>
      <w:r>
        <w:fldChar w:fldCharType="separate"/>
      </w:r>
      <w:r>
        <w:t>141</w:t>
      </w:r>
      <w:r>
        <w:fldChar w:fldCharType="end"/>
      </w:r>
    </w:p>
    <w:p w:rsidR="00A8050C" w:rsidRDefault="00A8050C">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 [LTE_CA_R16_2BDL_1BUL-Core/Perf]</w:t>
      </w:r>
      <w:r>
        <w:tab/>
      </w:r>
      <w:r>
        <w:fldChar w:fldCharType="begin"/>
      </w:r>
      <w:r>
        <w:instrText xml:space="preserve"> PAGEREF _Toc35599215 \h </w:instrText>
      </w:r>
      <w:r>
        <w:fldChar w:fldCharType="separate"/>
      </w:r>
      <w:r>
        <w:t>141</w:t>
      </w:r>
      <w:r>
        <w:fldChar w:fldCharType="end"/>
      </w:r>
    </w:p>
    <w:p w:rsidR="00A8050C" w:rsidRDefault="00A8050C">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UE RF with harmonic, close proximity and isolation issues [LTE_CA_R16_2BDL_1BUL-Core]</w:t>
      </w:r>
      <w:r>
        <w:tab/>
      </w:r>
      <w:r>
        <w:fldChar w:fldCharType="begin"/>
      </w:r>
      <w:r>
        <w:instrText xml:space="preserve"> PAGEREF _Toc35599216 \h </w:instrText>
      </w:r>
      <w:r>
        <w:fldChar w:fldCharType="separate"/>
      </w:r>
      <w:r>
        <w:t>141</w:t>
      </w:r>
      <w:r>
        <w:fldChar w:fldCharType="end"/>
      </w:r>
    </w:p>
    <w:p w:rsidR="00A8050C" w:rsidRDefault="00A8050C">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without specific issues [LTE_CA_R16_2BDL_1BUL-Core]</w:t>
      </w:r>
      <w:r>
        <w:tab/>
      </w:r>
      <w:r>
        <w:fldChar w:fldCharType="begin"/>
      </w:r>
      <w:r>
        <w:instrText xml:space="preserve"> PAGEREF _Toc35599217 \h </w:instrText>
      </w:r>
      <w:r>
        <w:fldChar w:fldCharType="separate"/>
      </w:r>
      <w:r>
        <w:t>141</w:t>
      </w:r>
      <w:r>
        <w:fldChar w:fldCharType="end"/>
      </w:r>
    </w:p>
    <w:p w:rsidR="00A8050C" w:rsidRDefault="00A8050C">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LTE inter-band Carrier Aggregation for 3 bands DL with 1 band UL [LTE_CA_R16_3BDL_1BUL]</w:t>
      </w:r>
      <w:r>
        <w:tab/>
      </w:r>
      <w:r>
        <w:fldChar w:fldCharType="begin"/>
      </w:r>
      <w:r>
        <w:instrText xml:space="preserve"> PAGEREF _Toc35599218 \h </w:instrText>
      </w:r>
      <w:r>
        <w:fldChar w:fldCharType="separate"/>
      </w:r>
      <w:r>
        <w:t>143</w:t>
      </w:r>
      <w:r>
        <w:fldChar w:fldCharType="end"/>
      </w:r>
    </w:p>
    <w:p w:rsidR="00A8050C" w:rsidRDefault="00A8050C">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 [LTE_CA_R16_3BDL_1BUL-Core/Perf]</w:t>
      </w:r>
      <w:r>
        <w:tab/>
      </w:r>
      <w:r>
        <w:fldChar w:fldCharType="begin"/>
      </w:r>
      <w:r>
        <w:instrText xml:space="preserve"> PAGEREF _Toc35599219 \h </w:instrText>
      </w:r>
      <w:r>
        <w:fldChar w:fldCharType="separate"/>
      </w:r>
      <w:r>
        <w:t>143</w:t>
      </w:r>
      <w:r>
        <w:fldChar w:fldCharType="end"/>
      </w:r>
    </w:p>
    <w:p w:rsidR="00A8050C" w:rsidRDefault="00A8050C">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with harmonic, close proximity and isolation issues [LTE_CA_R16_3BDL_1BUL-Core]</w:t>
      </w:r>
      <w:r>
        <w:tab/>
      </w:r>
      <w:r>
        <w:fldChar w:fldCharType="begin"/>
      </w:r>
      <w:r>
        <w:instrText xml:space="preserve"> PAGEREF _Toc35599220 \h </w:instrText>
      </w:r>
      <w:r>
        <w:fldChar w:fldCharType="separate"/>
      </w:r>
      <w:r>
        <w:t>143</w:t>
      </w:r>
      <w:r>
        <w:fldChar w:fldCharType="end"/>
      </w:r>
    </w:p>
    <w:p w:rsidR="00A8050C" w:rsidRDefault="00A8050C">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without specific issues [LTE_CA_R16_3BDL_1BUL-Core]</w:t>
      </w:r>
      <w:r>
        <w:tab/>
      </w:r>
      <w:r>
        <w:fldChar w:fldCharType="begin"/>
      </w:r>
      <w:r>
        <w:instrText xml:space="preserve"> PAGEREF _Toc35599221 \h </w:instrText>
      </w:r>
      <w:r>
        <w:fldChar w:fldCharType="separate"/>
      </w:r>
      <w:r>
        <w:t>143</w:t>
      </w:r>
      <w:r>
        <w:fldChar w:fldCharType="end"/>
      </w:r>
    </w:p>
    <w:p w:rsidR="00A8050C" w:rsidRDefault="00A8050C">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inter-band Carrier Aggregation for x bands DL (x=4, 5) with 1 band UL [LTE_CA_R16_xBDL_1BUL]</w:t>
      </w:r>
      <w:r>
        <w:tab/>
      </w:r>
      <w:r>
        <w:fldChar w:fldCharType="begin"/>
      </w:r>
      <w:r>
        <w:instrText xml:space="preserve"> PAGEREF _Toc35599222 \h </w:instrText>
      </w:r>
      <w:r>
        <w:fldChar w:fldCharType="separate"/>
      </w:r>
      <w:r>
        <w:t>145</w:t>
      </w:r>
      <w:r>
        <w:fldChar w:fldCharType="end"/>
      </w:r>
    </w:p>
    <w:p w:rsidR="00A8050C" w:rsidRDefault="00A8050C">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 [LTE_CA_R16_xBDL_1BUL-Core]</w:t>
      </w:r>
      <w:r>
        <w:tab/>
      </w:r>
      <w:r>
        <w:fldChar w:fldCharType="begin"/>
      </w:r>
      <w:r>
        <w:instrText xml:space="preserve"> PAGEREF _Toc35599223 \h </w:instrText>
      </w:r>
      <w:r>
        <w:fldChar w:fldCharType="separate"/>
      </w:r>
      <w:r>
        <w:t>145</w:t>
      </w:r>
      <w:r>
        <w:fldChar w:fldCharType="end"/>
      </w:r>
    </w:p>
    <w:p w:rsidR="00A8050C" w:rsidRDefault="00A8050C">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with 4 LTE bands CA [LTE_CA_R16_xBDL_1BUL-Core]</w:t>
      </w:r>
      <w:r>
        <w:tab/>
      </w:r>
      <w:r>
        <w:fldChar w:fldCharType="begin"/>
      </w:r>
      <w:r>
        <w:instrText xml:space="preserve"> PAGEREF _Toc35599224 \h </w:instrText>
      </w:r>
      <w:r>
        <w:fldChar w:fldCharType="separate"/>
      </w:r>
      <w:r>
        <w:t>145</w:t>
      </w:r>
      <w:r>
        <w:fldChar w:fldCharType="end"/>
      </w:r>
    </w:p>
    <w:p w:rsidR="00A8050C" w:rsidRDefault="00A8050C">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with 5 LTE bands CA [LTE_CA_R16_xBDL_1BUL-Core]</w:t>
      </w:r>
      <w:r>
        <w:tab/>
      </w:r>
      <w:r>
        <w:fldChar w:fldCharType="begin"/>
      </w:r>
      <w:r>
        <w:instrText xml:space="preserve"> PAGEREF _Toc35599225 \h </w:instrText>
      </w:r>
      <w:r>
        <w:fldChar w:fldCharType="separate"/>
      </w:r>
      <w:r>
        <w:t>146</w:t>
      </w:r>
      <w:r>
        <w:fldChar w:fldCharType="end"/>
      </w:r>
    </w:p>
    <w:p w:rsidR="00A8050C" w:rsidRDefault="00A8050C">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inter-band Carrier Aggregation for 2 bands DL with 2 band UL [LTE_CA_R16_2BDL_2BUL]</w:t>
      </w:r>
      <w:r>
        <w:tab/>
      </w:r>
      <w:r>
        <w:fldChar w:fldCharType="begin"/>
      </w:r>
      <w:r>
        <w:instrText xml:space="preserve"> PAGEREF _Toc35599226 \h </w:instrText>
      </w:r>
      <w:r>
        <w:fldChar w:fldCharType="separate"/>
      </w:r>
      <w:r>
        <w:t>146</w:t>
      </w:r>
      <w:r>
        <w:fldChar w:fldCharType="end"/>
      </w:r>
    </w:p>
    <w:p w:rsidR="00A8050C" w:rsidRDefault="00A8050C">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 [LTE_CA_R16_2BDL_2BUL-Core]</w:t>
      </w:r>
      <w:r>
        <w:tab/>
      </w:r>
      <w:r>
        <w:fldChar w:fldCharType="begin"/>
      </w:r>
      <w:r>
        <w:instrText xml:space="preserve"> PAGEREF _Toc35599227 \h </w:instrText>
      </w:r>
      <w:r>
        <w:fldChar w:fldCharType="separate"/>
      </w:r>
      <w:r>
        <w:t>146</w:t>
      </w:r>
      <w:r>
        <w:fldChar w:fldCharType="end"/>
      </w:r>
    </w:p>
    <w:p w:rsidR="00A8050C" w:rsidRDefault="00A8050C">
      <w:pPr>
        <w:pStyle w:val="TOC4"/>
        <w:rPr>
          <w:rFonts w:asciiTheme="minorHAnsi" w:eastAsiaTheme="minorEastAsia" w:hAnsiTheme="minorHAnsi" w:cstheme="minorBidi"/>
          <w:sz w:val="22"/>
          <w:szCs w:val="22"/>
        </w:rPr>
      </w:pPr>
      <w:r>
        <w:lastRenderedPageBreak/>
        <w:t>7.5.2</w:t>
      </w:r>
      <w:r>
        <w:rPr>
          <w:rFonts w:asciiTheme="minorHAnsi" w:eastAsiaTheme="minorEastAsia" w:hAnsiTheme="minorHAnsi" w:cstheme="minorBidi"/>
          <w:sz w:val="22"/>
          <w:szCs w:val="22"/>
        </w:rPr>
        <w:tab/>
      </w:r>
      <w:r>
        <w:t>UE RF with harmonic, close proximity and isolation issues [LTE_CA_R16_2BDL_2BUL-Core]</w:t>
      </w:r>
      <w:r>
        <w:tab/>
      </w:r>
      <w:r>
        <w:fldChar w:fldCharType="begin"/>
      </w:r>
      <w:r>
        <w:instrText xml:space="preserve"> PAGEREF _Toc35599228 \h </w:instrText>
      </w:r>
      <w:r>
        <w:fldChar w:fldCharType="separate"/>
      </w:r>
      <w:r>
        <w:t>147</w:t>
      </w:r>
      <w:r>
        <w:fldChar w:fldCharType="end"/>
      </w:r>
    </w:p>
    <w:p w:rsidR="00A8050C" w:rsidRDefault="00A8050C">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UE RF without specific issues [LTE_CA_R16_2BDL_2BUL-Core]</w:t>
      </w:r>
      <w:r>
        <w:tab/>
      </w:r>
      <w:r>
        <w:fldChar w:fldCharType="begin"/>
      </w:r>
      <w:r>
        <w:instrText xml:space="preserve"> PAGEREF _Toc35599229 \h </w:instrText>
      </w:r>
      <w:r>
        <w:fldChar w:fldCharType="separate"/>
      </w:r>
      <w:r>
        <w:t>147</w:t>
      </w:r>
      <w:r>
        <w:fldChar w:fldCharType="end"/>
      </w:r>
    </w:p>
    <w:p w:rsidR="00A8050C" w:rsidRDefault="00A8050C">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LTE inter-band Carrier Aggregation for x bands DL (x= 3, 4, 5) with 2 band UL [LTE_CA_R16_xBDL_2BUL]</w:t>
      </w:r>
      <w:r>
        <w:tab/>
      </w:r>
      <w:r>
        <w:fldChar w:fldCharType="begin"/>
      </w:r>
      <w:r>
        <w:instrText xml:space="preserve"> PAGEREF _Toc35599230 \h </w:instrText>
      </w:r>
      <w:r>
        <w:fldChar w:fldCharType="separate"/>
      </w:r>
      <w:r>
        <w:t>147</w:t>
      </w:r>
      <w:r>
        <w:fldChar w:fldCharType="end"/>
      </w:r>
    </w:p>
    <w:p w:rsidR="00A8050C" w:rsidRDefault="00A8050C">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 [LTE_CA_R16_xBDL_2BUL-Core]</w:t>
      </w:r>
      <w:r>
        <w:tab/>
      </w:r>
      <w:r>
        <w:fldChar w:fldCharType="begin"/>
      </w:r>
      <w:r>
        <w:instrText xml:space="preserve"> PAGEREF _Toc35599231 \h </w:instrText>
      </w:r>
      <w:r>
        <w:fldChar w:fldCharType="separate"/>
      </w:r>
      <w:r>
        <w:t>147</w:t>
      </w:r>
      <w:r>
        <w:fldChar w:fldCharType="end"/>
      </w:r>
    </w:p>
    <w:p w:rsidR="00A8050C" w:rsidRDefault="00A8050C">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with MSD [LTE_CA_R16_xBDL_2BUL-Core]</w:t>
      </w:r>
      <w:r>
        <w:tab/>
      </w:r>
      <w:r>
        <w:fldChar w:fldCharType="begin"/>
      </w:r>
      <w:r>
        <w:instrText xml:space="preserve"> PAGEREF _Toc35599232 \h </w:instrText>
      </w:r>
      <w:r>
        <w:fldChar w:fldCharType="separate"/>
      </w:r>
      <w:r>
        <w:t>147</w:t>
      </w:r>
      <w:r>
        <w:fldChar w:fldCharType="end"/>
      </w:r>
    </w:p>
    <w:p w:rsidR="00A8050C" w:rsidRDefault="00A8050C">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without MSD [LTE_CA_R16_xBDL_2BUL-Core]</w:t>
      </w:r>
      <w:r>
        <w:tab/>
      </w:r>
      <w:r>
        <w:fldChar w:fldCharType="begin"/>
      </w:r>
      <w:r>
        <w:instrText xml:space="preserve"> PAGEREF _Toc35599233 \h </w:instrText>
      </w:r>
      <w:r>
        <w:fldChar w:fldCharType="separate"/>
      </w:r>
      <w:r>
        <w:t>148</w:t>
      </w:r>
      <w:r>
        <w:fldChar w:fldCharType="end"/>
      </w:r>
    </w:p>
    <w:p w:rsidR="00A8050C" w:rsidRDefault="00A8050C">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RRM for LTE CA basket WI-s [LTE_CA_R16_xxxx]</w:t>
      </w:r>
      <w:r>
        <w:tab/>
      </w:r>
      <w:r>
        <w:fldChar w:fldCharType="begin"/>
      </w:r>
      <w:r>
        <w:instrText xml:space="preserve"> PAGEREF _Toc35599234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RRM Core (36.133) [LTE_CA_R16_xxxx-Core]</w:t>
      </w:r>
      <w:r>
        <w:tab/>
      </w:r>
      <w:r>
        <w:fldChar w:fldCharType="begin"/>
      </w:r>
      <w:r>
        <w:instrText xml:space="preserve"> PAGEREF _Toc35599235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RRM Perf (36.133) [LTE_CA_R16_xxxx-Perf]</w:t>
      </w:r>
      <w:r>
        <w:tab/>
      </w:r>
      <w:r>
        <w:fldChar w:fldCharType="begin"/>
      </w:r>
      <w:r>
        <w:instrText xml:space="preserve"> PAGEREF _Toc35599236 \h </w:instrText>
      </w:r>
      <w:r>
        <w:fldChar w:fldCharType="separate"/>
      </w:r>
      <w:r>
        <w:t>148</w:t>
      </w:r>
      <w:r>
        <w:fldChar w:fldCharType="end"/>
      </w:r>
    </w:p>
    <w:p w:rsidR="00A8050C" w:rsidRDefault="00A8050C">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Additional LTE bands for UE category M1 and/or NB1 in Rel-16 [LTE_bands_R16_M1_NB1]</w:t>
      </w:r>
      <w:r>
        <w:tab/>
      </w:r>
      <w:r>
        <w:fldChar w:fldCharType="begin"/>
      </w:r>
      <w:r>
        <w:instrText xml:space="preserve"> PAGEREF _Toc35599237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RF [LTE_bands_R16_M1_NB1-Core]</w:t>
      </w:r>
      <w:r>
        <w:tab/>
      </w:r>
      <w:r>
        <w:fldChar w:fldCharType="begin"/>
      </w:r>
      <w:r>
        <w:instrText xml:space="preserve"> PAGEREF _Toc35599238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Others [LTE_bands_R16_M1_NB1-Perf]</w:t>
      </w:r>
      <w:r>
        <w:tab/>
      </w:r>
      <w:r>
        <w:fldChar w:fldCharType="begin"/>
      </w:r>
      <w:r>
        <w:instrText xml:space="preserve"> PAGEREF _Toc35599239 \h </w:instrText>
      </w:r>
      <w:r>
        <w:fldChar w:fldCharType="separate"/>
      </w:r>
      <w:r>
        <w:t>148</w:t>
      </w:r>
      <w:r>
        <w:fldChar w:fldCharType="end"/>
      </w:r>
    </w:p>
    <w:p w:rsidR="00A8050C" w:rsidRDefault="00A8050C">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Additional LTE bands for UE category M2 and/or NB2 in in Rel-16 [LTE_bands_R16_M2_NB2]</w:t>
      </w:r>
      <w:r>
        <w:tab/>
      </w:r>
      <w:r>
        <w:fldChar w:fldCharType="begin"/>
      </w:r>
      <w:r>
        <w:instrText xml:space="preserve"> PAGEREF _Toc35599240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RF [LTE_bands_R16_M2_NB2-Core]</w:t>
      </w:r>
      <w:r>
        <w:tab/>
      </w:r>
      <w:r>
        <w:fldChar w:fldCharType="begin"/>
      </w:r>
      <w:r>
        <w:instrText xml:space="preserve"> PAGEREF _Toc35599241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Others [LTE_bands_R15_M2_NB2-Perf]</w:t>
      </w:r>
      <w:r>
        <w:tab/>
      </w:r>
      <w:r>
        <w:fldChar w:fldCharType="begin"/>
      </w:r>
      <w:r>
        <w:instrText xml:space="preserve"> PAGEREF _Toc35599242 \h </w:instrText>
      </w:r>
      <w:r>
        <w:fldChar w:fldCharType="separate"/>
      </w:r>
      <w:r>
        <w:t>148</w:t>
      </w:r>
      <w:r>
        <w:fldChar w:fldCharType="end"/>
      </w:r>
    </w:p>
    <w:p w:rsidR="00A8050C" w:rsidRDefault="00A8050C">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Additional MTC enhancements for LTE [LTE_eMTC5]</w:t>
      </w:r>
      <w:r>
        <w:tab/>
      </w:r>
      <w:r>
        <w:fldChar w:fldCharType="begin"/>
      </w:r>
      <w:r>
        <w:instrText xml:space="preserve"> PAGEREF _Toc35599243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General [LTE_eMTC5]</w:t>
      </w:r>
      <w:r>
        <w:tab/>
      </w:r>
      <w:r>
        <w:fldChar w:fldCharType="begin"/>
      </w:r>
      <w:r>
        <w:instrText xml:space="preserve"> PAGEREF _Toc35599244 \h </w:instrText>
      </w:r>
      <w:r>
        <w:fldChar w:fldCharType="separate"/>
      </w:r>
      <w:r>
        <w:t>148</w:t>
      </w:r>
      <w:r>
        <w:fldChar w:fldCharType="end"/>
      </w:r>
    </w:p>
    <w:p w:rsidR="00A8050C" w:rsidRDefault="00A8050C">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Coexistence with NR [LTE_eMTC5]</w:t>
      </w:r>
      <w:r>
        <w:tab/>
      </w:r>
      <w:r>
        <w:fldChar w:fldCharType="begin"/>
      </w:r>
      <w:r>
        <w:instrText xml:space="preserve"> PAGEREF _Toc35599245 \h </w:instrText>
      </w:r>
      <w:r>
        <w:fldChar w:fldCharType="separate"/>
      </w:r>
      <w:r>
        <w:t>149</w:t>
      </w:r>
      <w:r>
        <w:fldChar w:fldCharType="end"/>
      </w:r>
    </w:p>
    <w:p w:rsidR="00A8050C" w:rsidRDefault="00A8050C">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RRM core requirements (36.133) [LTE_eMTC5-Core]</w:t>
      </w:r>
      <w:r>
        <w:tab/>
      </w:r>
      <w:r>
        <w:fldChar w:fldCharType="begin"/>
      </w:r>
      <w:r>
        <w:instrText xml:space="preserve"> PAGEREF _Toc35599246 \h </w:instrText>
      </w:r>
      <w:r>
        <w:fldChar w:fldCharType="separate"/>
      </w:r>
      <w:r>
        <w:t>150</w:t>
      </w:r>
      <w:r>
        <w:fldChar w:fldCharType="end"/>
      </w:r>
    </w:p>
    <w:p w:rsidR="00A8050C" w:rsidRDefault="00A8050C">
      <w:pPr>
        <w:pStyle w:val="TOC5"/>
        <w:rPr>
          <w:rFonts w:asciiTheme="minorHAnsi" w:eastAsiaTheme="minorEastAsia" w:hAnsiTheme="minorHAnsi" w:cstheme="minorBidi"/>
          <w:sz w:val="22"/>
          <w:szCs w:val="22"/>
        </w:rPr>
      </w:pPr>
      <w:r>
        <w:t>7.10.3.1</w:t>
      </w:r>
      <w:r>
        <w:rPr>
          <w:rFonts w:asciiTheme="minorHAnsi" w:eastAsiaTheme="minorEastAsia" w:hAnsiTheme="minorHAnsi" w:cstheme="minorBidi"/>
          <w:sz w:val="22"/>
          <w:szCs w:val="22"/>
        </w:rPr>
        <w:tab/>
      </w:r>
      <w:r>
        <w:t>DL quality report in MSG3 and connected mode [LTE_eMTC5-Core]</w:t>
      </w:r>
      <w:r>
        <w:tab/>
      </w:r>
      <w:r>
        <w:fldChar w:fldCharType="begin"/>
      </w:r>
      <w:r>
        <w:instrText xml:space="preserve"> PAGEREF _Toc35599247 \h </w:instrText>
      </w:r>
      <w:r>
        <w:fldChar w:fldCharType="separate"/>
      </w:r>
      <w:r>
        <w:t>150</w:t>
      </w:r>
      <w:r>
        <w:fldChar w:fldCharType="end"/>
      </w:r>
    </w:p>
    <w:p w:rsidR="00A8050C" w:rsidRDefault="00A8050C">
      <w:pPr>
        <w:pStyle w:val="TOC5"/>
        <w:rPr>
          <w:rFonts w:asciiTheme="minorHAnsi" w:eastAsiaTheme="minorEastAsia" w:hAnsiTheme="minorHAnsi" w:cstheme="minorBidi"/>
          <w:sz w:val="22"/>
          <w:szCs w:val="22"/>
        </w:rPr>
      </w:pPr>
      <w:r>
        <w:t>7.10.3.2</w:t>
      </w:r>
      <w:r>
        <w:rPr>
          <w:rFonts w:asciiTheme="minorHAnsi" w:eastAsiaTheme="minorEastAsia" w:hAnsiTheme="minorHAnsi" w:cstheme="minorBidi"/>
          <w:sz w:val="22"/>
          <w:szCs w:val="22"/>
        </w:rPr>
        <w:tab/>
      </w:r>
      <w:r>
        <w:t>WUS [LTE_eMTC5-Core]</w:t>
      </w:r>
      <w:r>
        <w:tab/>
      </w:r>
      <w:r>
        <w:fldChar w:fldCharType="begin"/>
      </w:r>
      <w:r>
        <w:instrText xml:space="preserve"> PAGEREF _Toc35599248 \h </w:instrText>
      </w:r>
      <w:r>
        <w:fldChar w:fldCharType="separate"/>
      </w:r>
      <w:r>
        <w:t>151</w:t>
      </w:r>
      <w:r>
        <w:fldChar w:fldCharType="end"/>
      </w:r>
    </w:p>
    <w:p w:rsidR="00A8050C" w:rsidRDefault="00A8050C">
      <w:pPr>
        <w:pStyle w:val="TOC5"/>
        <w:rPr>
          <w:rFonts w:asciiTheme="minorHAnsi" w:eastAsiaTheme="minorEastAsia" w:hAnsiTheme="minorHAnsi" w:cstheme="minorBidi"/>
          <w:sz w:val="22"/>
          <w:szCs w:val="22"/>
        </w:rPr>
      </w:pPr>
      <w:r>
        <w:t>7.10.3.3</w:t>
      </w:r>
      <w:r>
        <w:rPr>
          <w:rFonts w:asciiTheme="minorHAnsi" w:eastAsiaTheme="minorEastAsia" w:hAnsiTheme="minorHAnsi" w:cstheme="minorBidi"/>
          <w:sz w:val="22"/>
          <w:szCs w:val="22"/>
        </w:rPr>
        <w:tab/>
      </w:r>
      <w:r>
        <w:t>MPDCCH performance improvement [LTE_eMTC5-Core]</w:t>
      </w:r>
      <w:r>
        <w:tab/>
      </w:r>
      <w:r>
        <w:fldChar w:fldCharType="begin"/>
      </w:r>
      <w:r>
        <w:instrText xml:space="preserve"> PAGEREF _Toc35599249 \h </w:instrText>
      </w:r>
      <w:r>
        <w:fldChar w:fldCharType="separate"/>
      </w:r>
      <w:r>
        <w:t>152</w:t>
      </w:r>
      <w:r>
        <w:fldChar w:fldCharType="end"/>
      </w:r>
    </w:p>
    <w:p w:rsidR="00A8050C" w:rsidRDefault="00A8050C">
      <w:pPr>
        <w:pStyle w:val="TOC5"/>
        <w:rPr>
          <w:rFonts w:asciiTheme="minorHAnsi" w:eastAsiaTheme="minorEastAsia" w:hAnsiTheme="minorHAnsi" w:cstheme="minorBidi"/>
          <w:sz w:val="22"/>
          <w:szCs w:val="22"/>
        </w:rPr>
      </w:pPr>
      <w:r>
        <w:t>7.10.3.4</w:t>
      </w:r>
      <w:r>
        <w:rPr>
          <w:rFonts w:asciiTheme="minorHAnsi" w:eastAsiaTheme="minorEastAsia" w:hAnsiTheme="minorHAnsi" w:cstheme="minorBidi"/>
          <w:sz w:val="22"/>
          <w:szCs w:val="22"/>
        </w:rPr>
        <w:tab/>
      </w:r>
      <w:r>
        <w:t>PUR [LTE_eMTC5-Core]</w:t>
      </w:r>
      <w:r>
        <w:tab/>
      </w:r>
      <w:r>
        <w:fldChar w:fldCharType="begin"/>
      </w:r>
      <w:r>
        <w:instrText xml:space="preserve"> PAGEREF _Toc35599250 \h </w:instrText>
      </w:r>
      <w:r>
        <w:fldChar w:fldCharType="separate"/>
      </w:r>
      <w:r>
        <w:t>152</w:t>
      </w:r>
      <w:r>
        <w:fldChar w:fldCharType="end"/>
      </w:r>
    </w:p>
    <w:p w:rsidR="00A8050C" w:rsidRDefault="00A8050C">
      <w:pPr>
        <w:pStyle w:val="TOC5"/>
        <w:rPr>
          <w:rFonts w:asciiTheme="minorHAnsi" w:eastAsiaTheme="minorEastAsia" w:hAnsiTheme="minorHAnsi" w:cstheme="minorBidi"/>
          <w:sz w:val="22"/>
          <w:szCs w:val="22"/>
        </w:rPr>
      </w:pPr>
      <w:r>
        <w:t>7.10.3.5</w:t>
      </w:r>
      <w:r>
        <w:rPr>
          <w:rFonts w:asciiTheme="minorHAnsi" w:eastAsiaTheme="minorEastAsia" w:hAnsiTheme="minorHAnsi" w:cstheme="minorBidi"/>
          <w:sz w:val="22"/>
          <w:szCs w:val="22"/>
        </w:rPr>
        <w:tab/>
      </w:r>
      <w:r>
        <w:t>Mobility enhancement [LTE_eMTC5-Core]</w:t>
      </w:r>
      <w:r>
        <w:tab/>
      </w:r>
      <w:r>
        <w:fldChar w:fldCharType="begin"/>
      </w:r>
      <w:r>
        <w:instrText xml:space="preserve"> PAGEREF _Toc35599251 \h </w:instrText>
      </w:r>
      <w:r>
        <w:fldChar w:fldCharType="separate"/>
      </w:r>
      <w:r>
        <w:t>153</w:t>
      </w:r>
      <w:r>
        <w:fldChar w:fldCharType="end"/>
      </w:r>
    </w:p>
    <w:p w:rsidR="00A8050C" w:rsidRDefault="00A8050C">
      <w:pPr>
        <w:pStyle w:val="TOC5"/>
        <w:rPr>
          <w:rFonts w:asciiTheme="minorHAnsi" w:eastAsiaTheme="minorEastAsia" w:hAnsiTheme="minorHAnsi" w:cstheme="minorBidi"/>
          <w:sz w:val="22"/>
          <w:szCs w:val="22"/>
        </w:rPr>
      </w:pPr>
      <w:r>
        <w:t>7.10.3.6</w:t>
      </w:r>
      <w:r>
        <w:rPr>
          <w:rFonts w:asciiTheme="minorHAnsi" w:eastAsiaTheme="minorEastAsia" w:hAnsiTheme="minorHAnsi" w:cstheme="minorBidi"/>
          <w:sz w:val="22"/>
          <w:szCs w:val="22"/>
        </w:rPr>
        <w:tab/>
      </w:r>
      <w:r>
        <w:t>Others [LTE_eMTC5-Core]</w:t>
      </w:r>
      <w:r>
        <w:tab/>
      </w:r>
      <w:r>
        <w:fldChar w:fldCharType="begin"/>
      </w:r>
      <w:r>
        <w:instrText xml:space="preserve"> PAGEREF _Toc35599252 \h </w:instrText>
      </w:r>
      <w:r>
        <w:fldChar w:fldCharType="separate"/>
      </w:r>
      <w:r>
        <w:t>154</w:t>
      </w:r>
      <w:r>
        <w:fldChar w:fldCharType="end"/>
      </w:r>
    </w:p>
    <w:p w:rsidR="00A8050C" w:rsidRDefault="00A8050C">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Demodulation and CSI requirements (36.101/36.104) [LTE_eMTC5-Perf]</w:t>
      </w:r>
      <w:r>
        <w:tab/>
      </w:r>
      <w:r>
        <w:fldChar w:fldCharType="begin"/>
      </w:r>
      <w:r>
        <w:instrText xml:space="preserve"> PAGEREF _Toc35599253 \h </w:instrText>
      </w:r>
      <w:r>
        <w:fldChar w:fldCharType="separate"/>
      </w:r>
      <w:r>
        <w:t>154</w:t>
      </w:r>
      <w:r>
        <w:fldChar w:fldCharType="end"/>
      </w:r>
    </w:p>
    <w:p w:rsidR="00A8050C" w:rsidRDefault="00A8050C">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Additional enhancements for NB-IoT [NB_IOTenh3]</w:t>
      </w:r>
      <w:r>
        <w:tab/>
      </w:r>
      <w:r>
        <w:fldChar w:fldCharType="begin"/>
      </w:r>
      <w:r>
        <w:instrText xml:space="preserve"> PAGEREF _Toc35599254 \h </w:instrText>
      </w:r>
      <w:r>
        <w:fldChar w:fldCharType="separate"/>
      </w:r>
      <w:r>
        <w:t>156</w:t>
      </w:r>
      <w:r>
        <w:fldChar w:fldCharType="end"/>
      </w:r>
    </w:p>
    <w:p w:rsidR="00A8050C" w:rsidRDefault="00A8050C">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General [NB_IOTenh3]</w:t>
      </w:r>
      <w:r>
        <w:tab/>
      </w:r>
      <w:r>
        <w:fldChar w:fldCharType="begin"/>
      </w:r>
      <w:r>
        <w:instrText xml:space="preserve"> PAGEREF _Toc35599255 \h </w:instrText>
      </w:r>
      <w:r>
        <w:fldChar w:fldCharType="separate"/>
      </w:r>
      <w:r>
        <w:t>156</w:t>
      </w:r>
      <w:r>
        <w:fldChar w:fldCharType="end"/>
      </w:r>
    </w:p>
    <w:p w:rsidR="00A8050C" w:rsidRDefault="00A8050C">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Co-existence with NR [NB_IOTenh3]</w:t>
      </w:r>
      <w:r>
        <w:tab/>
      </w:r>
      <w:r>
        <w:fldChar w:fldCharType="begin"/>
      </w:r>
      <w:r>
        <w:instrText xml:space="preserve"> PAGEREF _Toc35599256 \h </w:instrText>
      </w:r>
      <w:r>
        <w:fldChar w:fldCharType="separate"/>
      </w:r>
      <w:r>
        <w:t>157</w:t>
      </w:r>
      <w:r>
        <w:fldChar w:fldCharType="end"/>
      </w:r>
    </w:p>
    <w:p w:rsidR="00A8050C" w:rsidRDefault="00A8050C">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RRM core requirements (36.133) [NB_IOTenh3-Core]</w:t>
      </w:r>
      <w:r>
        <w:tab/>
      </w:r>
      <w:r>
        <w:fldChar w:fldCharType="begin"/>
      </w:r>
      <w:r>
        <w:instrText xml:space="preserve"> PAGEREF _Toc35599257 \h </w:instrText>
      </w:r>
      <w:r>
        <w:fldChar w:fldCharType="separate"/>
      </w:r>
      <w:r>
        <w:t>160</w:t>
      </w:r>
      <w:r>
        <w:fldChar w:fldCharType="end"/>
      </w:r>
    </w:p>
    <w:p w:rsidR="00A8050C" w:rsidRDefault="00A8050C">
      <w:pPr>
        <w:pStyle w:val="TOC5"/>
        <w:rPr>
          <w:rFonts w:asciiTheme="minorHAnsi" w:eastAsiaTheme="minorEastAsia" w:hAnsiTheme="minorHAnsi" w:cstheme="minorBidi"/>
          <w:sz w:val="22"/>
          <w:szCs w:val="22"/>
        </w:rPr>
      </w:pPr>
      <w:r>
        <w:t>7.11.3.1</w:t>
      </w:r>
      <w:r>
        <w:rPr>
          <w:rFonts w:asciiTheme="minorHAnsi" w:eastAsiaTheme="minorEastAsia" w:hAnsiTheme="minorHAnsi" w:cstheme="minorBidi"/>
          <w:sz w:val="22"/>
          <w:szCs w:val="22"/>
        </w:rPr>
        <w:tab/>
      </w:r>
      <w:r>
        <w:t>Group WUS [NB_IOTenh3-Core]</w:t>
      </w:r>
      <w:r>
        <w:tab/>
      </w:r>
      <w:r>
        <w:fldChar w:fldCharType="begin"/>
      </w:r>
      <w:r>
        <w:instrText xml:space="preserve"> PAGEREF _Toc35599258 \h </w:instrText>
      </w:r>
      <w:r>
        <w:fldChar w:fldCharType="separate"/>
      </w:r>
      <w:r>
        <w:t>161</w:t>
      </w:r>
      <w:r>
        <w:fldChar w:fldCharType="end"/>
      </w:r>
    </w:p>
    <w:p w:rsidR="00A8050C" w:rsidRDefault="00A8050C">
      <w:pPr>
        <w:pStyle w:val="TOC5"/>
        <w:rPr>
          <w:rFonts w:asciiTheme="minorHAnsi" w:eastAsiaTheme="minorEastAsia" w:hAnsiTheme="minorHAnsi" w:cstheme="minorBidi"/>
          <w:sz w:val="22"/>
          <w:szCs w:val="22"/>
        </w:rPr>
      </w:pPr>
      <w:r>
        <w:t>7.11.3.2</w:t>
      </w:r>
      <w:r>
        <w:rPr>
          <w:rFonts w:asciiTheme="minorHAnsi" w:eastAsiaTheme="minorEastAsia" w:hAnsiTheme="minorHAnsi" w:cstheme="minorBidi"/>
          <w:sz w:val="22"/>
          <w:szCs w:val="22"/>
        </w:rPr>
        <w:tab/>
      </w:r>
      <w:r>
        <w:t>PUR [NB_IOTenh3-Core]</w:t>
      </w:r>
      <w:r>
        <w:tab/>
      </w:r>
      <w:r>
        <w:fldChar w:fldCharType="begin"/>
      </w:r>
      <w:r>
        <w:instrText xml:space="preserve"> PAGEREF _Toc35599259 \h </w:instrText>
      </w:r>
      <w:r>
        <w:fldChar w:fldCharType="separate"/>
      </w:r>
      <w:r>
        <w:t>161</w:t>
      </w:r>
      <w:r>
        <w:fldChar w:fldCharType="end"/>
      </w:r>
    </w:p>
    <w:p w:rsidR="00A8050C" w:rsidRDefault="00A8050C">
      <w:pPr>
        <w:pStyle w:val="TOC5"/>
        <w:rPr>
          <w:rFonts w:asciiTheme="minorHAnsi" w:eastAsiaTheme="minorEastAsia" w:hAnsiTheme="minorHAnsi" w:cstheme="minorBidi"/>
          <w:sz w:val="22"/>
          <w:szCs w:val="22"/>
        </w:rPr>
      </w:pPr>
      <w:r>
        <w:t>7.11.3.3</w:t>
      </w:r>
      <w:r>
        <w:rPr>
          <w:rFonts w:asciiTheme="minorHAnsi" w:eastAsiaTheme="minorEastAsia" w:hAnsiTheme="minorHAnsi" w:cstheme="minorBidi"/>
          <w:sz w:val="22"/>
          <w:szCs w:val="22"/>
        </w:rPr>
        <w:tab/>
      </w:r>
      <w:r>
        <w:t>Multi-carrier operations [NB_IOTenh3-Core]</w:t>
      </w:r>
      <w:r>
        <w:tab/>
      </w:r>
      <w:r>
        <w:fldChar w:fldCharType="begin"/>
      </w:r>
      <w:r>
        <w:instrText xml:space="preserve"> PAGEREF _Toc35599260 \h </w:instrText>
      </w:r>
      <w:r>
        <w:fldChar w:fldCharType="separate"/>
      </w:r>
      <w:r>
        <w:t>162</w:t>
      </w:r>
      <w:r>
        <w:fldChar w:fldCharType="end"/>
      </w:r>
    </w:p>
    <w:p w:rsidR="00A8050C" w:rsidRDefault="00A8050C">
      <w:pPr>
        <w:pStyle w:val="TOC5"/>
        <w:rPr>
          <w:rFonts w:asciiTheme="minorHAnsi" w:eastAsiaTheme="minorEastAsia" w:hAnsiTheme="minorHAnsi" w:cstheme="minorBidi"/>
          <w:sz w:val="22"/>
          <w:szCs w:val="22"/>
        </w:rPr>
      </w:pPr>
      <w:r>
        <w:t>7.11.3.4</w:t>
      </w:r>
      <w:r>
        <w:rPr>
          <w:rFonts w:asciiTheme="minorHAnsi" w:eastAsiaTheme="minorEastAsia" w:hAnsiTheme="minorHAnsi" w:cstheme="minorBidi"/>
          <w:sz w:val="22"/>
          <w:szCs w:val="22"/>
        </w:rPr>
        <w:tab/>
      </w:r>
      <w:r>
        <w:t>Others [NB_IOTenh3-Core]</w:t>
      </w:r>
      <w:r>
        <w:tab/>
      </w:r>
      <w:r>
        <w:fldChar w:fldCharType="begin"/>
      </w:r>
      <w:r>
        <w:instrText xml:space="preserve"> PAGEREF _Toc35599261 \h </w:instrText>
      </w:r>
      <w:r>
        <w:fldChar w:fldCharType="separate"/>
      </w:r>
      <w:r>
        <w:t>163</w:t>
      </w:r>
      <w:r>
        <w:fldChar w:fldCharType="end"/>
      </w:r>
    </w:p>
    <w:p w:rsidR="00A8050C" w:rsidRDefault="00A8050C">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Demodulation and CSI requirements (36.101/36.104) [NB_IOTenh3-Perf]</w:t>
      </w:r>
      <w:r>
        <w:tab/>
      </w:r>
      <w:r>
        <w:fldChar w:fldCharType="begin"/>
      </w:r>
      <w:r>
        <w:instrText xml:space="preserve"> PAGEREF _Toc35599262 \h </w:instrText>
      </w:r>
      <w:r>
        <w:fldChar w:fldCharType="separate"/>
      </w:r>
      <w:r>
        <w:t>163</w:t>
      </w:r>
      <w:r>
        <w:fldChar w:fldCharType="end"/>
      </w:r>
    </w:p>
    <w:p w:rsidR="00A8050C" w:rsidRDefault="00A8050C">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Even further Mobility enhancement in E-UTRAN [LTE_feMob]</w:t>
      </w:r>
      <w:r>
        <w:tab/>
      </w:r>
      <w:r>
        <w:fldChar w:fldCharType="begin"/>
      </w:r>
      <w:r>
        <w:instrText xml:space="preserve"> PAGEREF _Toc35599263 \h </w:instrText>
      </w:r>
      <w:r>
        <w:fldChar w:fldCharType="separate"/>
      </w:r>
      <w:r>
        <w:t>164</w:t>
      </w:r>
      <w:r>
        <w:fldChar w:fldCharType="end"/>
      </w:r>
    </w:p>
    <w:p w:rsidR="00A8050C" w:rsidRDefault="00A8050C">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RRM core requirements (36.133) [LTE_feMob-Core]</w:t>
      </w:r>
      <w:r>
        <w:tab/>
      </w:r>
      <w:r>
        <w:fldChar w:fldCharType="begin"/>
      </w:r>
      <w:r>
        <w:instrText xml:space="preserve"> PAGEREF _Toc35599264 \h </w:instrText>
      </w:r>
      <w:r>
        <w:fldChar w:fldCharType="separate"/>
      </w:r>
      <w:r>
        <w:t>164</w:t>
      </w:r>
      <w:r>
        <w:fldChar w:fldCharType="end"/>
      </w:r>
    </w:p>
    <w:p w:rsidR="00A8050C" w:rsidRDefault="00A8050C">
      <w:pPr>
        <w:pStyle w:val="TOC5"/>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Conditional handover [LTE_feMob-Core]</w:t>
      </w:r>
      <w:r>
        <w:tab/>
      </w:r>
      <w:r>
        <w:fldChar w:fldCharType="begin"/>
      </w:r>
      <w:r>
        <w:instrText xml:space="preserve"> PAGEREF _Toc35599265 \h </w:instrText>
      </w:r>
      <w:r>
        <w:fldChar w:fldCharType="separate"/>
      </w:r>
      <w:r>
        <w:t>165</w:t>
      </w:r>
      <w:r>
        <w:fldChar w:fldCharType="end"/>
      </w:r>
    </w:p>
    <w:p w:rsidR="00A8050C" w:rsidRDefault="00A8050C">
      <w:pPr>
        <w:pStyle w:val="TOC5"/>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Reduction of user data interruption [LTE_feMob-Core]</w:t>
      </w:r>
      <w:r>
        <w:tab/>
      </w:r>
      <w:r>
        <w:fldChar w:fldCharType="begin"/>
      </w:r>
      <w:r>
        <w:instrText xml:space="preserve"> PAGEREF _Toc35599266 \h </w:instrText>
      </w:r>
      <w:r>
        <w:fldChar w:fldCharType="separate"/>
      </w:r>
      <w:r>
        <w:t>166</w:t>
      </w:r>
      <w:r>
        <w:fldChar w:fldCharType="end"/>
      </w:r>
    </w:p>
    <w:p w:rsidR="00A8050C" w:rsidRDefault="00A8050C">
      <w:pPr>
        <w:pStyle w:val="TOC5"/>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Others [LTE_feMob-Core]</w:t>
      </w:r>
      <w:r>
        <w:tab/>
      </w:r>
      <w:r>
        <w:fldChar w:fldCharType="begin"/>
      </w:r>
      <w:r>
        <w:instrText xml:space="preserve"> PAGEREF _Toc35599267 \h </w:instrText>
      </w:r>
      <w:r>
        <w:fldChar w:fldCharType="separate"/>
      </w:r>
      <w:r>
        <w:t>167</w:t>
      </w:r>
      <w:r>
        <w:fldChar w:fldCharType="end"/>
      </w:r>
    </w:p>
    <w:p w:rsidR="00A8050C" w:rsidRDefault="00A8050C">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Further performance enhancement for LTE in high speed scenario [LTE_high_speed_enh2]</w:t>
      </w:r>
      <w:r>
        <w:tab/>
      </w:r>
      <w:r>
        <w:fldChar w:fldCharType="begin"/>
      </w:r>
      <w:r>
        <w:instrText xml:space="preserve"> PAGEREF _Toc35599268 \h </w:instrText>
      </w:r>
      <w:r>
        <w:fldChar w:fldCharType="separate"/>
      </w:r>
      <w:r>
        <w:t>167</w:t>
      </w:r>
      <w:r>
        <w:fldChar w:fldCharType="end"/>
      </w:r>
    </w:p>
    <w:p w:rsidR="00A8050C" w:rsidRDefault="00A8050C">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RRM core requirements maintenance (36.133) [LTE_high_speed_enh2-Core]</w:t>
      </w:r>
      <w:r>
        <w:tab/>
      </w:r>
      <w:r>
        <w:fldChar w:fldCharType="begin"/>
      </w:r>
      <w:r>
        <w:instrText xml:space="preserve"> PAGEREF _Toc35599269 \h </w:instrText>
      </w:r>
      <w:r>
        <w:fldChar w:fldCharType="separate"/>
      </w:r>
      <w:r>
        <w:t>167</w:t>
      </w:r>
      <w:r>
        <w:fldChar w:fldCharType="end"/>
      </w:r>
    </w:p>
    <w:p w:rsidR="00A8050C" w:rsidRDefault="00A8050C">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RRM performance requirements (36.133) [LTE_high_speed_enh2-Perf]</w:t>
      </w:r>
      <w:r>
        <w:tab/>
      </w:r>
      <w:r>
        <w:fldChar w:fldCharType="begin"/>
      </w:r>
      <w:r>
        <w:instrText xml:space="preserve"> PAGEREF _Toc35599270 \h </w:instrText>
      </w:r>
      <w:r>
        <w:fldChar w:fldCharType="separate"/>
      </w:r>
      <w:r>
        <w:t>168</w:t>
      </w:r>
      <w:r>
        <w:fldChar w:fldCharType="end"/>
      </w:r>
    </w:p>
    <w:p w:rsidR="00A8050C" w:rsidRDefault="00A8050C">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UE Demodulation and CSI requirements (36.101) [LTE_high_speed_enh2-Perf]</w:t>
      </w:r>
      <w:r>
        <w:tab/>
      </w:r>
      <w:r>
        <w:fldChar w:fldCharType="begin"/>
      </w:r>
      <w:r>
        <w:instrText xml:space="preserve"> PAGEREF _Toc35599271 \h </w:instrText>
      </w:r>
      <w:r>
        <w:fldChar w:fldCharType="separate"/>
      </w:r>
      <w:r>
        <w:t>168</w:t>
      </w:r>
      <w:r>
        <w:fldChar w:fldCharType="end"/>
      </w:r>
    </w:p>
    <w:p w:rsidR="00A8050C" w:rsidRDefault="00A8050C">
      <w:pPr>
        <w:pStyle w:val="TOC5"/>
        <w:rPr>
          <w:rFonts w:asciiTheme="minorHAnsi" w:eastAsiaTheme="minorEastAsia" w:hAnsiTheme="minorHAnsi" w:cstheme="minorBidi"/>
          <w:sz w:val="22"/>
          <w:szCs w:val="22"/>
        </w:rPr>
      </w:pPr>
      <w:r>
        <w:t>7.13.3.1</w:t>
      </w:r>
      <w:r>
        <w:rPr>
          <w:rFonts w:asciiTheme="minorHAnsi" w:eastAsiaTheme="minorEastAsia" w:hAnsiTheme="minorHAnsi" w:cstheme="minorBidi"/>
          <w:sz w:val="22"/>
          <w:szCs w:val="22"/>
        </w:rPr>
        <w:tab/>
      </w:r>
      <w:r>
        <w:t>Extension of demodulation requirements to CA [LTE_high_speed_enh2-Perf]</w:t>
      </w:r>
      <w:r>
        <w:tab/>
      </w:r>
      <w:r>
        <w:fldChar w:fldCharType="begin"/>
      </w:r>
      <w:r>
        <w:instrText xml:space="preserve"> PAGEREF _Toc35599272 \h </w:instrText>
      </w:r>
      <w:r>
        <w:fldChar w:fldCharType="separate"/>
      </w:r>
      <w:r>
        <w:t>169</w:t>
      </w:r>
      <w:r>
        <w:fldChar w:fldCharType="end"/>
      </w:r>
    </w:p>
    <w:p w:rsidR="00A8050C" w:rsidRDefault="00A8050C">
      <w:pPr>
        <w:pStyle w:val="TOC5"/>
        <w:rPr>
          <w:rFonts w:asciiTheme="minorHAnsi" w:eastAsiaTheme="minorEastAsia" w:hAnsiTheme="minorHAnsi" w:cstheme="minorBidi"/>
          <w:sz w:val="22"/>
          <w:szCs w:val="22"/>
        </w:rPr>
      </w:pPr>
      <w:r>
        <w:t>7.13.3.2</w:t>
      </w:r>
      <w:r>
        <w:rPr>
          <w:rFonts w:asciiTheme="minorHAnsi" w:eastAsiaTheme="minorEastAsia" w:hAnsiTheme="minorHAnsi" w:cstheme="minorBidi"/>
          <w:sz w:val="22"/>
          <w:szCs w:val="22"/>
        </w:rPr>
        <w:tab/>
      </w:r>
      <w:r>
        <w:t>HST-SFN PDSCH demodulation requirements [LTE_high_speed_enh2-Perf]</w:t>
      </w:r>
      <w:r>
        <w:tab/>
      </w:r>
      <w:r>
        <w:fldChar w:fldCharType="begin"/>
      </w:r>
      <w:r>
        <w:instrText xml:space="preserve"> PAGEREF _Toc35599273 \h </w:instrText>
      </w:r>
      <w:r>
        <w:fldChar w:fldCharType="separate"/>
      </w:r>
      <w:r>
        <w:t>169</w:t>
      </w:r>
      <w:r>
        <w:fldChar w:fldCharType="end"/>
      </w:r>
    </w:p>
    <w:p w:rsidR="00A8050C" w:rsidRDefault="00A8050C">
      <w:pPr>
        <w:pStyle w:val="TOC5"/>
        <w:rPr>
          <w:rFonts w:asciiTheme="minorHAnsi" w:eastAsiaTheme="minorEastAsia" w:hAnsiTheme="minorHAnsi" w:cstheme="minorBidi"/>
          <w:sz w:val="22"/>
          <w:szCs w:val="22"/>
        </w:rPr>
      </w:pPr>
      <w:r>
        <w:t>7.13.3.3</w:t>
      </w:r>
      <w:r>
        <w:rPr>
          <w:rFonts w:asciiTheme="minorHAnsi" w:eastAsiaTheme="minorEastAsia" w:hAnsiTheme="minorHAnsi" w:cstheme="minorBidi"/>
          <w:sz w:val="22"/>
          <w:szCs w:val="22"/>
        </w:rPr>
        <w:tab/>
      </w:r>
      <w:r>
        <w:t>Single tap HST PDSCH demodulation requirements [LTE_high_speed_enh2-Perf]</w:t>
      </w:r>
      <w:r>
        <w:tab/>
      </w:r>
      <w:r>
        <w:fldChar w:fldCharType="begin"/>
      </w:r>
      <w:r>
        <w:instrText xml:space="preserve"> PAGEREF _Toc35599274 \h </w:instrText>
      </w:r>
      <w:r>
        <w:fldChar w:fldCharType="separate"/>
      </w:r>
      <w:r>
        <w:t>169</w:t>
      </w:r>
      <w:r>
        <w:fldChar w:fldCharType="end"/>
      </w:r>
    </w:p>
    <w:p w:rsidR="00A8050C" w:rsidRDefault="00A8050C">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BS Demodulation requirements (36.104) LTE_high_speed_enh2-Perf]</w:t>
      </w:r>
      <w:r>
        <w:tab/>
      </w:r>
      <w:r>
        <w:fldChar w:fldCharType="begin"/>
      </w:r>
      <w:r>
        <w:instrText xml:space="preserve"> PAGEREF _Toc35599275 \h </w:instrText>
      </w:r>
      <w:r>
        <w:fldChar w:fldCharType="separate"/>
      </w:r>
      <w:r>
        <w:t>169</w:t>
      </w:r>
      <w:r>
        <w:fldChar w:fldCharType="end"/>
      </w:r>
    </w:p>
    <w:p w:rsidR="00A8050C" w:rsidRDefault="00A8050C">
      <w:pPr>
        <w:pStyle w:val="TOC5"/>
        <w:rPr>
          <w:rFonts w:asciiTheme="minorHAnsi" w:eastAsiaTheme="minorEastAsia" w:hAnsiTheme="minorHAnsi" w:cstheme="minorBidi"/>
          <w:sz w:val="22"/>
          <w:szCs w:val="22"/>
        </w:rPr>
      </w:pPr>
      <w:r>
        <w:t>7.13.4.1</w:t>
      </w:r>
      <w:r>
        <w:rPr>
          <w:rFonts w:asciiTheme="minorHAnsi" w:eastAsiaTheme="minorEastAsia" w:hAnsiTheme="minorHAnsi" w:cstheme="minorBidi"/>
          <w:sz w:val="22"/>
          <w:szCs w:val="22"/>
        </w:rPr>
        <w:tab/>
      </w:r>
      <w:r>
        <w:t>PUSCH demodulation requirements [LTE_high_speed_enh2-Perf]</w:t>
      </w:r>
      <w:r>
        <w:tab/>
      </w:r>
      <w:r>
        <w:fldChar w:fldCharType="begin"/>
      </w:r>
      <w:r>
        <w:instrText xml:space="preserve"> PAGEREF _Toc35599276 \h </w:instrText>
      </w:r>
      <w:r>
        <w:fldChar w:fldCharType="separate"/>
      </w:r>
      <w:r>
        <w:t>170</w:t>
      </w:r>
      <w:r>
        <w:fldChar w:fldCharType="end"/>
      </w:r>
    </w:p>
    <w:p w:rsidR="00A8050C" w:rsidRDefault="00A8050C">
      <w:pPr>
        <w:pStyle w:val="TOC5"/>
        <w:rPr>
          <w:rFonts w:asciiTheme="minorHAnsi" w:eastAsiaTheme="minorEastAsia" w:hAnsiTheme="minorHAnsi" w:cstheme="minorBidi"/>
          <w:sz w:val="22"/>
          <w:szCs w:val="22"/>
        </w:rPr>
      </w:pPr>
      <w:r>
        <w:t>7.13.4.2</w:t>
      </w:r>
      <w:r>
        <w:rPr>
          <w:rFonts w:asciiTheme="minorHAnsi" w:eastAsiaTheme="minorEastAsia" w:hAnsiTheme="minorHAnsi" w:cstheme="minorBidi"/>
          <w:sz w:val="22"/>
          <w:szCs w:val="22"/>
        </w:rPr>
        <w:tab/>
      </w:r>
      <w:r>
        <w:t>PRACH requirements [LTE_high_speed_enh2-Perf]</w:t>
      </w:r>
      <w:r>
        <w:tab/>
      </w:r>
      <w:r>
        <w:fldChar w:fldCharType="begin"/>
      </w:r>
      <w:r>
        <w:instrText xml:space="preserve"> PAGEREF _Toc35599277 \h </w:instrText>
      </w:r>
      <w:r>
        <w:fldChar w:fldCharType="separate"/>
      </w:r>
      <w:r>
        <w:t>171</w:t>
      </w:r>
      <w:r>
        <w:fldChar w:fldCharType="end"/>
      </w:r>
    </w:p>
    <w:p w:rsidR="00A8050C" w:rsidRDefault="00A8050C">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LTE-based 5G terrestrial broadcast [LTE_terr_bcast]</w:t>
      </w:r>
      <w:r>
        <w:tab/>
      </w:r>
      <w:r>
        <w:fldChar w:fldCharType="begin"/>
      </w:r>
      <w:r>
        <w:instrText xml:space="preserve"> PAGEREF _Toc35599278 \h </w:instrText>
      </w:r>
      <w:r>
        <w:fldChar w:fldCharType="separate"/>
      </w:r>
      <w:r>
        <w:t>171</w:t>
      </w:r>
      <w:r>
        <w:fldChar w:fldCharType="end"/>
      </w:r>
    </w:p>
    <w:p w:rsidR="00A8050C" w:rsidRDefault="00A8050C">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RRM core requirements maintenance (36.133) [LTE_terr_bcast -Core]</w:t>
      </w:r>
      <w:r>
        <w:tab/>
      </w:r>
      <w:r>
        <w:fldChar w:fldCharType="begin"/>
      </w:r>
      <w:r>
        <w:instrText xml:space="preserve"> PAGEREF _Toc35599279 \h </w:instrText>
      </w:r>
      <w:r>
        <w:fldChar w:fldCharType="separate"/>
      </w:r>
      <w:r>
        <w:t>171</w:t>
      </w:r>
      <w:r>
        <w:fldChar w:fldCharType="end"/>
      </w:r>
    </w:p>
    <w:p w:rsidR="00A8050C" w:rsidRDefault="00A8050C">
      <w:pPr>
        <w:pStyle w:val="TOC5"/>
        <w:rPr>
          <w:rFonts w:asciiTheme="minorHAnsi" w:eastAsiaTheme="minorEastAsia" w:hAnsiTheme="minorHAnsi" w:cstheme="minorBidi"/>
          <w:sz w:val="22"/>
          <w:szCs w:val="22"/>
        </w:rPr>
      </w:pPr>
      <w:r>
        <w:t>7.14.1.1</w:t>
      </w:r>
      <w:r>
        <w:rPr>
          <w:rFonts w:asciiTheme="minorHAnsi" w:eastAsiaTheme="minorEastAsia" w:hAnsiTheme="minorHAnsi" w:cstheme="minorBidi"/>
          <w:sz w:val="22"/>
          <w:szCs w:val="22"/>
        </w:rPr>
        <w:tab/>
      </w:r>
      <w:r>
        <w:t>Interruption requirements [LTE_terr_bcast -Core]</w:t>
      </w:r>
      <w:r>
        <w:tab/>
      </w:r>
      <w:r>
        <w:fldChar w:fldCharType="begin"/>
      </w:r>
      <w:r>
        <w:instrText xml:space="preserve"> PAGEREF _Toc35599280 \h </w:instrText>
      </w:r>
      <w:r>
        <w:fldChar w:fldCharType="separate"/>
      </w:r>
      <w:r>
        <w:t>171</w:t>
      </w:r>
      <w:r>
        <w:fldChar w:fldCharType="end"/>
      </w:r>
    </w:p>
    <w:p w:rsidR="00A8050C" w:rsidRDefault="00A8050C">
      <w:pPr>
        <w:pStyle w:val="TOC5"/>
        <w:rPr>
          <w:rFonts w:asciiTheme="minorHAnsi" w:eastAsiaTheme="minorEastAsia" w:hAnsiTheme="minorHAnsi" w:cstheme="minorBidi"/>
          <w:sz w:val="22"/>
          <w:szCs w:val="22"/>
        </w:rPr>
      </w:pPr>
      <w:r>
        <w:t>7.14.1.2</w:t>
      </w:r>
      <w:r>
        <w:rPr>
          <w:rFonts w:asciiTheme="minorHAnsi" w:eastAsiaTheme="minorEastAsia" w:hAnsiTheme="minorHAnsi" w:cstheme="minorBidi"/>
          <w:sz w:val="22"/>
          <w:szCs w:val="22"/>
        </w:rPr>
        <w:tab/>
      </w:r>
      <w:r>
        <w:t>Phase synchronization accuracy [LTE_terr_bcast -Core]</w:t>
      </w:r>
      <w:r>
        <w:tab/>
      </w:r>
      <w:r>
        <w:fldChar w:fldCharType="begin"/>
      </w:r>
      <w:r>
        <w:instrText xml:space="preserve"> PAGEREF _Toc35599281 \h </w:instrText>
      </w:r>
      <w:r>
        <w:fldChar w:fldCharType="separate"/>
      </w:r>
      <w:r>
        <w:t>171</w:t>
      </w:r>
      <w:r>
        <w:fldChar w:fldCharType="end"/>
      </w:r>
    </w:p>
    <w:p w:rsidR="00A8050C" w:rsidRDefault="00A8050C">
      <w:pPr>
        <w:pStyle w:val="TOC5"/>
        <w:rPr>
          <w:rFonts w:asciiTheme="minorHAnsi" w:eastAsiaTheme="minorEastAsia" w:hAnsiTheme="minorHAnsi" w:cstheme="minorBidi"/>
          <w:sz w:val="22"/>
          <w:szCs w:val="22"/>
        </w:rPr>
      </w:pPr>
      <w:r>
        <w:t>7.14.1.3</w:t>
      </w:r>
      <w:r>
        <w:rPr>
          <w:rFonts w:asciiTheme="minorHAnsi" w:eastAsiaTheme="minorEastAsia" w:hAnsiTheme="minorHAnsi" w:cstheme="minorBidi"/>
          <w:sz w:val="22"/>
          <w:szCs w:val="22"/>
        </w:rPr>
        <w:tab/>
      </w:r>
      <w:r>
        <w:t>RSRP/RSRQ report mapping [LTE_terr_bcast -Core]</w:t>
      </w:r>
      <w:r>
        <w:tab/>
      </w:r>
      <w:r>
        <w:fldChar w:fldCharType="begin"/>
      </w:r>
      <w:r>
        <w:instrText xml:space="preserve"> PAGEREF _Toc35599282 \h </w:instrText>
      </w:r>
      <w:r>
        <w:fldChar w:fldCharType="separate"/>
      </w:r>
      <w:r>
        <w:t>171</w:t>
      </w:r>
      <w:r>
        <w:fldChar w:fldCharType="end"/>
      </w:r>
    </w:p>
    <w:p w:rsidR="00A8050C" w:rsidRDefault="00A8050C">
      <w:pPr>
        <w:pStyle w:val="TOC5"/>
        <w:rPr>
          <w:rFonts w:asciiTheme="minorHAnsi" w:eastAsiaTheme="minorEastAsia" w:hAnsiTheme="minorHAnsi" w:cstheme="minorBidi"/>
          <w:sz w:val="22"/>
          <w:szCs w:val="22"/>
        </w:rPr>
      </w:pPr>
      <w:r>
        <w:t>7.14.1.4</w:t>
      </w:r>
      <w:r>
        <w:rPr>
          <w:rFonts w:asciiTheme="minorHAnsi" w:eastAsiaTheme="minorEastAsia" w:hAnsiTheme="minorHAnsi" w:cstheme="minorBidi"/>
          <w:sz w:val="22"/>
          <w:szCs w:val="22"/>
        </w:rPr>
        <w:tab/>
      </w:r>
      <w:r>
        <w:t>Other requirements [LTE_terr_bcast -Core]</w:t>
      </w:r>
      <w:r>
        <w:tab/>
      </w:r>
      <w:r>
        <w:fldChar w:fldCharType="begin"/>
      </w:r>
      <w:r>
        <w:instrText xml:space="preserve"> PAGEREF _Toc35599283 \h </w:instrText>
      </w:r>
      <w:r>
        <w:fldChar w:fldCharType="separate"/>
      </w:r>
      <w:r>
        <w:t>171</w:t>
      </w:r>
      <w:r>
        <w:fldChar w:fldCharType="end"/>
      </w:r>
    </w:p>
    <w:p w:rsidR="00A8050C" w:rsidRDefault="00A8050C">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RRM Perf requirements (36.133) [LTE_terr_bcast -Perf]</w:t>
      </w:r>
      <w:r>
        <w:tab/>
      </w:r>
      <w:r>
        <w:fldChar w:fldCharType="begin"/>
      </w:r>
      <w:r>
        <w:instrText xml:space="preserve"> PAGEREF _Toc35599284 \h </w:instrText>
      </w:r>
      <w:r>
        <w:fldChar w:fldCharType="separate"/>
      </w:r>
      <w:r>
        <w:t>171</w:t>
      </w:r>
      <w:r>
        <w:fldChar w:fldCharType="end"/>
      </w:r>
    </w:p>
    <w:p w:rsidR="00A8050C" w:rsidRDefault="00A8050C">
      <w:pPr>
        <w:pStyle w:val="TOC4"/>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t>Demodulation and CSI requirements (36.101) [LTE_terr_bcast -Perf]</w:t>
      </w:r>
      <w:r>
        <w:tab/>
      </w:r>
      <w:r>
        <w:fldChar w:fldCharType="begin"/>
      </w:r>
      <w:r>
        <w:instrText xml:space="preserve"> PAGEREF _Toc35599285 \h </w:instrText>
      </w:r>
      <w:r>
        <w:fldChar w:fldCharType="separate"/>
      </w:r>
      <w:r>
        <w:t>171</w:t>
      </w:r>
      <w:r>
        <w:fldChar w:fldCharType="end"/>
      </w:r>
    </w:p>
    <w:p w:rsidR="00A8050C" w:rsidRDefault="00A8050C">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Support for NavIC Navigation Satellite System for LTE [LCS_NAVIC-Perf]</w:t>
      </w:r>
      <w:r>
        <w:tab/>
      </w:r>
      <w:r>
        <w:fldChar w:fldCharType="begin"/>
      </w:r>
      <w:r>
        <w:instrText xml:space="preserve"> PAGEREF _Toc35599286 \h </w:instrText>
      </w:r>
      <w:r>
        <w:fldChar w:fldCharType="separate"/>
      </w:r>
      <w:r>
        <w:t>173</w:t>
      </w:r>
      <w:r>
        <w:fldChar w:fldCharType="end"/>
      </w:r>
    </w:p>
    <w:p w:rsidR="00A8050C" w:rsidRDefault="00A8050C">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UE perf. requirements (36.171) [LCS_NAVIC-Perf]</w:t>
      </w:r>
      <w:r>
        <w:tab/>
      </w:r>
      <w:r>
        <w:fldChar w:fldCharType="begin"/>
      </w:r>
      <w:r>
        <w:instrText xml:space="preserve"> PAGEREF _Toc35599287 \h </w:instrText>
      </w:r>
      <w:r>
        <w:fldChar w:fldCharType="separate"/>
      </w:r>
      <w:r>
        <w:t>173</w:t>
      </w:r>
      <w:r>
        <w:fldChar w:fldCharType="end"/>
      </w:r>
    </w:p>
    <w:p w:rsidR="00A8050C" w:rsidRDefault="00A8050C">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DL MIMO efficiency enhancements for LTE [LTE_DL_MIMO_EE]</w:t>
      </w:r>
      <w:r>
        <w:tab/>
      </w:r>
      <w:r>
        <w:fldChar w:fldCharType="begin"/>
      </w:r>
      <w:r>
        <w:instrText xml:space="preserve"> PAGEREF _Toc35599288 \h </w:instrText>
      </w:r>
      <w:r>
        <w:fldChar w:fldCharType="separate"/>
      </w:r>
      <w:r>
        <w:t>173</w:t>
      </w:r>
      <w:r>
        <w:fldChar w:fldCharType="end"/>
      </w:r>
    </w:p>
    <w:p w:rsidR="00A8050C" w:rsidRDefault="00A8050C">
      <w:pPr>
        <w:pStyle w:val="TOC4"/>
        <w:rPr>
          <w:rFonts w:asciiTheme="minorHAnsi" w:eastAsiaTheme="minorEastAsia" w:hAnsiTheme="minorHAnsi" w:cstheme="minorBidi"/>
          <w:sz w:val="22"/>
          <w:szCs w:val="22"/>
        </w:rPr>
      </w:pPr>
      <w:r>
        <w:lastRenderedPageBreak/>
        <w:t>7.16.1</w:t>
      </w:r>
      <w:r>
        <w:rPr>
          <w:rFonts w:asciiTheme="minorHAnsi" w:eastAsiaTheme="minorEastAsia" w:hAnsiTheme="minorHAnsi" w:cstheme="minorBidi"/>
          <w:sz w:val="22"/>
          <w:szCs w:val="22"/>
        </w:rPr>
        <w:tab/>
      </w:r>
      <w:r>
        <w:t>UE RF requirements (36.101) [LTE_DL_MIMO_EE]</w:t>
      </w:r>
      <w:r>
        <w:tab/>
      </w:r>
      <w:r>
        <w:fldChar w:fldCharType="begin"/>
      </w:r>
      <w:r>
        <w:instrText xml:space="preserve"> PAGEREF _Toc35599289 \h </w:instrText>
      </w:r>
      <w:r>
        <w:fldChar w:fldCharType="separate"/>
      </w:r>
      <w:r>
        <w:t>174</w:t>
      </w:r>
      <w:r>
        <w:fldChar w:fldCharType="end"/>
      </w:r>
    </w:p>
    <w:p w:rsidR="00A8050C" w:rsidRDefault="00A8050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_Toc35599290 \h </w:instrText>
      </w:r>
      <w:r>
        <w:fldChar w:fldCharType="separate"/>
      </w:r>
      <w:r>
        <w:t>174</w:t>
      </w:r>
      <w:r>
        <w:fldChar w:fldCharType="end"/>
      </w:r>
    </w:p>
    <w:p w:rsidR="00A8050C" w:rsidRDefault="00A8050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NR-based access to unlicensed spectrum [NR_unlic]</w:t>
      </w:r>
      <w:r>
        <w:tab/>
      </w:r>
      <w:r>
        <w:fldChar w:fldCharType="begin"/>
      </w:r>
      <w:r>
        <w:instrText xml:space="preserve"> PAGEREF _Toc35599291 \h </w:instrText>
      </w:r>
      <w:r>
        <w:fldChar w:fldCharType="separate"/>
      </w:r>
      <w:r>
        <w:t>174</w:t>
      </w:r>
      <w:r>
        <w:fldChar w:fldCharType="end"/>
      </w:r>
    </w:p>
    <w:p w:rsidR="00A8050C" w:rsidRDefault="00A8050C">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System Parameters [NR_unlic-Core]</w:t>
      </w:r>
      <w:r>
        <w:tab/>
      </w:r>
      <w:r>
        <w:fldChar w:fldCharType="begin"/>
      </w:r>
      <w:r>
        <w:instrText xml:space="preserve"> PAGEREF _Toc35599292 \h </w:instrText>
      </w:r>
      <w:r>
        <w:fldChar w:fldCharType="separate"/>
      </w:r>
      <w:r>
        <w:t>174</w:t>
      </w:r>
      <w:r>
        <w:fldChar w:fldCharType="end"/>
      </w:r>
    </w:p>
    <w:p w:rsidR="00A8050C" w:rsidRDefault="00A8050C">
      <w:pPr>
        <w:pStyle w:val="TOC5"/>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 [NR_unlic-Core ]</w:t>
      </w:r>
      <w:r>
        <w:tab/>
      </w:r>
      <w:r>
        <w:fldChar w:fldCharType="begin"/>
      </w:r>
      <w:r>
        <w:instrText xml:space="preserve"> PAGEREF _Toc35599293 \h </w:instrText>
      </w:r>
      <w:r>
        <w:fldChar w:fldCharType="separate"/>
      </w:r>
      <w:r>
        <w:t>176</w:t>
      </w:r>
      <w:r>
        <w:fldChar w:fldCharType="end"/>
      </w:r>
    </w:p>
    <w:p w:rsidR="00A8050C" w:rsidRDefault="00A8050C">
      <w:pPr>
        <w:pStyle w:val="TOC5"/>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Wideband operations (UE and BS) [NR_unlic-Core]</w:t>
      </w:r>
      <w:r>
        <w:tab/>
      </w:r>
      <w:r>
        <w:fldChar w:fldCharType="begin"/>
      </w:r>
      <w:r>
        <w:instrText xml:space="preserve"> PAGEREF _Toc35599294 \h </w:instrText>
      </w:r>
      <w:r>
        <w:fldChar w:fldCharType="separate"/>
      </w:r>
      <w:r>
        <w:t>177</w:t>
      </w:r>
      <w:r>
        <w:fldChar w:fldCharType="end"/>
      </w:r>
    </w:p>
    <w:p w:rsidR="00A8050C" w:rsidRDefault="00A8050C">
      <w:pPr>
        <w:pStyle w:val="TOC5"/>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Channel raster [NR_unlic-Core ]</w:t>
      </w:r>
      <w:r>
        <w:tab/>
      </w:r>
      <w:r>
        <w:fldChar w:fldCharType="begin"/>
      </w:r>
      <w:r>
        <w:instrText xml:space="preserve"> PAGEREF _Toc35599295 \h </w:instrText>
      </w:r>
      <w:r>
        <w:fldChar w:fldCharType="separate"/>
      </w:r>
      <w:r>
        <w:t>178</w:t>
      </w:r>
      <w:r>
        <w:fldChar w:fldCharType="end"/>
      </w:r>
    </w:p>
    <w:p w:rsidR="00A8050C" w:rsidRDefault="00A8050C">
      <w:pPr>
        <w:pStyle w:val="TOC5"/>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Spectrum utilizations [NR_unlic-Core]</w:t>
      </w:r>
      <w:r>
        <w:tab/>
      </w:r>
      <w:r>
        <w:fldChar w:fldCharType="begin"/>
      </w:r>
      <w:r>
        <w:instrText xml:space="preserve"> PAGEREF _Toc35599296 \h </w:instrText>
      </w:r>
      <w:r>
        <w:fldChar w:fldCharType="separate"/>
      </w:r>
      <w:r>
        <w:t>178</w:t>
      </w:r>
      <w:r>
        <w:fldChar w:fldCharType="end"/>
      </w:r>
    </w:p>
    <w:p w:rsidR="00A8050C" w:rsidRDefault="00A8050C">
      <w:pPr>
        <w:pStyle w:val="TOC5"/>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Sync raster [NR_unlic-Core]</w:t>
      </w:r>
      <w:r>
        <w:tab/>
      </w:r>
      <w:r>
        <w:fldChar w:fldCharType="begin"/>
      </w:r>
      <w:r>
        <w:instrText xml:space="preserve"> PAGEREF _Toc35599297 \h </w:instrText>
      </w:r>
      <w:r>
        <w:fldChar w:fldCharType="separate"/>
      </w:r>
      <w:r>
        <w:t>179</w:t>
      </w:r>
      <w:r>
        <w:fldChar w:fldCharType="end"/>
      </w:r>
    </w:p>
    <w:p w:rsidR="00A8050C" w:rsidRDefault="00A8050C">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 [NR_unlic-Core]</w:t>
      </w:r>
      <w:r>
        <w:tab/>
      </w:r>
      <w:r>
        <w:fldChar w:fldCharType="begin"/>
      </w:r>
      <w:r>
        <w:instrText xml:space="preserve"> PAGEREF _Toc35599298 \h </w:instrText>
      </w:r>
      <w:r>
        <w:fldChar w:fldCharType="separate"/>
      </w:r>
      <w:r>
        <w:t>179</w:t>
      </w:r>
      <w:r>
        <w:fldChar w:fldCharType="end"/>
      </w:r>
    </w:p>
    <w:p w:rsidR="00A8050C" w:rsidRDefault="00A8050C">
      <w:pPr>
        <w:pStyle w:val="TOC5"/>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Transmitter characteristics [NR_unlic-Core]</w:t>
      </w:r>
      <w:r>
        <w:tab/>
      </w:r>
      <w:r>
        <w:fldChar w:fldCharType="begin"/>
      </w:r>
      <w:r>
        <w:instrText xml:space="preserve"> PAGEREF _Toc35599299 \h </w:instrText>
      </w:r>
      <w:r>
        <w:fldChar w:fldCharType="separate"/>
      </w:r>
      <w:r>
        <w:t>183</w:t>
      </w:r>
      <w:r>
        <w:fldChar w:fldCharType="end"/>
      </w:r>
    </w:p>
    <w:p w:rsidR="00A8050C" w:rsidRDefault="00A8050C">
      <w:pPr>
        <w:pStyle w:val="TOC5"/>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Receiver characteristics [NR_unlic-Core]</w:t>
      </w:r>
      <w:r>
        <w:tab/>
      </w:r>
      <w:r>
        <w:fldChar w:fldCharType="begin"/>
      </w:r>
      <w:r>
        <w:instrText xml:space="preserve"> PAGEREF _Toc35599300 \h </w:instrText>
      </w:r>
      <w:r>
        <w:fldChar w:fldCharType="separate"/>
      </w:r>
      <w:r>
        <w:t>183</w:t>
      </w:r>
      <w:r>
        <w:fldChar w:fldCharType="end"/>
      </w:r>
    </w:p>
    <w:p w:rsidR="00A8050C" w:rsidRDefault="00A8050C">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 [NR_unlic-Core]</w:t>
      </w:r>
      <w:r>
        <w:tab/>
      </w:r>
      <w:r>
        <w:fldChar w:fldCharType="begin"/>
      </w:r>
      <w:r>
        <w:instrText xml:space="preserve"> PAGEREF _Toc35599301 \h </w:instrText>
      </w:r>
      <w:r>
        <w:fldChar w:fldCharType="separate"/>
      </w:r>
      <w:r>
        <w:t>184</w:t>
      </w:r>
      <w:r>
        <w:fldChar w:fldCharType="end"/>
      </w:r>
    </w:p>
    <w:p w:rsidR="00A8050C" w:rsidRDefault="00A8050C">
      <w:pPr>
        <w:pStyle w:val="TOC5"/>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Transmitter characteristics [NR_unlic-Core]</w:t>
      </w:r>
      <w:r>
        <w:tab/>
      </w:r>
      <w:r>
        <w:fldChar w:fldCharType="begin"/>
      </w:r>
      <w:r>
        <w:instrText xml:space="preserve"> PAGEREF _Toc35599302 \h </w:instrText>
      </w:r>
      <w:r>
        <w:fldChar w:fldCharType="separate"/>
      </w:r>
      <w:r>
        <w:t>185</w:t>
      </w:r>
      <w:r>
        <w:fldChar w:fldCharType="end"/>
      </w:r>
    </w:p>
    <w:p w:rsidR="00A8050C" w:rsidRDefault="00A8050C">
      <w:pPr>
        <w:pStyle w:val="TOC5"/>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Receiver characteristics [NR_unlic-Core]</w:t>
      </w:r>
      <w:r>
        <w:tab/>
      </w:r>
      <w:r>
        <w:fldChar w:fldCharType="begin"/>
      </w:r>
      <w:r>
        <w:instrText xml:space="preserve"> PAGEREF _Toc35599303 \h </w:instrText>
      </w:r>
      <w:r>
        <w:fldChar w:fldCharType="separate"/>
      </w:r>
      <w:r>
        <w:t>185</w:t>
      </w:r>
      <w:r>
        <w:fldChar w:fldCharType="end"/>
      </w:r>
    </w:p>
    <w:p w:rsidR="00A8050C" w:rsidRDefault="00A8050C">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RRM core requirements (38.133) [NR_unlic-Core]</w:t>
      </w:r>
      <w:r>
        <w:tab/>
      </w:r>
      <w:r>
        <w:fldChar w:fldCharType="begin"/>
      </w:r>
      <w:r>
        <w:instrText xml:space="preserve"> PAGEREF _Toc35599304 \h </w:instrText>
      </w:r>
      <w:r>
        <w:fldChar w:fldCharType="separate"/>
      </w:r>
      <w:r>
        <w:t>187</w:t>
      </w:r>
      <w:r>
        <w:fldChar w:fldCharType="end"/>
      </w:r>
    </w:p>
    <w:p w:rsidR="00A8050C" w:rsidRDefault="00A8050C">
      <w:pPr>
        <w:pStyle w:val="TOC5"/>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Cell re-selection [NR_unlic-Core]</w:t>
      </w:r>
      <w:r>
        <w:tab/>
      </w:r>
      <w:r>
        <w:fldChar w:fldCharType="begin"/>
      </w:r>
      <w:r>
        <w:instrText xml:space="preserve"> PAGEREF _Toc35599305 \h </w:instrText>
      </w:r>
      <w:r>
        <w:fldChar w:fldCharType="separate"/>
      </w:r>
      <w:r>
        <w:t>189</w:t>
      </w:r>
      <w:r>
        <w:fldChar w:fldCharType="end"/>
      </w:r>
    </w:p>
    <w:p w:rsidR="00A8050C" w:rsidRDefault="00A8050C">
      <w:pPr>
        <w:pStyle w:val="TOC5"/>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Handover [NR_unlic-Core]</w:t>
      </w:r>
      <w:r>
        <w:tab/>
      </w:r>
      <w:r>
        <w:fldChar w:fldCharType="begin"/>
      </w:r>
      <w:r>
        <w:instrText xml:space="preserve"> PAGEREF _Toc35599306 \h </w:instrText>
      </w:r>
      <w:r>
        <w:fldChar w:fldCharType="separate"/>
      </w:r>
      <w:r>
        <w:t>191</w:t>
      </w:r>
      <w:r>
        <w:fldChar w:fldCharType="end"/>
      </w:r>
    </w:p>
    <w:p w:rsidR="00A8050C" w:rsidRDefault="00A8050C">
      <w:pPr>
        <w:pStyle w:val="TOC5"/>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RRC connection mobility control [NR_unlic-Core]</w:t>
      </w:r>
      <w:r>
        <w:tab/>
      </w:r>
      <w:r>
        <w:fldChar w:fldCharType="begin"/>
      </w:r>
      <w:r>
        <w:instrText xml:space="preserve"> PAGEREF _Toc35599307 \h </w:instrText>
      </w:r>
      <w:r>
        <w:fldChar w:fldCharType="separate"/>
      </w:r>
      <w:r>
        <w:t>192</w:t>
      </w:r>
      <w:r>
        <w:fldChar w:fldCharType="end"/>
      </w:r>
    </w:p>
    <w:p w:rsidR="00A8050C" w:rsidRDefault="00A8050C">
      <w:pPr>
        <w:pStyle w:val="TOC5"/>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SCell activation/deactivation (delay and interruption) [NR_unlic-Core]</w:t>
      </w:r>
      <w:r>
        <w:tab/>
      </w:r>
      <w:r>
        <w:fldChar w:fldCharType="begin"/>
      </w:r>
      <w:r>
        <w:instrText xml:space="preserve"> PAGEREF _Toc35599308 \h </w:instrText>
      </w:r>
      <w:r>
        <w:fldChar w:fldCharType="separate"/>
      </w:r>
      <w:r>
        <w:t>194</w:t>
      </w:r>
      <w:r>
        <w:fldChar w:fldCharType="end"/>
      </w:r>
    </w:p>
    <w:p w:rsidR="00A8050C" w:rsidRDefault="00A8050C">
      <w:pPr>
        <w:pStyle w:val="TOC5"/>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PSCell addition/release (delay and interruption) [NR_unlic-Core]</w:t>
      </w:r>
      <w:r>
        <w:tab/>
      </w:r>
      <w:r>
        <w:fldChar w:fldCharType="begin"/>
      </w:r>
      <w:r>
        <w:instrText xml:space="preserve"> PAGEREF _Toc35599309 \h </w:instrText>
      </w:r>
      <w:r>
        <w:fldChar w:fldCharType="separate"/>
      </w:r>
      <w:r>
        <w:t>195</w:t>
      </w:r>
      <w:r>
        <w:fldChar w:fldCharType="end"/>
      </w:r>
    </w:p>
    <w:p w:rsidR="00A8050C" w:rsidRDefault="00A8050C">
      <w:pPr>
        <w:pStyle w:val="TOC5"/>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Active TCI state switching [NR_unlic-Core]</w:t>
      </w:r>
      <w:r>
        <w:tab/>
      </w:r>
      <w:r>
        <w:fldChar w:fldCharType="begin"/>
      </w:r>
      <w:r>
        <w:instrText xml:space="preserve"> PAGEREF _Toc35599310 \h </w:instrText>
      </w:r>
      <w:r>
        <w:fldChar w:fldCharType="separate"/>
      </w:r>
      <w:r>
        <w:t>196</w:t>
      </w:r>
      <w:r>
        <w:fldChar w:fldCharType="end"/>
      </w:r>
    </w:p>
    <w:p w:rsidR="00A8050C" w:rsidRDefault="00A8050C">
      <w:pPr>
        <w:pStyle w:val="TOC5"/>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Interruptions due to operation in non-NR-U serving cells [NR_unlic-Core]</w:t>
      </w:r>
      <w:r>
        <w:tab/>
      </w:r>
      <w:r>
        <w:fldChar w:fldCharType="begin"/>
      </w:r>
      <w:r>
        <w:instrText xml:space="preserve"> PAGEREF _Toc35599311 \h </w:instrText>
      </w:r>
      <w:r>
        <w:fldChar w:fldCharType="separate"/>
      </w:r>
      <w:r>
        <w:t>197</w:t>
      </w:r>
      <w:r>
        <w:fldChar w:fldCharType="end"/>
      </w:r>
    </w:p>
    <w:p w:rsidR="00A8050C" w:rsidRDefault="00A8050C">
      <w:pPr>
        <w:pStyle w:val="TOC5"/>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Active BWP switching [NR_unlic-Core]</w:t>
      </w:r>
      <w:r>
        <w:tab/>
      </w:r>
      <w:r>
        <w:fldChar w:fldCharType="begin"/>
      </w:r>
      <w:r>
        <w:instrText xml:space="preserve"> PAGEREF _Toc35599312 \h </w:instrText>
      </w:r>
      <w:r>
        <w:fldChar w:fldCharType="separate"/>
      </w:r>
      <w:r>
        <w:t>197</w:t>
      </w:r>
      <w:r>
        <w:fldChar w:fldCharType="end"/>
      </w:r>
    </w:p>
    <w:p w:rsidR="00A8050C" w:rsidRDefault="00A8050C">
      <w:pPr>
        <w:pStyle w:val="TOC5"/>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RLM and link recovery procedures [NR_unlic-Core]</w:t>
      </w:r>
      <w:r>
        <w:tab/>
      </w:r>
      <w:r>
        <w:fldChar w:fldCharType="begin"/>
      </w:r>
      <w:r>
        <w:instrText xml:space="preserve"> PAGEREF _Toc35599313 \h </w:instrText>
      </w:r>
      <w:r>
        <w:fldChar w:fldCharType="separate"/>
      </w:r>
      <w:r>
        <w:t>198</w:t>
      </w:r>
      <w:r>
        <w:fldChar w:fldCharType="end"/>
      </w:r>
    </w:p>
    <w:p w:rsidR="00A8050C" w:rsidRDefault="00A8050C">
      <w:pPr>
        <w:pStyle w:val="TOC5"/>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Measurement requirements [NR_unlic-Core]</w:t>
      </w:r>
      <w:r>
        <w:tab/>
      </w:r>
      <w:r>
        <w:fldChar w:fldCharType="begin"/>
      </w:r>
      <w:r>
        <w:instrText xml:space="preserve"> PAGEREF _Toc35599314 \h </w:instrText>
      </w:r>
      <w:r>
        <w:fldChar w:fldCharType="separate"/>
      </w:r>
      <w:r>
        <w:t>199</w:t>
      </w:r>
      <w:r>
        <w:fldChar w:fldCharType="end"/>
      </w:r>
    </w:p>
    <w:p w:rsidR="00A8050C" w:rsidRDefault="00A8050C">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Measurement accuracy [NR_unlic-Core]</w:t>
      </w:r>
      <w:r>
        <w:tab/>
      </w:r>
      <w:r>
        <w:fldChar w:fldCharType="begin"/>
      </w:r>
      <w:r>
        <w:instrText xml:space="preserve"> PAGEREF _Toc35599315 \h </w:instrText>
      </w:r>
      <w:r>
        <w:fldChar w:fldCharType="separate"/>
      </w:r>
      <w:r>
        <w:t>204</w:t>
      </w:r>
      <w:r>
        <w:fldChar w:fldCharType="end"/>
      </w:r>
    </w:p>
    <w:p w:rsidR="00A8050C" w:rsidRDefault="00A8050C">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Measurement capability and reporting criteria [NR_unlic-Core]</w:t>
      </w:r>
      <w:r>
        <w:tab/>
      </w:r>
      <w:r>
        <w:fldChar w:fldCharType="begin"/>
      </w:r>
      <w:r>
        <w:instrText xml:space="preserve"> PAGEREF _Toc35599316 \h </w:instrText>
      </w:r>
      <w:r>
        <w:fldChar w:fldCharType="separate"/>
      </w:r>
      <w:r>
        <w:t>204</w:t>
      </w:r>
      <w:r>
        <w:fldChar w:fldCharType="end"/>
      </w:r>
    </w:p>
    <w:p w:rsidR="00A8050C" w:rsidRDefault="00A8050C">
      <w:pPr>
        <w:pStyle w:val="TOC5"/>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Timing [NR_unlic-Core]</w:t>
      </w:r>
      <w:r>
        <w:tab/>
      </w:r>
      <w:r>
        <w:fldChar w:fldCharType="begin"/>
      </w:r>
      <w:r>
        <w:instrText xml:space="preserve"> PAGEREF _Toc35599317 \h </w:instrText>
      </w:r>
      <w:r>
        <w:fldChar w:fldCharType="separate"/>
      </w:r>
      <w:r>
        <w:t>205</w:t>
      </w:r>
      <w:r>
        <w:fldChar w:fldCharType="end"/>
      </w:r>
    </w:p>
    <w:p w:rsidR="00A8050C" w:rsidRDefault="00A8050C">
      <w:pPr>
        <w:pStyle w:val="TOC5"/>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Others [NR_unlic-Core]</w:t>
      </w:r>
      <w:r>
        <w:tab/>
      </w:r>
      <w:r>
        <w:fldChar w:fldCharType="begin"/>
      </w:r>
      <w:r>
        <w:instrText xml:space="preserve"> PAGEREF _Toc35599318 \h </w:instrText>
      </w:r>
      <w:r>
        <w:fldChar w:fldCharType="separate"/>
      </w:r>
      <w:r>
        <w:t>206</w:t>
      </w:r>
      <w:r>
        <w:fldChar w:fldCharType="end"/>
      </w:r>
    </w:p>
    <w:p w:rsidR="00A8050C" w:rsidRDefault="00A8050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Cross Link Interference (CLI) handling and Remote Interference Management (RIM) for NR [NR_CLI_RIM]</w:t>
      </w:r>
      <w:r>
        <w:tab/>
      </w:r>
      <w:r>
        <w:fldChar w:fldCharType="begin"/>
      </w:r>
      <w:r>
        <w:instrText xml:space="preserve"> PAGEREF _Toc35599319 \h </w:instrText>
      </w:r>
      <w:r>
        <w:fldChar w:fldCharType="separate"/>
      </w:r>
      <w:r>
        <w:t>207</w:t>
      </w:r>
      <w:r>
        <w:fldChar w:fldCharType="end"/>
      </w:r>
    </w:p>
    <w:p w:rsidR="00A8050C" w:rsidRDefault="00A8050C">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[NR_CLI_RIM-Core]</w:t>
      </w:r>
      <w:r>
        <w:tab/>
      </w:r>
      <w:r>
        <w:fldChar w:fldCharType="begin"/>
      </w:r>
      <w:r>
        <w:instrText xml:space="preserve"> PAGEREF _Toc35599320 \h </w:instrText>
      </w:r>
      <w:r>
        <w:fldChar w:fldCharType="separate"/>
      </w:r>
      <w:r>
        <w:t>207</w:t>
      </w:r>
      <w:r>
        <w:fldChar w:fldCharType="end"/>
      </w:r>
    </w:p>
    <w:p w:rsidR="00A8050C" w:rsidRDefault="00A8050C">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RRM core requirements maintenance (38.133) [NR_CLI_RIM-Core]</w:t>
      </w:r>
      <w:r>
        <w:tab/>
      </w:r>
      <w:r>
        <w:fldChar w:fldCharType="begin"/>
      </w:r>
      <w:r>
        <w:instrText xml:space="preserve"> PAGEREF _Toc35599321 \h </w:instrText>
      </w:r>
      <w:r>
        <w:fldChar w:fldCharType="separate"/>
      </w:r>
      <w:r>
        <w:t>207</w:t>
      </w:r>
      <w:r>
        <w:fldChar w:fldCharType="end"/>
      </w:r>
    </w:p>
    <w:p w:rsidR="00A8050C" w:rsidRDefault="00A8050C">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RRM perf. requirements (38.133) [NR_CLI_RIM-Perf]</w:t>
      </w:r>
      <w:r>
        <w:tab/>
      </w:r>
      <w:r>
        <w:fldChar w:fldCharType="begin"/>
      </w:r>
      <w:r>
        <w:instrText xml:space="preserve"> PAGEREF _Toc35599322 \h </w:instrText>
      </w:r>
      <w:r>
        <w:fldChar w:fldCharType="separate"/>
      </w:r>
      <w:r>
        <w:t>208</w:t>
      </w:r>
      <w:r>
        <w:fldChar w:fldCharType="end"/>
      </w:r>
    </w:p>
    <w:p w:rsidR="00A8050C" w:rsidRDefault="00A8050C">
      <w:pPr>
        <w:pStyle w:val="TOC5"/>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CLI measurement accuracy [NR_CLI_RIM-Perf]</w:t>
      </w:r>
      <w:r>
        <w:tab/>
      </w:r>
      <w:r>
        <w:fldChar w:fldCharType="begin"/>
      </w:r>
      <w:r>
        <w:instrText xml:space="preserve"> PAGEREF _Toc35599323 \h </w:instrText>
      </w:r>
      <w:r>
        <w:fldChar w:fldCharType="separate"/>
      </w:r>
      <w:r>
        <w:t>209</w:t>
      </w:r>
      <w:r>
        <w:fldChar w:fldCharType="end"/>
      </w:r>
    </w:p>
    <w:p w:rsidR="00A8050C" w:rsidRDefault="00A8050C">
      <w:pPr>
        <w:pStyle w:val="TOC5"/>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Test cases [NR_CLI_RIM-Perf]</w:t>
      </w:r>
      <w:r>
        <w:tab/>
      </w:r>
      <w:r>
        <w:fldChar w:fldCharType="begin"/>
      </w:r>
      <w:r>
        <w:instrText xml:space="preserve"> PAGEREF _Toc35599324 \h </w:instrText>
      </w:r>
      <w:r>
        <w:fldChar w:fldCharType="separate"/>
      </w:r>
      <w:r>
        <w:t>210</w:t>
      </w:r>
      <w:r>
        <w:fldChar w:fldCharType="end"/>
      </w:r>
    </w:p>
    <w:p w:rsidR="00A8050C" w:rsidRDefault="00A8050C">
      <w:pPr>
        <w:pStyle w:val="TOC5"/>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Others [NR_CLI_RIM-Perf]</w:t>
      </w:r>
      <w:r>
        <w:tab/>
      </w:r>
      <w:r>
        <w:fldChar w:fldCharType="begin"/>
      </w:r>
      <w:r>
        <w:instrText xml:space="preserve"> PAGEREF _Toc35599325 \h </w:instrText>
      </w:r>
      <w:r>
        <w:fldChar w:fldCharType="separate"/>
      </w:r>
      <w:r>
        <w:t>210</w:t>
      </w:r>
      <w:r>
        <w:fldChar w:fldCharType="end"/>
      </w:r>
    </w:p>
    <w:p w:rsidR="00A8050C" w:rsidRDefault="00A8050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NR mobility enhancement [NR_Mob_enh]</w:t>
      </w:r>
      <w:r>
        <w:tab/>
      </w:r>
      <w:r>
        <w:fldChar w:fldCharType="begin"/>
      </w:r>
      <w:r>
        <w:instrText xml:space="preserve"> PAGEREF _Toc35599326 \h </w:instrText>
      </w:r>
      <w:r>
        <w:fldChar w:fldCharType="separate"/>
      </w:r>
      <w:r>
        <w:t>210</w:t>
      </w:r>
      <w:r>
        <w:fldChar w:fldCharType="end"/>
      </w:r>
    </w:p>
    <w:p w:rsidR="00A8050C" w:rsidRDefault="00A8050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[NR_Mob_enh-Core]</w:t>
      </w:r>
      <w:r>
        <w:tab/>
      </w:r>
      <w:r>
        <w:fldChar w:fldCharType="begin"/>
      </w:r>
      <w:r>
        <w:instrText xml:space="preserve"> PAGEREF _Toc35599327 \h </w:instrText>
      </w:r>
      <w:r>
        <w:fldChar w:fldCharType="separate"/>
      </w:r>
      <w:r>
        <w:t>211</w:t>
      </w:r>
      <w:r>
        <w:fldChar w:fldCharType="end"/>
      </w:r>
    </w:p>
    <w:p w:rsidR="00A8050C" w:rsidRDefault="00A8050C">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RRM core requirements (38.133) [NR_Mob_enh-Core]</w:t>
      </w:r>
      <w:r>
        <w:tab/>
      </w:r>
      <w:r>
        <w:fldChar w:fldCharType="begin"/>
      </w:r>
      <w:r>
        <w:instrText xml:space="preserve"> PAGEREF _Toc35599328 \h </w:instrText>
      </w:r>
      <w:r>
        <w:fldChar w:fldCharType="separate"/>
      </w:r>
      <w:r>
        <w:t>211</w:t>
      </w:r>
      <w:r>
        <w:fldChar w:fldCharType="end"/>
      </w:r>
    </w:p>
    <w:p w:rsidR="00A8050C" w:rsidRDefault="00A8050C">
      <w:pPr>
        <w:pStyle w:val="TOC5"/>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Handover with simultaneous Rx/Tx with source and target cells [NR_Mob_enh-Core]</w:t>
      </w:r>
      <w:r>
        <w:tab/>
      </w:r>
      <w:r>
        <w:fldChar w:fldCharType="begin"/>
      </w:r>
      <w:r>
        <w:instrText xml:space="preserve"> PAGEREF _Toc35599329 \h </w:instrText>
      </w:r>
      <w:r>
        <w:fldChar w:fldCharType="separate"/>
      </w:r>
      <w:r>
        <w:t>211</w:t>
      </w:r>
      <w:r>
        <w:fldChar w:fldCharType="end"/>
      </w:r>
    </w:p>
    <w:p w:rsidR="00A8050C" w:rsidRDefault="00A8050C">
      <w:pPr>
        <w:pStyle w:val="TOC5"/>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Conditional handover [NR_Mob_enh-Core]</w:t>
      </w:r>
      <w:r>
        <w:tab/>
      </w:r>
      <w:r>
        <w:fldChar w:fldCharType="begin"/>
      </w:r>
      <w:r>
        <w:instrText xml:space="preserve"> PAGEREF _Toc35599330 \h </w:instrText>
      </w:r>
      <w:r>
        <w:fldChar w:fldCharType="separate"/>
      </w:r>
      <w:r>
        <w:t>213</w:t>
      </w:r>
      <w:r>
        <w:fldChar w:fldCharType="end"/>
      </w:r>
    </w:p>
    <w:p w:rsidR="00A8050C" w:rsidRDefault="00A8050C">
      <w:pPr>
        <w:pStyle w:val="TOC5"/>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Conditional PSCell addition/change [NR_Mob_enh-Core]</w:t>
      </w:r>
      <w:r>
        <w:tab/>
      </w:r>
      <w:r>
        <w:fldChar w:fldCharType="begin"/>
      </w:r>
      <w:r>
        <w:instrText xml:space="preserve"> PAGEREF _Toc35599331 \h </w:instrText>
      </w:r>
      <w:r>
        <w:fldChar w:fldCharType="separate"/>
      </w:r>
      <w:r>
        <w:t>215</w:t>
      </w:r>
      <w:r>
        <w:fldChar w:fldCharType="end"/>
      </w:r>
    </w:p>
    <w:p w:rsidR="00A8050C" w:rsidRDefault="00A8050C">
      <w:pPr>
        <w:pStyle w:val="TOC5"/>
        <w:rPr>
          <w:rFonts w:asciiTheme="minorHAnsi" w:eastAsiaTheme="minorEastAsia" w:hAnsiTheme="minorHAnsi" w:cstheme="minorBidi"/>
          <w:sz w:val="22"/>
          <w:szCs w:val="22"/>
        </w:rPr>
      </w:pPr>
      <w:r>
        <w:t>8.3.2.4</w:t>
      </w:r>
      <w:r>
        <w:rPr>
          <w:rFonts w:asciiTheme="minorHAnsi" w:eastAsiaTheme="minorEastAsia" w:hAnsiTheme="minorHAnsi" w:cstheme="minorBidi"/>
          <w:sz w:val="22"/>
          <w:szCs w:val="22"/>
        </w:rPr>
        <w:tab/>
      </w:r>
      <w:r>
        <w:t>Others [NR_Mob_enh-Core]</w:t>
      </w:r>
      <w:r>
        <w:tab/>
      </w:r>
      <w:r>
        <w:fldChar w:fldCharType="begin"/>
      </w:r>
      <w:r>
        <w:instrText xml:space="preserve"> PAGEREF _Toc35599332 \h </w:instrText>
      </w:r>
      <w:r>
        <w:fldChar w:fldCharType="separate"/>
      </w:r>
      <w:r>
        <w:t>215</w:t>
      </w:r>
      <w:r>
        <w:fldChar w:fldCharType="end"/>
      </w:r>
    </w:p>
    <w:p w:rsidR="00A8050C" w:rsidRDefault="00A8050C">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5G V2X with NR sidelink [5G_V2X_NRSL]</w:t>
      </w:r>
      <w:r>
        <w:tab/>
      </w:r>
      <w:r>
        <w:fldChar w:fldCharType="begin"/>
      </w:r>
      <w:r>
        <w:instrText xml:space="preserve"> PAGEREF _Toc35599333 \h </w:instrText>
      </w:r>
      <w:r>
        <w:fldChar w:fldCharType="separate"/>
      </w:r>
      <w:r>
        <w:t>215</w:t>
      </w:r>
      <w:r>
        <w:fldChar w:fldCharType="end"/>
      </w:r>
    </w:p>
    <w:p w:rsidR="00A8050C" w:rsidRDefault="00A8050C">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[5G_V2X_NRSL]</w:t>
      </w:r>
      <w:r>
        <w:tab/>
      </w:r>
      <w:r>
        <w:fldChar w:fldCharType="begin"/>
      </w:r>
      <w:r>
        <w:instrText xml:space="preserve"> PAGEREF _Toc35599334 \h </w:instrText>
      </w:r>
      <w:r>
        <w:fldChar w:fldCharType="separate"/>
      </w:r>
      <w:r>
        <w:t>215</w:t>
      </w:r>
      <w:r>
        <w:fldChar w:fldCharType="end"/>
      </w:r>
    </w:p>
    <w:p w:rsidR="00A8050C" w:rsidRDefault="00A8050C">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Co-existence Study [5G_V2X_NRSL-Core]</w:t>
      </w:r>
      <w:r>
        <w:tab/>
      </w:r>
      <w:r>
        <w:fldChar w:fldCharType="begin"/>
      </w:r>
      <w:r>
        <w:instrText xml:space="preserve"> PAGEREF _Toc35599335 \h </w:instrText>
      </w:r>
      <w:r>
        <w:fldChar w:fldCharType="separate"/>
      </w:r>
      <w:r>
        <w:t>218</w:t>
      </w:r>
      <w:r>
        <w:fldChar w:fldCharType="end"/>
      </w:r>
    </w:p>
    <w:p w:rsidR="00A8050C" w:rsidRDefault="00A8050C">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Simulation Results [5G_V2X_NRSL-Core]</w:t>
      </w:r>
      <w:r>
        <w:tab/>
      </w:r>
      <w:r>
        <w:fldChar w:fldCharType="begin"/>
      </w:r>
      <w:r>
        <w:instrText xml:space="preserve"> PAGEREF _Toc35599336 \h </w:instrText>
      </w:r>
      <w:r>
        <w:fldChar w:fldCharType="separate"/>
      </w:r>
      <w:r>
        <w:t>218</w:t>
      </w:r>
      <w:r>
        <w:fldChar w:fldCharType="end"/>
      </w:r>
    </w:p>
    <w:p w:rsidR="00A8050C" w:rsidRDefault="00A8050C">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In-device coexistence [5G_V2X_NRSL-Core]</w:t>
      </w:r>
      <w:r>
        <w:tab/>
      </w:r>
      <w:r>
        <w:fldChar w:fldCharType="begin"/>
      </w:r>
      <w:r>
        <w:instrText xml:space="preserve"> PAGEREF _Toc35599337 \h </w:instrText>
      </w:r>
      <w:r>
        <w:fldChar w:fldCharType="separate"/>
      </w:r>
      <w:r>
        <w:t>218</w:t>
      </w:r>
      <w:r>
        <w:fldChar w:fldCharType="end"/>
      </w:r>
    </w:p>
    <w:p w:rsidR="00A8050C" w:rsidRDefault="00A8050C">
      <w:pPr>
        <w:pStyle w:val="TOC5"/>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UE-to-UE coexistence [5G_V2X_NRSL-Core]</w:t>
      </w:r>
      <w:r>
        <w:tab/>
      </w:r>
      <w:r>
        <w:fldChar w:fldCharType="begin"/>
      </w:r>
      <w:r>
        <w:instrText xml:space="preserve"> PAGEREF _Toc35599338 \h </w:instrText>
      </w:r>
      <w:r>
        <w:fldChar w:fldCharType="separate"/>
      </w:r>
      <w:r>
        <w:t>218</w:t>
      </w:r>
      <w:r>
        <w:fldChar w:fldCharType="end"/>
      </w:r>
    </w:p>
    <w:p w:rsidR="00A8050C" w:rsidRDefault="00A8050C">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System parameters [5G_V2X_NRSL-Core]</w:t>
      </w:r>
      <w:r>
        <w:tab/>
      </w:r>
      <w:r>
        <w:fldChar w:fldCharType="begin"/>
      </w:r>
      <w:r>
        <w:instrText xml:space="preserve"> PAGEREF _Toc35599339 \h </w:instrText>
      </w:r>
      <w:r>
        <w:fldChar w:fldCharType="separate"/>
      </w:r>
      <w:r>
        <w:t>218</w:t>
      </w:r>
      <w:r>
        <w:fldChar w:fldCharType="end"/>
      </w:r>
    </w:p>
    <w:p w:rsidR="00A8050C" w:rsidRDefault="00A8050C">
      <w:pPr>
        <w:pStyle w:val="TOC5"/>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Bands and bandwidth [5G_V2X_NRSL-Core]</w:t>
      </w:r>
      <w:r>
        <w:tab/>
      </w:r>
      <w:r>
        <w:fldChar w:fldCharType="begin"/>
      </w:r>
      <w:r>
        <w:instrText xml:space="preserve"> PAGEREF _Toc35599340 \h </w:instrText>
      </w:r>
      <w:r>
        <w:fldChar w:fldCharType="separate"/>
      </w:r>
      <w:r>
        <w:t>220</w:t>
      </w:r>
      <w:r>
        <w:fldChar w:fldCharType="end"/>
      </w:r>
    </w:p>
    <w:p w:rsidR="00A8050C" w:rsidRDefault="00A8050C">
      <w:pPr>
        <w:pStyle w:val="TOC5"/>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Others [5G_V2X_NRSL-Core]</w:t>
      </w:r>
      <w:r>
        <w:tab/>
      </w:r>
      <w:r>
        <w:fldChar w:fldCharType="begin"/>
      </w:r>
      <w:r>
        <w:instrText xml:space="preserve"> PAGEREF _Toc35599341 \h </w:instrText>
      </w:r>
      <w:r>
        <w:fldChar w:fldCharType="separate"/>
      </w:r>
      <w:r>
        <w:t>221</w:t>
      </w:r>
      <w:r>
        <w:fldChar w:fldCharType="end"/>
      </w:r>
    </w:p>
    <w:p w:rsidR="00A8050C" w:rsidRDefault="00A8050C">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UE RF requirements [5G_V2X_NRSL-Core]</w:t>
      </w:r>
      <w:r>
        <w:tab/>
      </w:r>
      <w:r>
        <w:fldChar w:fldCharType="begin"/>
      </w:r>
      <w:r>
        <w:instrText xml:space="preserve"> PAGEREF _Toc35599342 \h </w:instrText>
      </w:r>
      <w:r>
        <w:fldChar w:fldCharType="separate"/>
      </w:r>
      <w:r>
        <w:t>221</w:t>
      </w:r>
      <w:r>
        <w:fldChar w:fldCharType="end"/>
      </w:r>
    </w:p>
    <w:p w:rsidR="00A8050C" w:rsidRDefault="00A8050C">
      <w:pPr>
        <w:pStyle w:val="TOC5"/>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Transmitter characteristics [5G_V2X_NRSL-Core ]</w:t>
      </w:r>
      <w:r>
        <w:tab/>
      </w:r>
      <w:r>
        <w:fldChar w:fldCharType="begin"/>
      </w:r>
      <w:r>
        <w:instrText xml:space="preserve"> PAGEREF _Toc35599343 \h </w:instrText>
      </w:r>
      <w:r>
        <w:fldChar w:fldCharType="separate"/>
      </w:r>
      <w:r>
        <w:t>222</w:t>
      </w:r>
      <w:r>
        <w:fldChar w:fldCharType="end"/>
      </w:r>
    </w:p>
    <w:p w:rsidR="00A8050C" w:rsidRDefault="00A8050C">
      <w:pPr>
        <w:pStyle w:val="TOC5"/>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Receiver characteristics [5G_V2X_NRSL-Core ]</w:t>
      </w:r>
      <w:r>
        <w:tab/>
      </w:r>
      <w:r>
        <w:fldChar w:fldCharType="begin"/>
      </w:r>
      <w:r>
        <w:instrText xml:space="preserve"> PAGEREF _Toc35599344 \h </w:instrText>
      </w:r>
      <w:r>
        <w:fldChar w:fldCharType="separate"/>
      </w:r>
      <w:r>
        <w:t>227</w:t>
      </w:r>
      <w:r>
        <w:fldChar w:fldCharType="end"/>
      </w:r>
    </w:p>
    <w:p w:rsidR="00A8050C" w:rsidRDefault="00A8050C">
      <w:pPr>
        <w:pStyle w:val="TOC4"/>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RRM core requirements (38.133) [5G_V2X_NRSL-Core]</w:t>
      </w:r>
      <w:r>
        <w:tab/>
      </w:r>
      <w:r>
        <w:fldChar w:fldCharType="begin"/>
      </w:r>
      <w:r>
        <w:instrText xml:space="preserve"> PAGEREF _Toc35599345 \h </w:instrText>
      </w:r>
      <w:r>
        <w:fldChar w:fldCharType="separate"/>
      </w:r>
      <w:r>
        <w:t>229</w:t>
      </w:r>
      <w:r>
        <w:fldChar w:fldCharType="end"/>
      </w:r>
    </w:p>
    <w:p w:rsidR="00A8050C" w:rsidRDefault="00A8050C">
      <w:pPr>
        <w:pStyle w:val="TOC5"/>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Transmit timing requirements [5G_V2X_NRSL-Core]</w:t>
      </w:r>
      <w:r>
        <w:tab/>
      </w:r>
      <w:r>
        <w:fldChar w:fldCharType="begin"/>
      </w:r>
      <w:r>
        <w:instrText xml:space="preserve"> PAGEREF _Toc35599346 \h </w:instrText>
      </w:r>
      <w:r>
        <w:fldChar w:fldCharType="separate"/>
      </w:r>
      <w:r>
        <w:t>231</w:t>
      </w:r>
      <w:r>
        <w:fldChar w:fldCharType="end"/>
      </w:r>
    </w:p>
    <w:p w:rsidR="00A8050C" w:rsidRDefault="00A8050C">
      <w:pPr>
        <w:pStyle w:val="TOC5"/>
        <w:rPr>
          <w:rFonts w:asciiTheme="minorHAnsi" w:eastAsiaTheme="minorEastAsia" w:hAnsiTheme="minorHAnsi" w:cstheme="minorBidi"/>
          <w:sz w:val="22"/>
          <w:szCs w:val="22"/>
        </w:rPr>
      </w:pPr>
      <w:r>
        <w:t>8.4.5.2</w:t>
      </w:r>
      <w:r>
        <w:rPr>
          <w:rFonts w:asciiTheme="minorHAnsi" w:eastAsiaTheme="minorEastAsia" w:hAnsiTheme="minorHAnsi" w:cstheme="minorBidi"/>
          <w:sz w:val="22"/>
          <w:szCs w:val="22"/>
        </w:rPr>
        <w:tab/>
      </w:r>
      <w:r>
        <w:t>Synchronization requirements [5G_V2X_NRSL-Core]</w:t>
      </w:r>
      <w:r>
        <w:tab/>
      </w:r>
      <w:r>
        <w:fldChar w:fldCharType="begin"/>
      </w:r>
      <w:r>
        <w:instrText xml:space="preserve"> PAGEREF _Toc35599347 \h </w:instrText>
      </w:r>
      <w:r>
        <w:fldChar w:fldCharType="separate"/>
      </w:r>
      <w:r>
        <w:t>231</w:t>
      </w:r>
      <w:r>
        <w:fldChar w:fldCharType="end"/>
      </w:r>
    </w:p>
    <w:p w:rsidR="00A8050C" w:rsidRDefault="00A8050C">
      <w:pPr>
        <w:pStyle w:val="TOC5"/>
        <w:rPr>
          <w:rFonts w:asciiTheme="minorHAnsi" w:eastAsiaTheme="minorEastAsia" w:hAnsiTheme="minorHAnsi" w:cstheme="minorBidi"/>
          <w:sz w:val="22"/>
          <w:szCs w:val="22"/>
        </w:rPr>
      </w:pPr>
      <w:r>
        <w:t>8.4.5.3</w:t>
      </w:r>
      <w:r>
        <w:rPr>
          <w:rFonts w:asciiTheme="minorHAnsi" w:eastAsiaTheme="minorEastAsia" w:hAnsiTheme="minorHAnsi" w:cstheme="minorBidi"/>
          <w:sz w:val="22"/>
          <w:szCs w:val="22"/>
        </w:rPr>
        <w:tab/>
      </w:r>
      <w:r>
        <w:t>Measurement requirements [5G_V2X_NRSL-Core]</w:t>
      </w:r>
      <w:r>
        <w:tab/>
      </w:r>
      <w:r>
        <w:fldChar w:fldCharType="begin"/>
      </w:r>
      <w:r>
        <w:instrText xml:space="preserve"> PAGEREF _Toc35599348 \h </w:instrText>
      </w:r>
      <w:r>
        <w:fldChar w:fldCharType="separate"/>
      </w:r>
      <w:r>
        <w:t>232</w:t>
      </w:r>
      <w:r>
        <w:fldChar w:fldCharType="end"/>
      </w:r>
    </w:p>
    <w:p w:rsidR="00A8050C" w:rsidRDefault="00A8050C">
      <w:pPr>
        <w:pStyle w:val="TOC5"/>
        <w:rPr>
          <w:rFonts w:asciiTheme="minorHAnsi" w:eastAsiaTheme="minorEastAsia" w:hAnsiTheme="minorHAnsi" w:cstheme="minorBidi"/>
          <w:sz w:val="22"/>
          <w:szCs w:val="22"/>
        </w:rPr>
      </w:pPr>
      <w:r>
        <w:t>8.4.5.4</w:t>
      </w:r>
      <w:r>
        <w:rPr>
          <w:rFonts w:asciiTheme="minorHAnsi" w:eastAsiaTheme="minorEastAsia" w:hAnsiTheme="minorHAnsi" w:cstheme="minorBidi"/>
          <w:sz w:val="22"/>
          <w:szCs w:val="22"/>
        </w:rPr>
        <w:tab/>
      </w:r>
      <w:r>
        <w:t>Interruption requirements [5G_V2X_NRSL-Core]</w:t>
      </w:r>
      <w:r>
        <w:tab/>
      </w:r>
      <w:r>
        <w:fldChar w:fldCharType="begin"/>
      </w:r>
      <w:r>
        <w:instrText xml:space="preserve"> PAGEREF _Toc35599349 \h </w:instrText>
      </w:r>
      <w:r>
        <w:fldChar w:fldCharType="separate"/>
      </w:r>
      <w:r>
        <w:t>233</w:t>
      </w:r>
      <w:r>
        <w:fldChar w:fldCharType="end"/>
      </w:r>
    </w:p>
    <w:p w:rsidR="00A8050C" w:rsidRDefault="00A8050C">
      <w:pPr>
        <w:pStyle w:val="TOC5"/>
        <w:rPr>
          <w:rFonts w:asciiTheme="minorHAnsi" w:eastAsiaTheme="minorEastAsia" w:hAnsiTheme="minorHAnsi" w:cstheme="minorBidi"/>
          <w:sz w:val="22"/>
          <w:szCs w:val="22"/>
        </w:rPr>
      </w:pPr>
      <w:r>
        <w:lastRenderedPageBreak/>
        <w:t>8.4.5.5</w:t>
      </w:r>
      <w:r>
        <w:rPr>
          <w:rFonts w:asciiTheme="minorHAnsi" w:eastAsiaTheme="minorEastAsia" w:hAnsiTheme="minorHAnsi" w:cstheme="minorBidi"/>
          <w:sz w:val="22"/>
          <w:szCs w:val="22"/>
        </w:rPr>
        <w:tab/>
      </w:r>
      <w:r>
        <w:t>Unicast, groupcast related [5G_V2X_NRSL-Core]</w:t>
      </w:r>
      <w:r>
        <w:tab/>
      </w:r>
      <w:r>
        <w:fldChar w:fldCharType="begin"/>
      </w:r>
      <w:r>
        <w:instrText xml:space="preserve"> PAGEREF _Toc35599350 \h </w:instrText>
      </w:r>
      <w:r>
        <w:fldChar w:fldCharType="separate"/>
      </w:r>
      <w:r>
        <w:t>234</w:t>
      </w:r>
      <w:r>
        <w:fldChar w:fldCharType="end"/>
      </w:r>
    </w:p>
    <w:p w:rsidR="00A8050C" w:rsidRDefault="00A8050C">
      <w:pPr>
        <w:pStyle w:val="TOC5"/>
        <w:rPr>
          <w:rFonts w:asciiTheme="minorHAnsi" w:eastAsiaTheme="minorEastAsia" w:hAnsiTheme="minorHAnsi" w:cstheme="minorBidi"/>
          <w:sz w:val="22"/>
          <w:szCs w:val="22"/>
        </w:rPr>
      </w:pPr>
      <w:r>
        <w:t>8.4.5.6</w:t>
      </w:r>
      <w:r>
        <w:rPr>
          <w:rFonts w:asciiTheme="minorHAnsi" w:eastAsiaTheme="minorEastAsia" w:hAnsiTheme="minorHAnsi" w:cstheme="minorBidi"/>
          <w:sz w:val="22"/>
          <w:szCs w:val="22"/>
        </w:rPr>
        <w:tab/>
      </w:r>
      <w:r>
        <w:t>Others [5G_V2X_NRSL-Core]</w:t>
      </w:r>
      <w:r>
        <w:tab/>
      </w:r>
      <w:r>
        <w:fldChar w:fldCharType="begin"/>
      </w:r>
      <w:r>
        <w:instrText xml:space="preserve"> PAGEREF _Toc35599351 \h </w:instrText>
      </w:r>
      <w:r>
        <w:fldChar w:fldCharType="separate"/>
      </w:r>
      <w:r>
        <w:t>234</w:t>
      </w:r>
      <w:r>
        <w:fldChar w:fldCharType="end"/>
      </w:r>
    </w:p>
    <w:p w:rsidR="00A8050C" w:rsidRDefault="00A8050C">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_Toc35599352 \h </w:instrText>
      </w:r>
      <w:r>
        <w:fldChar w:fldCharType="separate"/>
      </w:r>
      <w:r>
        <w:t>234</w:t>
      </w:r>
      <w:r>
        <w:fldChar w:fldCharType="end"/>
      </w:r>
    </w:p>
    <w:p w:rsidR="00A8050C" w:rsidRDefault="00A8050C">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[NR_IAB-Core/Perf]</w:t>
      </w:r>
      <w:r>
        <w:tab/>
      </w:r>
      <w:r>
        <w:fldChar w:fldCharType="begin"/>
      </w:r>
      <w:r>
        <w:instrText xml:space="preserve"> PAGEREF _Toc35599353 \h </w:instrText>
      </w:r>
      <w:r>
        <w:fldChar w:fldCharType="separate"/>
      </w:r>
      <w:r>
        <w:t>237</w:t>
      </w:r>
      <w:r>
        <w:fldChar w:fldCharType="end"/>
      </w:r>
    </w:p>
    <w:p w:rsidR="00A8050C" w:rsidRDefault="00A8050C">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Co-existence study [NR_IAB-Core]</w:t>
      </w:r>
      <w:r>
        <w:tab/>
      </w:r>
      <w:r>
        <w:fldChar w:fldCharType="begin"/>
      </w:r>
      <w:r>
        <w:instrText xml:space="preserve"> PAGEREF _Toc35599354 \h </w:instrText>
      </w:r>
      <w:r>
        <w:fldChar w:fldCharType="separate"/>
      </w:r>
      <w:r>
        <w:t>240</w:t>
      </w:r>
      <w:r>
        <w:fldChar w:fldCharType="end"/>
      </w:r>
    </w:p>
    <w:p w:rsidR="00A8050C" w:rsidRDefault="00A8050C">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System parameters [NR_IAB-Core]</w:t>
      </w:r>
      <w:r>
        <w:tab/>
      </w:r>
      <w:r>
        <w:fldChar w:fldCharType="begin"/>
      </w:r>
      <w:r>
        <w:instrText xml:space="preserve"> PAGEREF _Toc35599355 \h </w:instrText>
      </w:r>
      <w:r>
        <w:fldChar w:fldCharType="separate"/>
      </w:r>
      <w:r>
        <w:t>241</w:t>
      </w:r>
      <w:r>
        <w:fldChar w:fldCharType="end"/>
      </w:r>
    </w:p>
    <w:p w:rsidR="00A8050C" w:rsidRDefault="00A8050C">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RF requirements [NR_IAB-Core]</w:t>
      </w:r>
      <w:r>
        <w:tab/>
      </w:r>
      <w:r>
        <w:fldChar w:fldCharType="begin"/>
      </w:r>
      <w:r>
        <w:instrText xml:space="preserve"> PAGEREF _Toc35599356 \h </w:instrText>
      </w:r>
      <w:r>
        <w:fldChar w:fldCharType="separate"/>
      </w:r>
      <w:r>
        <w:t>242</w:t>
      </w:r>
      <w:r>
        <w:fldChar w:fldCharType="end"/>
      </w:r>
    </w:p>
    <w:p w:rsidR="00A8050C" w:rsidRDefault="00A8050C">
      <w:pPr>
        <w:pStyle w:val="TOC5"/>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Conductive RF core requirements [NR_IAB-Core]</w:t>
      </w:r>
      <w:r>
        <w:tab/>
      </w:r>
      <w:r>
        <w:fldChar w:fldCharType="begin"/>
      </w:r>
      <w:r>
        <w:instrText xml:space="preserve"> PAGEREF _Toc35599357 \h </w:instrText>
      </w:r>
      <w:r>
        <w:fldChar w:fldCharType="separate"/>
      </w:r>
      <w:r>
        <w:t>243</w:t>
      </w:r>
      <w:r>
        <w:fldChar w:fldCharType="end"/>
      </w:r>
    </w:p>
    <w:p w:rsidR="00A8050C" w:rsidRDefault="00A8050C">
      <w:pPr>
        <w:pStyle w:val="TOC6"/>
        <w:rPr>
          <w:rFonts w:asciiTheme="minorHAnsi" w:eastAsiaTheme="minorEastAsia" w:hAnsiTheme="minorHAnsi" w:cstheme="minorBidi"/>
          <w:sz w:val="22"/>
          <w:szCs w:val="22"/>
        </w:rPr>
      </w:pPr>
      <w:r>
        <w:t>8.5.4.1.1</w:t>
      </w:r>
      <w:r>
        <w:rPr>
          <w:rFonts w:asciiTheme="minorHAnsi" w:eastAsiaTheme="minorEastAsia" w:hAnsiTheme="minorHAnsi" w:cstheme="minorBidi"/>
          <w:sz w:val="22"/>
          <w:szCs w:val="22"/>
        </w:rPr>
        <w:tab/>
      </w:r>
      <w:r>
        <w:t>Transmitter characteristics [NR_IAB-Core]</w:t>
      </w:r>
      <w:r>
        <w:tab/>
      </w:r>
      <w:r>
        <w:fldChar w:fldCharType="begin"/>
      </w:r>
      <w:r>
        <w:instrText xml:space="preserve"> PAGEREF _Toc35599358 \h </w:instrText>
      </w:r>
      <w:r>
        <w:fldChar w:fldCharType="separate"/>
      </w:r>
      <w:r>
        <w:t>243</w:t>
      </w:r>
      <w:r>
        <w:fldChar w:fldCharType="end"/>
      </w:r>
    </w:p>
    <w:p w:rsidR="00A8050C" w:rsidRDefault="00A8050C">
      <w:pPr>
        <w:pStyle w:val="TOC6"/>
        <w:rPr>
          <w:rFonts w:asciiTheme="minorHAnsi" w:eastAsiaTheme="minorEastAsia" w:hAnsiTheme="minorHAnsi" w:cstheme="minorBidi"/>
          <w:sz w:val="22"/>
          <w:szCs w:val="22"/>
        </w:rPr>
      </w:pPr>
      <w:r>
        <w:t>8.5.4.1.2</w:t>
      </w:r>
      <w:r>
        <w:rPr>
          <w:rFonts w:asciiTheme="minorHAnsi" w:eastAsiaTheme="minorEastAsia" w:hAnsiTheme="minorHAnsi" w:cstheme="minorBidi"/>
          <w:sz w:val="22"/>
          <w:szCs w:val="22"/>
        </w:rPr>
        <w:tab/>
      </w:r>
      <w:r>
        <w:t>Receiver characteristics [NR_IAB-Core]</w:t>
      </w:r>
      <w:r>
        <w:tab/>
      </w:r>
      <w:r>
        <w:fldChar w:fldCharType="begin"/>
      </w:r>
      <w:r>
        <w:instrText xml:space="preserve"> PAGEREF _Toc35599359 \h </w:instrText>
      </w:r>
      <w:r>
        <w:fldChar w:fldCharType="separate"/>
      </w:r>
      <w:r>
        <w:t>244</w:t>
      </w:r>
      <w:r>
        <w:fldChar w:fldCharType="end"/>
      </w:r>
    </w:p>
    <w:p w:rsidR="00A8050C" w:rsidRDefault="00A8050C">
      <w:pPr>
        <w:pStyle w:val="TOC5"/>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Radiated RF core requirements [NR_IAB-Core]</w:t>
      </w:r>
      <w:r>
        <w:tab/>
      </w:r>
      <w:r>
        <w:fldChar w:fldCharType="begin"/>
      </w:r>
      <w:r>
        <w:instrText xml:space="preserve"> PAGEREF _Toc35599360 \h </w:instrText>
      </w:r>
      <w:r>
        <w:fldChar w:fldCharType="separate"/>
      </w:r>
      <w:r>
        <w:t>244</w:t>
      </w:r>
      <w:r>
        <w:fldChar w:fldCharType="end"/>
      </w:r>
    </w:p>
    <w:p w:rsidR="00A8050C" w:rsidRDefault="00A8050C">
      <w:pPr>
        <w:pStyle w:val="TOC6"/>
        <w:rPr>
          <w:rFonts w:asciiTheme="minorHAnsi" w:eastAsiaTheme="minorEastAsia" w:hAnsiTheme="minorHAnsi" w:cstheme="minorBidi"/>
          <w:sz w:val="22"/>
          <w:szCs w:val="22"/>
        </w:rPr>
      </w:pPr>
      <w:r>
        <w:t>8.5.4.2.1</w:t>
      </w:r>
      <w:r>
        <w:rPr>
          <w:rFonts w:asciiTheme="minorHAnsi" w:eastAsiaTheme="minorEastAsia" w:hAnsiTheme="minorHAnsi" w:cstheme="minorBidi"/>
          <w:sz w:val="22"/>
          <w:szCs w:val="22"/>
        </w:rPr>
        <w:tab/>
      </w:r>
      <w:r>
        <w:t>Transmitter characteristics [NR_IAB-Core]</w:t>
      </w:r>
      <w:r>
        <w:tab/>
      </w:r>
      <w:r>
        <w:fldChar w:fldCharType="begin"/>
      </w:r>
      <w:r>
        <w:instrText xml:space="preserve"> PAGEREF _Toc35599361 \h </w:instrText>
      </w:r>
      <w:r>
        <w:fldChar w:fldCharType="separate"/>
      </w:r>
      <w:r>
        <w:t>244</w:t>
      </w:r>
      <w:r>
        <w:fldChar w:fldCharType="end"/>
      </w:r>
    </w:p>
    <w:p w:rsidR="00A8050C" w:rsidRDefault="00A8050C">
      <w:pPr>
        <w:pStyle w:val="TOC6"/>
        <w:rPr>
          <w:rFonts w:asciiTheme="minorHAnsi" w:eastAsiaTheme="minorEastAsia" w:hAnsiTheme="minorHAnsi" w:cstheme="minorBidi"/>
          <w:sz w:val="22"/>
          <w:szCs w:val="22"/>
        </w:rPr>
      </w:pPr>
      <w:r>
        <w:t>8.5.4.2.2</w:t>
      </w:r>
      <w:r>
        <w:rPr>
          <w:rFonts w:asciiTheme="minorHAnsi" w:eastAsiaTheme="minorEastAsia" w:hAnsiTheme="minorHAnsi" w:cstheme="minorBidi"/>
          <w:sz w:val="22"/>
          <w:szCs w:val="22"/>
        </w:rPr>
        <w:tab/>
      </w:r>
      <w:r>
        <w:t>Receiver characteristics [NR_IAB-Core]</w:t>
      </w:r>
      <w:r>
        <w:tab/>
      </w:r>
      <w:r>
        <w:fldChar w:fldCharType="begin"/>
      </w:r>
      <w:r>
        <w:instrText xml:space="preserve"> PAGEREF _Toc35599362 \h </w:instrText>
      </w:r>
      <w:r>
        <w:fldChar w:fldCharType="separate"/>
      </w:r>
      <w:r>
        <w:t>253</w:t>
      </w:r>
      <w:r>
        <w:fldChar w:fldCharType="end"/>
      </w:r>
    </w:p>
    <w:p w:rsidR="00A8050C" w:rsidRDefault="00A8050C">
      <w:pPr>
        <w:pStyle w:val="TOC4"/>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RRM core requirements (38.133) [NR_IAB-Core]</w:t>
      </w:r>
      <w:r>
        <w:tab/>
      </w:r>
      <w:r>
        <w:fldChar w:fldCharType="begin"/>
      </w:r>
      <w:r>
        <w:instrText xml:space="preserve"> PAGEREF _Toc35599363 \h </w:instrText>
      </w:r>
      <w:r>
        <w:fldChar w:fldCharType="separate"/>
      </w:r>
      <w:r>
        <w:t>256</w:t>
      </w:r>
      <w:r>
        <w:fldChar w:fldCharType="end"/>
      </w:r>
    </w:p>
    <w:p w:rsidR="00A8050C" w:rsidRDefault="00A8050C">
      <w:pPr>
        <w:pStyle w:val="TOC5"/>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RRC connection mobility control [NR_IAB-Core]</w:t>
      </w:r>
      <w:r>
        <w:tab/>
      </w:r>
      <w:r>
        <w:fldChar w:fldCharType="begin"/>
      </w:r>
      <w:r>
        <w:instrText xml:space="preserve"> PAGEREF _Toc35599364 \h </w:instrText>
      </w:r>
      <w:r>
        <w:fldChar w:fldCharType="separate"/>
      </w:r>
      <w:r>
        <w:t>257</w:t>
      </w:r>
      <w:r>
        <w:fldChar w:fldCharType="end"/>
      </w:r>
    </w:p>
    <w:p w:rsidR="00A8050C" w:rsidRDefault="00A8050C">
      <w:pPr>
        <w:pStyle w:val="TOC5"/>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MT timing related requirements [NR_IAB-Core]</w:t>
      </w:r>
      <w:r>
        <w:tab/>
      </w:r>
      <w:r>
        <w:fldChar w:fldCharType="begin"/>
      </w:r>
      <w:r>
        <w:instrText xml:space="preserve"> PAGEREF _Toc35599365 \h </w:instrText>
      </w:r>
      <w:r>
        <w:fldChar w:fldCharType="separate"/>
      </w:r>
      <w:r>
        <w:t>258</w:t>
      </w:r>
      <w:r>
        <w:fldChar w:fldCharType="end"/>
      </w:r>
    </w:p>
    <w:p w:rsidR="00A8050C" w:rsidRDefault="00A8050C">
      <w:pPr>
        <w:pStyle w:val="TOC5"/>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DU timing related requirements [NR_IAB-Core]</w:t>
      </w:r>
      <w:r>
        <w:tab/>
      </w:r>
      <w:r>
        <w:fldChar w:fldCharType="begin"/>
      </w:r>
      <w:r>
        <w:instrText xml:space="preserve"> PAGEREF _Toc35599366 \h </w:instrText>
      </w:r>
      <w:r>
        <w:fldChar w:fldCharType="separate"/>
      </w:r>
      <w:r>
        <w:t>260</w:t>
      </w:r>
      <w:r>
        <w:fldChar w:fldCharType="end"/>
      </w:r>
    </w:p>
    <w:p w:rsidR="00A8050C" w:rsidRDefault="00A8050C">
      <w:pPr>
        <w:pStyle w:val="TOC5"/>
        <w:rPr>
          <w:rFonts w:asciiTheme="minorHAnsi" w:eastAsiaTheme="minorEastAsia" w:hAnsiTheme="minorHAnsi" w:cstheme="minorBidi"/>
          <w:sz w:val="22"/>
          <w:szCs w:val="22"/>
        </w:rPr>
      </w:pPr>
      <w:r>
        <w:t>8.5.5.4</w:t>
      </w:r>
      <w:r>
        <w:rPr>
          <w:rFonts w:asciiTheme="minorHAnsi" w:eastAsiaTheme="minorEastAsia" w:hAnsiTheme="minorHAnsi" w:cstheme="minorBidi"/>
          <w:sz w:val="22"/>
          <w:szCs w:val="22"/>
        </w:rPr>
        <w:tab/>
      </w:r>
      <w:r>
        <w:t>RLM requirements [NR_IAB-Core]</w:t>
      </w:r>
      <w:r>
        <w:tab/>
      </w:r>
      <w:r>
        <w:fldChar w:fldCharType="begin"/>
      </w:r>
      <w:r>
        <w:instrText xml:space="preserve"> PAGEREF _Toc35599367 \h </w:instrText>
      </w:r>
      <w:r>
        <w:fldChar w:fldCharType="separate"/>
      </w:r>
      <w:r>
        <w:t>260</w:t>
      </w:r>
      <w:r>
        <w:fldChar w:fldCharType="end"/>
      </w:r>
    </w:p>
    <w:p w:rsidR="00A8050C" w:rsidRDefault="00A8050C">
      <w:pPr>
        <w:pStyle w:val="TOC5"/>
        <w:rPr>
          <w:rFonts w:asciiTheme="minorHAnsi" w:eastAsiaTheme="minorEastAsia" w:hAnsiTheme="minorHAnsi" w:cstheme="minorBidi"/>
          <w:sz w:val="22"/>
          <w:szCs w:val="22"/>
        </w:rPr>
      </w:pPr>
      <w:r>
        <w:t>8.5.5.5</w:t>
      </w:r>
      <w:r>
        <w:rPr>
          <w:rFonts w:asciiTheme="minorHAnsi" w:eastAsiaTheme="minorEastAsia" w:hAnsiTheme="minorHAnsi" w:cstheme="minorBidi"/>
          <w:sz w:val="22"/>
          <w:szCs w:val="22"/>
        </w:rPr>
        <w:tab/>
      </w:r>
      <w:r>
        <w:t>BFD/BFR requirements [NR_IAB-Core]</w:t>
      </w:r>
      <w:r>
        <w:tab/>
      </w:r>
      <w:r>
        <w:fldChar w:fldCharType="begin"/>
      </w:r>
      <w:r>
        <w:instrText xml:space="preserve"> PAGEREF _Toc35599368 \h </w:instrText>
      </w:r>
      <w:r>
        <w:fldChar w:fldCharType="separate"/>
      </w:r>
      <w:r>
        <w:t>261</w:t>
      </w:r>
      <w:r>
        <w:fldChar w:fldCharType="end"/>
      </w:r>
    </w:p>
    <w:p w:rsidR="00A8050C" w:rsidRDefault="00A8050C">
      <w:pPr>
        <w:pStyle w:val="TOC5"/>
        <w:rPr>
          <w:rFonts w:asciiTheme="minorHAnsi" w:eastAsiaTheme="minorEastAsia" w:hAnsiTheme="minorHAnsi" w:cstheme="minorBidi"/>
          <w:sz w:val="22"/>
          <w:szCs w:val="22"/>
        </w:rPr>
      </w:pPr>
      <w:r>
        <w:t>8.5.5.6</w:t>
      </w:r>
      <w:r>
        <w:rPr>
          <w:rFonts w:asciiTheme="minorHAnsi" w:eastAsiaTheme="minorEastAsia" w:hAnsiTheme="minorHAnsi" w:cstheme="minorBidi"/>
          <w:sz w:val="22"/>
          <w:szCs w:val="22"/>
        </w:rPr>
        <w:tab/>
      </w:r>
      <w:r>
        <w:t>Other requirements [NR_IAB-Core]</w:t>
      </w:r>
      <w:r>
        <w:tab/>
      </w:r>
      <w:r>
        <w:fldChar w:fldCharType="begin"/>
      </w:r>
      <w:r>
        <w:instrText xml:space="preserve"> PAGEREF _Toc35599369 \h </w:instrText>
      </w:r>
      <w:r>
        <w:fldChar w:fldCharType="separate"/>
      </w:r>
      <w:r>
        <w:t>261</w:t>
      </w:r>
      <w:r>
        <w:fldChar w:fldCharType="end"/>
      </w:r>
    </w:p>
    <w:p w:rsidR="00A8050C" w:rsidRDefault="00A8050C">
      <w:pPr>
        <w:pStyle w:val="TOC4"/>
        <w:rPr>
          <w:rFonts w:asciiTheme="minorHAnsi" w:eastAsiaTheme="minorEastAsia" w:hAnsiTheme="minorHAnsi" w:cstheme="minorBidi"/>
          <w:sz w:val="22"/>
          <w:szCs w:val="22"/>
        </w:rPr>
      </w:pPr>
      <w:r>
        <w:t>8.5.6</w:t>
      </w:r>
      <w:r>
        <w:rPr>
          <w:rFonts w:asciiTheme="minorHAnsi" w:eastAsiaTheme="minorEastAsia" w:hAnsiTheme="minorHAnsi" w:cstheme="minorBidi"/>
          <w:sz w:val="22"/>
          <w:szCs w:val="22"/>
        </w:rPr>
        <w:tab/>
      </w:r>
      <w:r>
        <w:t>EMC core requirements [NR_IAB-Core]</w:t>
      </w:r>
      <w:r>
        <w:tab/>
      </w:r>
      <w:r>
        <w:fldChar w:fldCharType="begin"/>
      </w:r>
      <w:r>
        <w:instrText xml:space="preserve"> PAGEREF _Toc35599370 \h </w:instrText>
      </w:r>
      <w:r>
        <w:fldChar w:fldCharType="separate"/>
      </w:r>
      <w:r>
        <w:t>261</w:t>
      </w:r>
      <w:r>
        <w:fldChar w:fldCharType="end"/>
      </w:r>
    </w:p>
    <w:p w:rsidR="00A8050C" w:rsidRDefault="00A8050C">
      <w:pPr>
        <w:pStyle w:val="TOC4"/>
        <w:rPr>
          <w:rFonts w:asciiTheme="minorHAnsi" w:eastAsiaTheme="minorEastAsia" w:hAnsiTheme="minorHAnsi" w:cstheme="minorBidi"/>
          <w:sz w:val="22"/>
          <w:szCs w:val="22"/>
        </w:rPr>
      </w:pPr>
      <w:r>
        <w:t>8.5.7</w:t>
      </w:r>
      <w:r>
        <w:rPr>
          <w:rFonts w:asciiTheme="minorHAnsi" w:eastAsiaTheme="minorEastAsia" w:hAnsiTheme="minorHAnsi" w:cstheme="minorBidi"/>
          <w:sz w:val="22"/>
          <w:szCs w:val="22"/>
        </w:rPr>
        <w:tab/>
      </w:r>
      <w:r>
        <w:t>Others [NR_IAB-Core]</w:t>
      </w:r>
      <w:r>
        <w:tab/>
      </w:r>
      <w:r>
        <w:fldChar w:fldCharType="begin"/>
      </w:r>
      <w:r>
        <w:instrText xml:space="preserve"> PAGEREF _Toc35599371 \h </w:instrText>
      </w:r>
      <w:r>
        <w:fldChar w:fldCharType="separate"/>
      </w:r>
      <w:r>
        <w:t>263</w:t>
      </w:r>
      <w:r>
        <w:fldChar w:fldCharType="end"/>
      </w:r>
    </w:p>
    <w:p w:rsidR="00A8050C" w:rsidRDefault="00A8050C">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Multi-RAT Dual-Connectivity and Carrier Aggregation enhancements [LTE_NR_DC_CA_enh]</w:t>
      </w:r>
      <w:r>
        <w:tab/>
      </w:r>
      <w:r>
        <w:fldChar w:fldCharType="begin"/>
      </w:r>
      <w:r>
        <w:instrText xml:space="preserve"> PAGEREF _Toc35599372 \h </w:instrText>
      </w:r>
      <w:r>
        <w:fldChar w:fldCharType="separate"/>
      </w:r>
      <w:r>
        <w:t>263</w:t>
      </w:r>
      <w:r>
        <w:fldChar w:fldCharType="end"/>
      </w:r>
    </w:p>
    <w:p w:rsidR="00A8050C" w:rsidRDefault="00A8050C">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[LTE_NR_DC_CA_enh-Core]</w:t>
      </w:r>
      <w:r>
        <w:tab/>
      </w:r>
      <w:r>
        <w:fldChar w:fldCharType="begin"/>
      </w:r>
      <w:r>
        <w:instrText xml:space="preserve"> PAGEREF _Toc35599373 \h </w:instrText>
      </w:r>
      <w:r>
        <w:fldChar w:fldCharType="separate"/>
      </w:r>
      <w:r>
        <w:t>263</w:t>
      </w:r>
      <w:r>
        <w:fldChar w:fldCharType="end"/>
      </w:r>
    </w:p>
    <w:p w:rsidR="00A8050C" w:rsidRDefault="00A8050C">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RF requirements [LTE_NR_DC_CA_enh-Core]</w:t>
      </w:r>
      <w:r>
        <w:tab/>
      </w:r>
      <w:r>
        <w:fldChar w:fldCharType="begin"/>
      </w:r>
      <w:r>
        <w:instrText xml:space="preserve"> PAGEREF _Toc35599374 \h </w:instrText>
      </w:r>
      <w:r>
        <w:fldChar w:fldCharType="separate"/>
      </w:r>
      <w:r>
        <w:t>263</w:t>
      </w:r>
      <w:r>
        <w:fldChar w:fldCharType="end"/>
      </w:r>
    </w:p>
    <w:p w:rsidR="00A8050C" w:rsidRDefault="00A8050C">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RF requirements for EN-DC [LTE_NR_DC_CA_enh-Core]</w:t>
      </w:r>
      <w:r>
        <w:tab/>
      </w:r>
      <w:r>
        <w:fldChar w:fldCharType="begin"/>
      </w:r>
      <w:r>
        <w:instrText xml:space="preserve"> PAGEREF _Toc35599375 \h </w:instrText>
      </w:r>
      <w:r>
        <w:fldChar w:fldCharType="separate"/>
      </w:r>
      <w:r>
        <w:t>263</w:t>
      </w:r>
      <w:r>
        <w:fldChar w:fldCharType="end"/>
      </w:r>
    </w:p>
    <w:p w:rsidR="00A8050C" w:rsidRDefault="00A8050C">
      <w:pPr>
        <w:pStyle w:val="TOC5"/>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RF requirements for CA [LTE_NR_DC_CA_enh-Core]</w:t>
      </w:r>
      <w:r>
        <w:tab/>
      </w:r>
      <w:r>
        <w:fldChar w:fldCharType="begin"/>
      </w:r>
      <w:r>
        <w:instrText xml:space="preserve"> PAGEREF _Toc35599376 \h </w:instrText>
      </w:r>
      <w:r>
        <w:fldChar w:fldCharType="separate"/>
      </w:r>
      <w:r>
        <w:t>263</w:t>
      </w:r>
      <w:r>
        <w:fldChar w:fldCharType="end"/>
      </w:r>
    </w:p>
    <w:p w:rsidR="00A8050C" w:rsidRDefault="00A8050C">
      <w:pPr>
        <w:pStyle w:val="TOC5"/>
        <w:rPr>
          <w:rFonts w:asciiTheme="minorHAnsi" w:eastAsiaTheme="minorEastAsia" w:hAnsiTheme="minorHAnsi" w:cstheme="minorBidi"/>
          <w:sz w:val="22"/>
          <w:szCs w:val="22"/>
        </w:rPr>
      </w:pPr>
      <w:r>
        <w:t>8.6.2.3</w:t>
      </w:r>
      <w:r>
        <w:rPr>
          <w:rFonts w:asciiTheme="minorHAnsi" w:eastAsiaTheme="minorEastAsia" w:hAnsiTheme="minorHAnsi" w:cstheme="minorBidi"/>
          <w:sz w:val="22"/>
          <w:szCs w:val="22"/>
        </w:rPr>
        <w:tab/>
      </w:r>
      <w:r>
        <w:t>RF requirements for NR-DC [LTE_NR_DC_CA_enh-Core]</w:t>
      </w:r>
      <w:r>
        <w:tab/>
      </w:r>
      <w:r>
        <w:fldChar w:fldCharType="begin"/>
      </w:r>
      <w:r>
        <w:instrText xml:space="preserve"> PAGEREF _Toc35599377 \h </w:instrText>
      </w:r>
      <w:r>
        <w:fldChar w:fldCharType="separate"/>
      </w:r>
      <w:r>
        <w:t>263</w:t>
      </w:r>
      <w:r>
        <w:fldChar w:fldCharType="end"/>
      </w:r>
    </w:p>
    <w:p w:rsidR="00A8050C" w:rsidRDefault="00A8050C">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RRM core requirements (38.133) [LTE_NR_DC_CA_enh-Core]</w:t>
      </w:r>
      <w:r>
        <w:tab/>
      </w:r>
      <w:r>
        <w:fldChar w:fldCharType="begin"/>
      </w:r>
      <w:r>
        <w:instrText xml:space="preserve"> PAGEREF _Toc35599378 \h </w:instrText>
      </w:r>
      <w:r>
        <w:fldChar w:fldCharType="separate"/>
      </w:r>
      <w:r>
        <w:t>263</w:t>
      </w:r>
      <w:r>
        <w:fldChar w:fldCharType="end"/>
      </w:r>
    </w:p>
    <w:p w:rsidR="00A8050C" w:rsidRDefault="00A8050C">
      <w:pPr>
        <w:pStyle w:val="TOC5"/>
        <w:rPr>
          <w:rFonts w:asciiTheme="minorHAnsi" w:eastAsiaTheme="minorEastAsia" w:hAnsiTheme="minorHAnsi" w:cstheme="minorBidi"/>
          <w:sz w:val="22"/>
          <w:szCs w:val="22"/>
        </w:rPr>
      </w:pPr>
      <w:r>
        <w:t>8.6.3.1</w:t>
      </w:r>
      <w:r>
        <w:rPr>
          <w:rFonts w:asciiTheme="minorHAnsi" w:eastAsiaTheme="minorEastAsia" w:hAnsiTheme="minorHAnsi" w:cstheme="minorBidi"/>
          <w:sz w:val="22"/>
          <w:szCs w:val="22"/>
        </w:rPr>
        <w:tab/>
      </w:r>
      <w:r>
        <w:t>Asynchronous and synchronous NR-NR Dual Connectivity [LTE_NR_DC_CA_enh-Core]</w:t>
      </w:r>
      <w:r>
        <w:tab/>
      </w:r>
      <w:r>
        <w:fldChar w:fldCharType="begin"/>
      </w:r>
      <w:r>
        <w:instrText xml:space="preserve"> PAGEREF _Toc35599379 \h </w:instrText>
      </w:r>
      <w:r>
        <w:fldChar w:fldCharType="separate"/>
      </w:r>
      <w:r>
        <w:t>264</w:t>
      </w:r>
      <w:r>
        <w:fldChar w:fldCharType="end"/>
      </w:r>
    </w:p>
    <w:p w:rsidR="00A8050C" w:rsidRDefault="00A8050C">
      <w:pPr>
        <w:pStyle w:val="TOC5"/>
        <w:rPr>
          <w:rFonts w:asciiTheme="minorHAnsi" w:eastAsiaTheme="minorEastAsia" w:hAnsiTheme="minorHAnsi" w:cstheme="minorBidi"/>
          <w:sz w:val="22"/>
          <w:szCs w:val="22"/>
        </w:rPr>
      </w:pPr>
      <w:r>
        <w:t>8.6.3.2</w:t>
      </w:r>
      <w:r>
        <w:rPr>
          <w:rFonts w:asciiTheme="minorHAnsi" w:eastAsiaTheme="minorEastAsia" w:hAnsiTheme="minorHAnsi" w:cstheme="minorBidi"/>
          <w:sz w:val="22"/>
          <w:szCs w:val="22"/>
        </w:rPr>
        <w:tab/>
      </w:r>
      <w:r>
        <w:t>Early Measurement reporting [LTE_NR_DC_CA_enh-Core]</w:t>
      </w:r>
      <w:r>
        <w:tab/>
      </w:r>
      <w:r>
        <w:fldChar w:fldCharType="begin"/>
      </w:r>
      <w:r>
        <w:instrText xml:space="preserve"> PAGEREF _Toc35599380 \h </w:instrText>
      </w:r>
      <w:r>
        <w:fldChar w:fldCharType="separate"/>
      </w:r>
      <w:r>
        <w:t>264</w:t>
      </w:r>
      <w:r>
        <w:fldChar w:fldCharType="end"/>
      </w:r>
    </w:p>
    <w:p w:rsidR="00A8050C" w:rsidRDefault="00A8050C">
      <w:pPr>
        <w:pStyle w:val="TOC6"/>
        <w:rPr>
          <w:rFonts w:asciiTheme="minorHAnsi" w:eastAsiaTheme="minorEastAsia" w:hAnsiTheme="minorHAnsi" w:cstheme="minorBidi"/>
          <w:sz w:val="22"/>
          <w:szCs w:val="22"/>
        </w:rPr>
      </w:pPr>
      <w:r>
        <w:t>8.6.3.2.1</w:t>
      </w:r>
      <w:r>
        <w:rPr>
          <w:rFonts w:asciiTheme="minorHAnsi" w:eastAsiaTheme="minorEastAsia" w:hAnsiTheme="minorHAnsi" w:cstheme="minorBidi"/>
          <w:sz w:val="22"/>
          <w:szCs w:val="22"/>
        </w:rPr>
        <w:tab/>
      </w:r>
      <w:r>
        <w:t>NR measurements for EMR [LTE_NR_DC_CA_enh-Core]</w:t>
      </w:r>
      <w:r>
        <w:tab/>
      </w:r>
      <w:r>
        <w:fldChar w:fldCharType="begin"/>
      </w:r>
      <w:r>
        <w:instrText xml:space="preserve"> PAGEREF _Toc35599381 \h </w:instrText>
      </w:r>
      <w:r>
        <w:fldChar w:fldCharType="separate"/>
      </w:r>
      <w:r>
        <w:t>264</w:t>
      </w:r>
      <w:r>
        <w:fldChar w:fldCharType="end"/>
      </w:r>
    </w:p>
    <w:p w:rsidR="00A8050C" w:rsidRDefault="00A8050C">
      <w:pPr>
        <w:pStyle w:val="TOC6"/>
        <w:rPr>
          <w:rFonts w:asciiTheme="minorHAnsi" w:eastAsiaTheme="minorEastAsia" w:hAnsiTheme="minorHAnsi" w:cstheme="minorBidi"/>
          <w:sz w:val="22"/>
          <w:szCs w:val="22"/>
        </w:rPr>
      </w:pPr>
      <w:r>
        <w:t>8.6.3.2.2</w:t>
      </w:r>
      <w:r>
        <w:rPr>
          <w:rFonts w:asciiTheme="minorHAnsi" w:eastAsiaTheme="minorEastAsia" w:hAnsiTheme="minorHAnsi" w:cstheme="minorBidi"/>
          <w:sz w:val="22"/>
          <w:szCs w:val="22"/>
        </w:rPr>
        <w:tab/>
      </w:r>
      <w:r>
        <w:t>LTE NR Inter-RAT EMR [LTE_NR_DC_CA_enh-Core]</w:t>
      </w:r>
      <w:r>
        <w:tab/>
      </w:r>
      <w:r>
        <w:fldChar w:fldCharType="begin"/>
      </w:r>
      <w:r>
        <w:instrText xml:space="preserve"> PAGEREF _Toc35599382 \h </w:instrText>
      </w:r>
      <w:r>
        <w:fldChar w:fldCharType="separate"/>
      </w:r>
      <w:r>
        <w:t>266</w:t>
      </w:r>
      <w:r>
        <w:fldChar w:fldCharType="end"/>
      </w:r>
    </w:p>
    <w:p w:rsidR="00A8050C" w:rsidRDefault="00A8050C">
      <w:pPr>
        <w:pStyle w:val="TOC5"/>
        <w:rPr>
          <w:rFonts w:asciiTheme="minorHAnsi" w:eastAsiaTheme="minorEastAsia" w:hAnsiTheme="minorHAnsi" w:cstheme="minorBidi"/>
          <w:sz w:val="22"/>
          <w:szCs w:val="22"/>
        </w:rPr>
      </w:pPr>
      <w:r>
        <w:t>8.6.3.3</w:t>
      </w:r>
      <w:r>
        <w:rPr>
          <w:rFonts w:asciiTheme="minorHAnsi" w:eastAsiaTheme="minorEastAsia" w:hAnsiTheme="minorHAnsi" w:cstheme="minorBidi"/>
          <w:sz w:val="22"/>
          <w:szCs w:val="22"/>
        </w:rPr>
        <w:tab/>
      </w:r>
      <w:r>
        <w:t>Efficient and low latency serving cell configuration, activation and setup [LTE_NR_DC_CA_enh-Core]</w:t>
      </w:r>
      <w:r>
        <w:tab/>
      </w:r>
      <w:r>
        <w:fldChar w:fldCharType="begin"/>
      </w:r>
      <w:r>
        <w:instrText xml:space="preserve"> PAGEREF _Toc35599383 \h </w:instrText>
      </w:r>
      <w:r>
        <w:fldChar w:fldCharType="separate"/>
      </w:r>
      <w:r>
        <w:t>266</w:t>
      </w:r>
      <w:r>
        <w:fldChar w:fldCharType="end"/>
      </w:r>
    </w:p>
    <w:p w:rsidR="00A8050C" w:rsidRDefault="00A8050C">
      <w:pPr>
        <w:pStyle w:val="TOC6"/>
        <w:rPr>
          <w:rFonts w:asciiTheme="minorHAnsi" w:eastAsiaTheme="minorEastAsia" w:hAnsiTheme="minorHAnsi" w:cstheme="minorBidi"/>
          <w:sz w:val="22"/>
          <w:szCs w:val="22"/>
        </w:rPr>
      </w:pPr>
      <w:r>
        <w:t>8.6.3.3.1</w:t>
      </w:r>
      <w:r>
        <w:rPr>
          <w:rFonts w:asciiTheme="minorHAnsi" w:eastAsiaTheme="minorEastAsia" w:hAnsiTheme="minorHAnsi" w:cstheme="minorBidi"/>
          <w:sz w:val="22"/>
          <w:szCs w:val="22"/>
        </w:rPr>
        <w:tab/>
      </w:r>
      <w:r>
        <w:t>Direct SCell activation [LTE_NR_DC_CA_enh-Core]</w:t>
      </w:r>
      <w:r>
        <w:tab/>
      </w:r>
      <w:r>
        <w:fldChar w:fldCharType="begin"/>
      </w:r>
      <w:r>
        <w:instrText xml:space="preserve"> PAGEREF _Toc35599384 \h </w:instrText>
      </w:r>
      <w:r>
        <w:fldChar w:fldCharType="separate"/>
      </w:r>
      <w:r>
        <w:t>266</w:t>
      </w:r>
      <w:r>
        <w:fldChar w:fldCharType="end"/>
      </w:r>
    </w:p>
    <w:p w:rsidR="00A8050C" w:rsidRDefault="00A8050C">
      <w:pPr>
        <w:pStyle w:val="TOC6"/>
        <w:rPr>
          <w:rFonts w:asciiTheme="minorHAnsi" w:eastAsiaTheme="minorEastAsia" w:hAnsiTheme="minorHAnsi" w:cstheme="minorBidi"/>
          <w:sz w:val="22"/>
          <w:szCs w:val="22"/>
        </w:rPr>
      </w:pPr>
      <w:r>
        <w:t>8.6.3.3.2</w:t>
      </w:r>
      <w:r>
        <w:rPr>
          <w:rFonts w:asciiTheme="minorHAnsi" w:eastAsiaTheme="minorEastAsia" w:hAnsiTheme="minorHAnsi" w:cstheme="minorBidi"/>
          <w:sz w:val="22"/>
          <w:szCs w:val="22"/>
        </w:rPr>
        <w:tab/>
      </w:r>
      <w:r>
        <w:t>SCell dormancy [LTE_NR_DC_CA_enh-Core]</w:t>
      </w:r>
      <w:r>
        <w:tab/>
      </w:r>
      <w:r>
        <w:fldChar w:fldCharType="begin"/>
      </w:r>
      <w:r>
        <w:instrText xml:space="preserve"> PAGEREF _Toc35599385 \h </w:instrText>
      </w:r>
      <w:r>
        <w:fldChar w:fldCharType="separate"/>
      </w:r>
      <w:r>
        <w:t>269</w:t>
      </w:r>
      <w:r>
        <w:fldChar w:fldCharType="end"/>
      </w:r>
    </w:p>
    <w:p w:rsidR="00A8050C" w:rsidRDefault="00A8050C">
      <w:pPr>
        <w:pStyle w:val="TOC5"/>
        <w:rPr>
          <w:rFonts w:asciiTheme="minorHAnsi" w:eastAsiaTheme="minorEastAsia" w:hAnsiTheme="minorHAnsi" w:cstheme="minorBidi"/>
          <w:sz w:val="22"/>
          <w:szCs w:val="22"/>
        </w:rPr>
      </w:pPr>
      <w:r>
        <w:t>8.6.3.4</w:t>
      </w:r>
      <w:r>
        <w:rPr>
          <w:rFonts w:asciiTheme="minorHAnsi" w:eastAsiaTheme="minorEastAsia" w:hAnsiTheme="minorHAnsi" w:cstheme="minorBidi"/>
          <w:sz w:val="22"/>
          <w:szCs w:val="22"/>
        </w:rPr>
        <w:tab/>
      </w:r>
      <w:r>
        <w:t>Interruption under EN-DC and NE-DC [LTE_NR_DC_CA_enh-Core]</w:t>
      </w:r>
      <w:r>
        <w:tab/>
      </w:r>
      <w:r>
        <w:fldChar w:fldCharType="begin"/>
      </w:r>
      <w:r>
        <w:instrText xml:space="preserve"> PAGEREF _Toc35599386 \h </w:instrText>
      </w:r>
      <w:r>
        <w:fldChar w:fldCharType="separate"/>
      </w:r>
      <w:r>
        <w:t>269</w:t>
      </w:r>
      <w:r>
        <w:fldChar w:fldCharType="end"/>
      </w:r>
    </w:p>
    <w:p w:rsidR="00A8050C" w:rsidRDefault="00A8050C">
      <w:pPr>
        <w:pStyle w:val="TOC5"/>
        <w:rPr>
          <w:rFonts w:asciiTheme="minorHAnsi" w:eastAsiaTheme="minorEastAsia" w:hAnsiTheme="minorHAnsi" w:cstheme="minorBidi"/>
          <w:sz w:val="22"/>
          <w:szCs w:val="22"/>
        </w:rPr>
      </w:pPr>
      <w:r>
        <w:t>8.6.3.5</w:t>
      </w:r>
      <w:r>
        <w:rPr>
          <w:rFonts w:asciiTheme="minorHAnsi" w:eastAsiaTheme="minorEastAsia" w:hAnsiTheme="minorHAnsi" w:cstheme="minorBidi"/>
          <w:sz w:val="22"/>
          <w:szCs w:val="22"/>
        </w:rPr>
        <w:tab/>
      </w:r>
      <w:r>
        <w:t>Fast recovery [LTE_NR_DC_CA_enh-Core]</w:t>
      </w:r>
      <w:r>
        <w:tab/>
      </w:r>
      <w:r>
        <w:fldChar w:fldCharType="begin"/>
      </w:r>
      <w:r>
        <w:instrText xml:space="preserve"> PAGEREF _Toc35599387 \h </w:instrText>
      </w:r>
      <w:r>
        <w:fldChar w:fldCharType="separate"/>
      </w:r>
      <w:r>
        <w:t>269</w:t>
      </w:r>
      <w:r>
        <w:fldChar w:fldCharType="end"/>
      </w:r>
    </w:p>
    <w:p w:rsidR="00A8050C" w:rsidRDefault="00A8050C">
      <w:pPr>
        <w:pStyle w:val="TOC5"/>
        <w:rPr>
          <w:rFonts w:asciiTheme="minorHAnsi" w:eastAsiaTheme="minorEastAsia" w:hAnsiTheme="minorHAnsi" w:cstheme="minorBidi"/>
          <w:sz w:val="22"/>
          <w:szCs w:val="22"/>
        </w:rPr>
      </w:pPr>
      <w:r>
        <w:t>8.6.3.6</w:t>
      </w:r>
      <w:r>
        <w:rPr>
          <w:rFonts w:asciiTheme="minorHAnsi" w:eastAsiaTheme="minorEastAsia" w:hAnsiTheme="minorHAnsi" w:cstheme="minorBidi"/>
          <w:sz w:val="22"/>
          <w:szCs w:val="22"/>
        </w:rPr>
        <w:tab/>
      </w:r>
      <w:r>
        <w:t>Cross-carrier scheduling with different numerologies on the scheduling and scheduled carriers [LTE_NR_DC_CA_enh-Core]</w:t>
      </w:r>
      <w:r>
        <w:tab/>
      </w:r>
      <w:r>
        <w:fldChar w:fldCharType="begin"/>
      </w:r>
      <w:r>
        <w:instrText xml:space="preserve"> PAGEREF _Toc35599388 \h </w:instrText>
      </w:r>
      <w:r>
        <w:fldChar w:fldCharType="separate"/>
      </w:r>
      <w:r>
        <w:t>269</w:t>
      </w:r>
      <w:r>
        <w:fldChar w:fldCharType="end"/>
      </w:r>
    </w:p>
    <w:p w:rsidR="00A8050C" w:rsidRDefault="00A8050C">
      <w:pPr>
        <w:pStyle w:val="TOC5"/>
        <w:rPr>
          <w:rFonts w:asciiTheme="minorHAnsi" w:eastAsiaTheme="minorEastAsia" w:hAnsiTheme="minorHAnsi" w:cstheme="minorBidi"/>
          <w:sz w:val="22"/>
          <w:szCs w:val="22"/>
        </w:rPr>
      </w:pPr>
      <w:r>
        <w:t>8.6.3.7</w:t>
      </w:r>
      <w:r>
        <w:rPr>
          <w:rFonts w:asciiTheme="minorHAnsi" w:eastAsiaTheme="minorEastAsia" w:hAnsiTheme="minorHAnsi" w:cstheme="minorBidi"/>
          <w:sz w:val="22"/>
          <w:szCs w:val="22"/>
        </w:rPr>
        <w:tab/>
      </w:r>
      <w:r>
        <w:t>Others [LTE_NR_DC_CA_enh-Core]</w:t>
      </w:r>
      <w:r>
        <w:tab/>
      </w:r>
      <w:r>
        <w:fldChar w:fldCharType="begin"/>
      </w:r>
      <w:r>
        <w:instrText xml:space="preserve"> PAGEREF _Toc35599389 \h </w:instrText>
      </w:r>
      <w:r>
        <w:fldChar w:fldCharType="separate"/>
      </w:r>
      <w:r>
        <w:t>269</w:t>
      </w:r>
      <w:r>
        <w:fldChar w:fldCharType="end"/>
      </w:r>
    </w:p>
    <w:p w:rsidR="00A8050C" w:rsidRDefault="00A8050C">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power saving in NR [NR_UE_pow_sav]</w:t>
      </w:r>
      <w:r>
        <w:tab/>
      </w:r>
      <w:r>
        <w:fldChar w:fldCharType="begin"/>
      </w:r>
      <w:r>
        <w:instrText xml:space="preserve"> PAGEREF _Toc35599390 \h </w:instrText>
      </w:r>
      <w:r>
        <w:fldChar w:fldCharType="separate"/>
      </w:r>
      <w:r>
        <w:t>269</w:t>
      </w:r>
      <w:r>
        <w:fldChar w:fldCharType="end"/>
      </w:r>
    </w:p>
    <w:p w:rsidR="00A8050C" w:rsidRDefault="00A8050C">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 [NR_UE_pow_sav]</w:t>
      </w:r>
      <w:r>
        <w:tab/>
      </w:r>
      <w:r>
        <w:fldChar w:fldCharType="begin"/>
      </w:r>
      <w:r>
        <w:instrText xml:space="preserve"> PAGEREF _Toc35599391 \h </w:instrText>
      </w:r>
      <w:r>
        <w:fldChar w:fldCharType="separate"/>
      </w:r>
      <w:r>
        <w:t>269</w:t>
      </w:r>
      <w:r>
        <w:fldChar w:fldCharType="end"/>
      </w:r>
    </w:p>
    <w:p w:rsidR="00A8050C" w:rsidRDefault="00A8050C">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Switching and interruption time [NR_UE_pow_sav]</w:t>
      </w:r>
      <w:r>
        <w:tab/>
      </w:r>
      <w:r>
        <w:fldChar w:fldCharType="begin"/>
      </w:r>
      <w:r>
        <w:instrText xml:space="preserve"> PAGEREF _Toc35599392 \h </w:instrText>
      </w:r>
      <w:r>
        <w:fldChar w:fldCharType="separate"/>
      </w:r>
      <w:r>
        <w:t>270</w:t>
      </w:r>
      <w:r>
        <w:fldChar w:fldCharType="end"/>
      </w:r>
    </w:p>
    <w:p w:rsidR="00A8050C" w:rsidRDefault="00A8050C">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RRM core requirements (38.133) [NR_UE_pow_sav-Core]</w:t>
      </w:r>
      <w:r>
        <w:tab/>
      </w:r>
      <w:r>
        <w:fldChar w:fldCharType="begin"/>
      </w:r>
      <w:r>
        <w:instrText xml:space="preserve"> PAGEREF _Toc35599393 \h </w:instrText>
      </w:r>
      <w:r>
        <w:fldChar w:fldCharType="separate"/>
      </w:r>
      <w:r>
        <w:t>271</w:t>
      </w:r>
      <w:r>
        <w:fldChar w:fldCharType="end"/>
      </w:r>
    </w:p>
    <w:p w:rsidR="00A8050C" w:rsidRDefault="00A8050C">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RRM measurement relaxation [NR_UE_pow_sav-Core]</w:t>
      </w:r>
      <w:r>
        <w:tab/>
      </w:r>
      <w:r>
        <w:fldChar w:fldCharType="begin"/>
      </w:r>
      <w:r>
        <w:instrText xml:space="preserve"> PAGEREF _Toc35599394 \h </w:instrText>
      </w:r>
      <w:r>
        <w:fldChar w:fldCharType="separate"/>
      </w:r>
      <w:r>
        <w:t>271</w:t>
      </w:r>
      <w:r>
        <w:fldChar w:fldCharType="end"/>
      </w:r>
    </w:p>
    <w:p w:rsidR="00A8050C" w:rsidRDefault="00A8050C">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Requirements for MIMO layer adaptation [NR_UE_pow_sav-Core]</w:t>
      </w:r>
      <w:r>
        <w:tab/>
      </w:r>
      <w:r>
        <w:fldChar w:fldCharType="begin"/>
      </w:r>
      <w:r>
        <w:instrText xml:space="preserve"> PAGEREF _Toc35599395 \h </w:instrText>
      </w:r>
      <w:r>
        <w:fldChar w:fldCharType="separate"/>
      </w:r>
      <w:r>
        <w:t>274</w:t>
      </w:r>
      <w:r>
        <w:fldChar w:fldCharType="end"/>
      </w:r>
    </w:p>
    <w:p w:rsidR="00A8050C" w:rsidRDefault="00A8050C">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Positioning Support [NR_pos]</w:t>
      </w:r>
      <w:r>
        <w:tab/>
      </w:r>
      <w:r>
        <w:fldChar w:fldCharType="begin"/>
      </w:r>
      <w:r>
        <w:instrText xml:space="preserve"> PAGEREF _Toc35599396 \h </w:instrText>
      </w:r>
      <w:r>
        <w:fldChar w:fldCharType="separate"/>
      </w:r>
      <w:r>
        <w:t>275</w:t>
      </w:r>
      <w:r>
        <w:fldChar w:fldCharType="end"/>
      </w:r>
    </w:p>
    <w:p w:rsidR="00A8050C" w:rsidRDefault="00A8050C">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 (Work plan, rapporteur input) [NR_pos-Core/Perf]</w:t>
      </w:r>
      <w:r>
        <w:tab/>
      </w:r>
      <w:r>
        <w:fldChar w:fldCharType="begin"/>
      </w:r>
      <w:r>
        <w:instrText xml:space="preserve"> PAGEREF _Toc35599397 \h </w:instrText>
      </w:r>
      <w:r>
        <w:fldChar w:fldCharType="separate"/>
      </w:r>
      <w:r>
        <w:t>277</w:t>
      </w:r>
      <w:r>
        <w:fldChar w:fldCharType="end"/>
      </w:r>
    </w:p>
    <w:p w:rsidR="00A8050C" w:rsidRDefault="00A8050C">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RRM core requirements (38.133) [NR_pos-Core]</w:t>
      </w:r>
      <w:r>
        <w:tab/>
      </w:r>
      <w:r>
        <w:fldChar w:fldCharType="begin"/>
      </w:r>
      <w:r>
        <w:instrText xml:space="preserve"> PAGEREF _Toc35599398 \h </w:instrText>
      </w:r>
      <w:r>
        <w:fldChar w:fldCharType="separate"/>
      </w:r>
      <w:r>
        <w:t>277</w:t>
      </w:r>
      <w:r>
        <w:fldChar w:fldCharType="end"/>
      </w:r>
    </w:p>
    <w:p w:rsidR="00A8050C" w:rsidRDefault="00A8050C">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UE requirements [NR_pos-Core]</w:t>
      </w:r>
      <w:r>
        <w:tab/>
      </w:r>
      <w:r>
        <w:fldChar w:fldCharType="begin"/>
      </w:r>
      <w:r>
        <w:instrText xml:space="preserve"> PAGEREF _Toc35599399 \h </w:instrText>
      </w:r>
      <w:r>
        <w:fldChar w:fldCharType="separate"/>
      </w:r>
      <w:r>
        <w:t>277</w:t>
      </w:r>
      <w:r>
        <w:fldChar w:fldCharType="end"/>
      </w:r>
    </w:p>
    <w:p w:rsidR="00A8050C" w:rsidRDefault="00A8050C">
      <w:pPr>
        <w:pStyle w:val="TOC6"/>
        <w:rPr>
          <w:rFonts w:asciiTheme="minorHAnsi" w:eastAsiaTheme="minorEastAsia" w:hAnsiTheme="minorHAnsi" w:cstheme="minorBidi"/>
          <w:sz w:val="22"/>
          <w:szCs w:val="22"/>
        </w:rPr>
      </w:pPr>
      <w:r>
        <w:t>8.8.2.1.1</w:t>
      </w:r>
      <w:r>
        <w:rPr>
          <w:rFonts w:asciiTheme="minorHAnsi" w:eastAsiaTheme="minorEastAsia" w:hAnsiTheme="minorHAnsi" w:cstheme="minorBidi"/>
          <w:sz w:val="22"/>
          <w:szCs w:val="22"/>
        </w:rPr>
        <w:tab/>
      </w:r>
      <w:r>
        <w:t>System-level evaluations for PRS-RSTD and PRS-RSRP [NR_pos-Core]</w:t>
      </w:r>
      <w:r>
        <w:tab/>
      </w:r>
      <w:r>
        <w:fldChar w:fldCharType="begin"/>
      </w:r>
      <w:r>
        <w:instrText xml:space="preserve"> PAGEREF _Toc35599400 \h </w:instrText>
      </w:r>
      <w:r>
        <w:fldChar w:fldCharType="separate"/>
      </w:r>
      <w:r>
        <w:t>278</w:t>
      </w:r>
      <w:r>
        <w:fldChar w:fldCharType="end"/>
      </w:r>
    </w:p>
    <w:p w:rsidR="00A8050C" w:rsidRDefault="00A8050C">
      <w:pPr>
        <w:pStyle w:val="TOC6"/>
        <w:rPr>
          <w:rFonts w:asciiTheme="minorHAnsi" w:eastAsiaTheme="minorEastAsia" w:hAnsiTheme="minorHAnsi" w:cstheme="minorBidi"/>
          <w:sz w:val="22"/>
          <w:szCs w:val="22"/>
        </w:rPr>
      </w:pPr>
      <w:r>
        <w:t>8.8.2.1.2</w:t>
      </w:r>
      <w:r>
        <w:rPr>
          <w:rFonts w:asciiTheme="minorHAnsi" w:eastAsiaTheme="minorEastAsia" w:hAnsiTheme="minorHAnsi" w:cstheme="minorBidi"/>
          <w:sz w:val="22"/>
          <w:szCs w:val="22"/>
        </w:rPr>
        <w:tab/>
      </w:r>
      <w:r>
        <w:t>PRS-RSTD measurements [NR_pos-Core]</w:t>
      </w:r>
      <w:r>
        <w:tab/>
      </w:r>
      <w:r>
        <w:fldChar w:fldCharType="begin"/>
      </w:r>
      <w:r>
        <w:instrText xml:space="preserve"> PAGEREF _Toc35599401 \h </w:instrText>
      </w:r>
      <w:r>
        <w:fldChar w:fldCharType="separate"/>
      </w:r>
      <w:r>
        <w:t>278</w:t>
      </w:r>
      <w:r>
        <w:fldChar w:fldCharType="end"/>
      </w:r>
    </w:p>
    <w:p w:rsidR="00A8050C" w:rsidRDefault="00A8050C">
      <w:pPr>
        <w:pStyle w:val="TOC6"/>
        <w:rPr>
          <w:rFonts w:asciiTheme="minorHAnsi" w:eastAsiaTheme="minorEastAsia" w:hAnsiTheme="minorHAnsi" w:cstheme="minorBidi"/>
          <w:sz w:val="22"/>
          <w:szCs w:val="22"/>
        </w:rPr>
      </w:pPr>
      <w:r>
        <w:t>8.8.2.1.3</w:t>
      </w:r>
      <w:r>
        <w:rPr>
          <w:rFonts w:asciiTheme="minorHAnsi" w:eastAsiaTheme="minorEastAsia" w:hAnsiTheme="minorHAnsi" w:cstheme="minorBidi"/>
          <w:sz w:val="22"/>
          <w:szCs w:val="22"/>
        </w:rPr>
        <w:tab/>
      </w:r>
      <w:r>
        <w:t>PRS-RSRP measurements [NR_pos-Core]</w:t>
      </w:r>
      <w:r>
        <w:tab/>
      </w:r>
      <w:r>
        <w:fldChar w:fldCharType="begin"/>
      </w:r>
      <w:r>
        <w:instrText xml:space="preserve"> PAGEREF _Toc35599402 \h </w:instrText>
      </w:r>
      <w:r>
        <w:fldChar w:fldCharType="separate"/>
      </w:r>
      <w:r>
        <w:t>280</w:t>
      </w:r>
      <w:r>
        <w:fldChar w:fldCharType="end"/>
      </w:r>
    </w:p>
    <w:p w:rsidR="00A8050C" w:rsidRDefault="00A8050C">
      <w:pPr>
        <w:pStyle w:val="TOC6"/>
        <w:rPr>
          <w:rFonts w:asciiTheme="minorHAnsi" w:eastAsiaTheme="minorEastAsia" w:hAnsiTheme="minorHAnsi" w:cstheme="minorBidi"/>
          <w:sz w:val="22"/>
          <w:szCs w:val="22"/>
        </w:rPr>
      </w:pPr>
      <w:r>
        <w:t>8.8.2.1.4</w:t>
      </w:r>
      <w:r>
        <w:rPr>
          <w:rFonts w:asciiTheme="minorHAnsi" w:eastAsiaTheme="minorEastAsia" w:hAnsiTheme="minorHAnsi" w:cstheme="minorBidi"/>
          <w:sz w:val="22"/>
          <w:szCs w:val="22"/>
        </w:rPr>
        <w:tab/>
      </w:r>
      <w:r>
        <w:t>Rx-Tx time difference measurements [NR_pos-Core]</w:t>
      </w:r>
      <w:r>
        <w:tab/>
      </w:r>
      <w:r>
        <w:fldChar w:fldCharType="begin"/>
      </w:r>
      <w:r>
        <w:instrText xml:space="preserve"> PAGEREF _Toc35599403 \h </w:instrText>
      </w:r>
      <w:r>
        <w:fldChar w:fldCharType="separate"/>
      </w:r>
      <w:r>
        <w:t>281</w:t>
      </w:r>
      <w:r>
        <w:fldChar w:fldCharType="end"/>
      </w:r>
    </w:p>
    <w:p w:rsidR="00A8050C" w:rsidRDefault="00A8050C">
      <w:pPr>
        <w:pStyle w:val="TOC6"/>
        <w:rPr>
          <w:rFonts w:asciiTheme="minorHAnsi" w:eastAsiaTheme="minorEastAsia" w:hAnsiTheme="minorHAnsi" w:cstheme="minorBidi"/>
          <w:sz w:val="22"/>
          <w:szCs w:val="22"/>
        </w:rPr>
      </w:pPr>
      <w:r>
        <w:t>8.8.2.1.5</w:t>
      </w:r>
      <w:r>
        <w:rPr>
          <w:rFonts w:asciiTheme="minorHAnsi" w:eastAsiaTheme="minorEastAsia" w:hAnsiTheme="minorHAnsi" w:cstheme="minorBidi"/>
          <w:sz w:val="22"/>
          <w:szCs w:val="22"/>
        </w:rPr>
        <w:tab/>
      </w:r>
      <w:r>
        <w:t>SSB and CSI-RS RSRP/RSRQ measurements [NR_pos-Core]</w:t>
      </w:r>
      <w:r>
        <w:tab/>
      </w:r>
      <w:r>
        <w:fldChar w:fldCharType="begin"/>
      </w:r>
      <w:r>
        <w:instrText xml:space="preserve"> PAGEREF _Toc35599404 \h </w:instrText>
      </w:r>
      <w:r>
        <w:fldChar w:fldCharType="separate"/>
      </w:r>
      <w:r>
        <w:t>282</w:t>
      </w:r>
      <w:r>
        <w:fldChar w:fldCharType="end"/>
      </w:r>
    </w:p>
    <w:p w:rsidR="00A8050C" w:rsidRDefault="00A8050C">
      <w:pPr>
        <w:pStyle w:val="TOC6"/>
        <w:rPr>
          <w:rFonts w:asciiTheme="minorHAnsi" w:eastAsiaTheme="minorEastAsia" w:hAnsiTheme="minorHAnsi" w:cstheme="minorBidi"/>
          <w:sz w:val="22"/>
          <w:szCs w:val="22"/>
        </w:rPr>
      </w:pPr>
      <w:r>
        <w:t>8.8.2.1.6</w:t>
      </w:r>
      <w:r>
        <w:rPr>
          <w:rFonts w:asciiTheme="minorHAnsi" w:eastAsiaTheme="minorEastAsia" w:hAnsiTheme="minorHAnsi" w:cstheme="minorBidi"/>
          <w:sz w:val="22"/>
          <w:szCs w:val="22"/>
        </w:rPr>
        <w:tab/>
      </w:r>
      <w:r>
        <w:t>Link-level evaluations for PRS-RSTD and PRS-RSRP [NR_pos-Core]</w:t>
      </w:r>
      <w:r>
        <w:tab/>
      </w:r>
      <w:r>
        <w:fldChar w:fldCharType="begin"/>
      </w:r>
      <w:r>
        <w:instrText xml:space="preserve"> PAGEREF _Toc35599405 \h </w:instrText>
      </w:r>
      <w:r>
        <w:fldChar w:fldCharType="separate"/>
      </w:r>
      <w:r>
        <w:t>283</w:t>
      </w:r>
      <w:r>
        <w:fldChar w:fldCharType="end"/>
      </w:r>
    </w:p>
    <w:p w:rsidR="00A8050C" w:rsidRDefault="00A8050C">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gNB requirements [NR_pos-Core]</w:t>
      </w:r>
      <w:r>
        <w:tab/>
      </w:r>
      <w:r>
        <w:fldChar w:fldCharType="begin"/>
      </w:r>
      <w:r>
        <w:instrText xml:space="preserve"> PAGEREF _Toc35599406 \h </w:instrText>
      </w:r>
      <w:r>
        <w:fldChar w:fldCharType="separate"/>
      </w:r>
      <w:r>
        <w:t>285</w:t>
      </w:r>
      <w:r>
        <w:fldChar w:fldCharType="end"/>
      </w:r>
    </w:p>
    <w:p w:rsidR="00A8050C" w:rsidRDefault="00A8050C">
      <w:pPr>
        <w:pStyle w:val="TOC5"/>
        <w:rPr>
          <w:rFonts w:asciiTheme="minorHAnsi" w:eastAsiaTheme="minorEastAsia" w:hAnsiTheme="minorHAnsi" w:cstheme="minorBidi"/>
          <w:sz w:val="22"/>
          <w:szCs w:val="22"/>
        </w:rPr>
      </w:pPr>
      <w:r>
        <w:t>8.8.2.3</w:t>
      </w:r>
      <w:r>
        <w:rPr>
          <w:rFonts w:asciiTheme="minorHAnsi" w:eastAsiaTheme="minorEastAsia" w:hAnsiTheme="minorHAnsi" w:cstheme="minorBidi"/>
          <w:sz w:val="22"/>
          <w:szCs w:val="22"/>
        </w:rPr>
        <w:tab/>
      </w:r>
      <w:r>
        <w:t>Impact on existing RRM requirements [NR_pos-Core]</w:t>
      </w:r>
      <w:r>
        <w:tab/>
      </w:r>
      <w:r>
        <w:fldChar w:fldCharType="begin"/>
      </w:r>
      <w:r>
        <w:instrText xml:space="preserve"> PAGEREF _Toc35599407 \h </w:instrText>
      </w:r>
      <w:r>
        <w:fldChar w:fldCharType="separate"/>
      </w:r>
      <w:r>
        <w:t>286</w:t>
      </w:r>
      <w:r>
        <w:fldChar w:fldCharType="end"/>
      </w:r>
    </w:p>
    <w:p w:rsidR="00A8050C" w:rsidRDefault="00A8050C">
      <w:pPr>
        <w:pStyle w:val="TOC5"/>
        <w:rPr>
          <w:rFonts w:asciiTheme="minorHAnsi" w:eastAsiaTheme="minorEastAsia" w:hAnsiTheme="minorHAnsi" w:cstheme="minorBidi"/>
          <w:sz w:val="22"/>
          <w:szCs w:val="22"/>
        </w:rPr>
      </w:pPr>
      <w:r>
        <w:t>8.8.2.4</w:t>
      </w:r>
      <w:r>
        <w:rPr>
          <w:rFonts w:asciiTheme="minorHAnsi" w:eastAsiaTheme="minorEastAsia" w:hAnsiTheme="minorHAnsi" w:cstheme="minorBidi"/>
          <w:sz w:val="22"/>
          <w:szCs w:val="22"/>
        </w:rPr>
        <w:tab/>
      </w:r>
      <w:r>
        <w:t>Others [NR_pos-Core]</w:t>
      </w:r>
      <w:r>
        <w:tab/>
      </w:r>
      <w:r>
        <w:fldChar w:fldCharType="begin"/>
      </w:r>
      <w:r>
        <w:instrText xml:space="preserve"> PAGEREF _Toc35599408 \h </w:instrText>
      </w:r>
      <w:r>
        <w:fldChar w:fldCharType="separate"/>
      </w:r>
      <w:r>
        <w:t>286</w:t>
      </w:r>
      <w:r>
        <w:fldChar w:fldCharType="end"/>
      </w:r>
    </w:p>
    <w:p w:rsidR="00A8050C" w:rsidRDefault="00A8050C">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Physical layer enhancements for NR URLLC [NR_L1enh_URLLC-Core]</w:t>
      </w:r>
      <w:r>
        <w:tab/>
      </w:r>
      <w:r>
        <w:fldChar w:fldCharType="begin"/>
      </w:r>
      <w:r>
        <w:instrText xml:space="preserve"> PAGEREF _Toc35599409 \h </w:instrText>
      </w:r>
      <w:r>
        <w:fldChar w:fldCharType="separate"/>
      </w:r>
      <w:r>
        <w:t>287</w:t>
      </w:r>
      <w:r>
        <w:fldChar w:fldCharType="end"/>
      </w:r>
    </w:p>
    <w:p w:rsidR="00A8050C" w:rsidRDefault="00A8050C">
      <w:pPr>
        <w:pStyle w:val="TOC4"/>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Demodulation and CSI requirements [NR_L1enh_URLLC-Perf]</w:t>
      </w:r>
      <w:r>
        <w:tab/>
      </w:r>
      <w:r>
        <w:fldChar w:fldCharType="begin"/>
      </w:r>
      <w:r>
        <w:instrText xml:space="preserve"> PAGEREF _Toc35599410 \h </w:instrText>
      </w:r>
      <w:r>
        <w:fldChar w:fldCharType="separate"/>
      </w:r>
      <w:r>
        <w:t>287</w:t>
      </w:r>
      <w:r>
        <w:fldChar w:fldCharType="end"/>
      </w:r>
    </w:p>
    <w:p w:rsidR="00A8050C" w:rsidRDefault="00A8050C">
      <w:pPr>
        <w:pStyle w:val="TOC5"/>
        <w:rPr>
          <w:rFonts w:asciiTheme="minorHAnsi" w:eastAsiaTheme="minorEastAsia" w:hAnsiTheme="minorHAnsi" w:cstheme="minorBidi"/>
          <w:sz w:val="22"/>
          <w:szCs w:val="22"/>
        </w:rPr>
      </w:pPr>
      <w:r>
        <w:t>8.9.1.1</w:t>
      </w:r>
      <w:r>
        <w:rPr>
          <w:rFonts w:asciiTheme="minorHAnsi" w:eastAsiaTheme="minorEastAsia" w:hAnsiTheme="minorHAnsi" w:cstheme="minorBidi"/>
          <w:sz w:val="22"/>
          <w:szCs w:val="22"/>
        </w:rPr>
        <w:tab/>
      </w:r>
      <w:r>
        <w:t>Test feasibility [NR_L1enh_URLLC-Perf]</w:t>
      </w:r>
      <w:r>
        <w:tab/>
      </w:r>
      <w:r>
        <w:fldChar w:fldCharType="begin"/>
      </w:r>
      <w:r>
        <w:instrText xml:space="preserve"> PAGEREF _Toc35599411 \h </w:instrText>
      </w:r>
      <w:r>
        <w:fldChar w:fldCharType="separate"/>
      </w:r>
      <w:r>
        <w:t>288</w:t>
      </w:r>
      <w:r>
        <w:fldChar w:fldCharType="end"/>
      </w:r>
    </w:p>
    <w:p w:rsidR="00A8050C" w:rsidRDefault="00A8050C">
      <w:pPr>
        <w:pStyle w:val="TOC5"/>
        <w:rPr>
          <w:rFonts w:asciiTheme="minorHAnsi" w:eastAsiaTheme="minorEastAsia" w:hAnsiTheme="minorHAnsi" w:cstheme="minorBidi"/>
          <w:sz w:val="22"/>
          <w:szCs w:val="22"/>
        </w:rPr>
      </w:pPr>
      <w:r>
        <w:t>8.9.1.2</w:t>
      </w:r>
      <w:r>
        <w:rPr>
          <w:rFonts w:asciiTheme="minorHAnsi" w:eastAsiaTheme="minorEastAsia" w:hAnsiTheme="minorHAnsi" w:cstheme="minorBidi"/>
          <w:sz w:val="22"/>
          <w:szCs w:val="22"/>
        </w:rPr>
        <w:tab/>
      </w:r>
      <w:r>
        <w:t>UE demodulation and CSI requirements (38.101-4) [NR_L1enh_URLLC-Perf]</w:t>
      </w:r>
      <w:r>
        <w:tab/>
      </w:r>
      <w:r>
        <w:fldChar w:fldCharType="begin"/>
      </w:r>
      <w:r>
        <w:instrText xml:space="preserve"> PAGEREF _Toc35599412 \h </w:instrText>
      </w:r>
      <w:r>
        <w:fldChar w:fldCharType="separate"/>
      </w:r>
      <w:r>
        <w:t>289</w:t>
      </w:r>
      <w:r>
        <w:fldChar w:fldCharType="end"/>
      </w:r>
    </w:p>
    <w:p w:rsidR="00A8050C" w:rsidRDefault="00A8050C">
      <w:pPr>
        <w:pStyle w:val="TOC5"/>
        <w:rPr>
          <w:rFonts w:asciiTheme="minorHAnsi" w:eastAsiaTheme="minorEastAsia" w:hAnsiTheme="minorHAnsi" w:cstheme="minorBidi"/>
          <w:sz w:val="22"/>
          <w:szCs w:val="22"/>
        </w:rPr>
      </w:pPr>
      <w:r>
        <w:t>8.9.1.3</w:t>
      </w:r>
      <w:r>
        <w:rPr>
          <w:rFonts w:asciiTheme="minorHAnsi" w:eastAsiaTheme="minorEastAsia" w:hAnsiTheme="minorHAnsi" w:cstheme="minorBidi"/>
          <w:sz w:val="22"/>
          <w:szCs w:val="22"/>
        </w:rPr>
        <w:tab/>
      </w:r>
      <w:r>
        <w:t>BS demodulation requirements (38.104) [NR_L1enh_URLLC-Perf]</w:t>
      </w:r>
      <w:r>
        <w:tab/>
      </w:r>
      <w:r>
        <w:fldChar w:fldCharType="begin"/>
      </w:r>
      <w:r>
        <w:instrText xml:space="preserve"> PAGEREF _Toc35599413 \h </w:instrText>
      </w:r>
      <w:r>
        <w:fldChar w:fldCharType="separate"/>
      </w:r>
      <w:r>
        <w:t>290</w:t>
      </w:r>
      <w:r>
        <w:fldChar w:fldCharType="end"/>
      </w:r>
    </w:p>
    <w:p w:rsidR="00A8050C" w:rsidRDefault="00A8050C">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Single radio voice call continuity from 5G to 3G (SRVCC) [SRVCC_NR_to_UMTS-Core]</w:t>
      </w:r>
      <w:r>
        <w:tab/>
      </w:r>
      <w:r>
        <w:fldChar w:fldCharType="begin"/>
      </w:r>
      <w:r>
        <w:instrText xml:space="preserve"> PAGEREF _Toc35599414 \h </w:instrText>
      </w:r>
      <w:r>
        <w:fldChar w:fldCharType="separate"/>
      </w:r>
      <w:r>
        <w:t>292</w:t>
      </w:r>
      <w:r>
        <w:fldChar w:fldCharType="end"/>
      </w:r>
    </w:p>
    <w:p w:rsidR="00A8050C" w:rsidRDefault="00A8050C">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RRM core requirements maintenance (38.133) [SRVCC_NR_to_UMTS-Core]</w:t>
      </w:r>
      <w:r>
        <w:tab/>
      </w:r>
      <w:r>
        <w:fldChar w:fldCharType="begin"/>
      </w:r>
      <w:r>
        <w:instrText xml:space="preserve"> PAGEREF _Toc35599415 \h </w:instrText>
      </w:r>
      <w:r>
        <w:fldChar w:fldCharType="separate"/>
      </w:r>
      <w:r>
        <w:t>293</w:t>
      </w:r>
      <w:r>
        <w:fldChar w:fldCharType="end"/>
      </w:r>
    </w:p>
    <w:p w:rsidR="00A8050C" w:rsidRDefault="00A8050C">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RRM perf requirements (38.133) [SRVCC_NR_to_UMTS-Perf]</w:t>
      </w:r>
      <w:r>
        <w:tab/>
      </w:r>
      <w:r>
        <w:fldChar w:fldCharType="begin"/>
      </w:r>
      <w:r>
        <w:instrText xml:space="preserve"> PAGEREF _Toc35599416 \h </w:instrText>
      </w:r>
      <w:r>
        <w:fldChar w:fldCharType="separate"/>
      </w:r>
      <w:r>
        <w:t>293</w:t>
      </w:r>
      <w:r>
        <w:fldChar w:fldCharType="end"/>
      </w:r>
    </w:p>
    <w:p w:rsidR="00A8050C" w:rsidRDefault="00A8050C">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Enhancements on MIMO for NR [NR_eMIMO]</w:t>
      </w:r>
      <w:r>
        <w:tab/>
      </w:r>
      <w:r>
        <w:fldChar w:fldCharType="begin"/>
      </w:r>
      <w:r>
        <w:instrText xml:space="preserve"> PAGEREF _Toc35599417 \h </w:instrText>
      </w:r>
      <w:r>
        <w:fldChar w:fldCharType="separate"/>
      </w:r>
      <w:r>
        <w:t>294</w:t>
      </w:r>
      <w:r>
        <w:fldChar w:fldCharType="end"/>
      </w:r>
    </w:p>
    <w:p w:rsidR="00A8050C" w:rsidRDefault="00A8050C">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UE RF core requirements (38.101) [NR_eMIMO-Core]</w:t>
      </w:r>
      <w:r>
        <w:tab/>
      </w:r>
      <w:r>
        <w:fldChar w:fldCharType="begin"/>
      </w:r>
      <w:r>
        <w:instrText xml:space="preserve"> PAGEREF _Toc35599418 \h </w:instrText>
      </w:r>
      <w:r>
        <w:fldChar w:fldCharType="separate"/>
      </w:r>
      <w:r>
        <w:t>294</w:t>
      </w:r>
      <w:r>
        <w:fldChar w:fldCharType="end"/>
      </w:r>
    </w:p>
    <w:p w:rsidR="00A8050C" w:rsidRDefault="00A8050C">
      <w:pPr>
        <w:pStyle w:val="TOC5"/>
        <w:rPr>
          <w:rFonts w:asciiTheme="minorHAnsi" w:eastAsiaTheme="minorEastAsia" w:hAnsiTheme="minorHAnsi" w:cstheme="minorBidi"/>
          <w:sz w:val="22"/>
          <w:szCs w:val="22"/>
        </w:rPr>
      </w:pPr>
      <w:r>
        <w:t>8.11.1.1</w:t>
      </w:r>
      <w:r>
        <w:rPr>
          <w:rFonts w:asciiTheme="minorHAnsi" w:eastAsiaTheme="minorEastAsia" w:hAnsiTheme="minorHAnsi" w:cstheme="minorBidi"/>
          <w:sz w:val="22"/>
          <w:szCs w:val="22"/>
        </w:rPr>
        <w:tab/>
      </w:r>
      <w:r>
        <w:t>DMRS enhancement with PI/2 BPSK [NR_eMIMO-Core]</w:t>
      </w:r>
      <w:r>
        <w:tab/>
      </w:r>
      <w:r>
        <w:fldChar w:fldCharType="begin"/>
      </w:r>
      <w:r>
        <w:instrText xml:space="preserve"> PAGEREF _Toc35599419 \h </w:instrText>
      </w:r>
      <w:r>
        <w:fldChar w:fldCharType="separate"/>
      </w:r>
      <w:r>
        <w:t>294</w:t>
      </w:r>
      <w:r>
        <w:fldChar w:fldCharType="end"/>
      </w:r>
    </w:p>
    <w:p w:rsidR="00A8050C" w:rsidRDefault="00A8050C">
      <w:pPr>
        <w:pStyle w:val="TOC5"/>
        <w:rPr>
          <w:rFonts w:asciiTheme="minorHAnsi" w:eastAsiaTheme="minorEastAsia" w:hAnsiTheme="minorHAnsi" w:cstheme="minorBidi"/>
          <w:sz w:val="22"/>
          <w:szCs w:val="22"/>
        </w:rPr>
      </w:pPr>
      <w:r>
        <w:t>8.11.1.2</w:t>
      </w:r>
      <w:r>
        <w:rPr>
          <w:rFonts w:asciiTheme="minorHAnsi" w:eastAsiaTheme="minorEastAsia" w:hAnsiTheme="minorHAnsi" w:cstheme="minorBidi"/>
          <w:sz w:val="22"/>
          <w:szCs w:val="22"/>
        </w:rPr>
        <w:tab/>
      </w:r>
      <w:r>
        <w:t>Uplink Tx Full Power transmission [NR_eMIMO-Core]</w:t>
      </w:r>
      <w:r>
        <w:tab/>
      </w:r>
      <w:r>
        <w:fldChar w:fldCharType="begin"/>
      </w:r>
      <w:r>
        <w:instrText xml:space="preserve"> PAGEREF _Toc35599420 \h </w:instrText>
      </w:r>
      <w:r>
        <w:fldChar w:fldCharType="separate"/>
      </w:r>
      <w:r>
        <w:t>295</w:t>
      </w:r>
      <w:r>
        <w:fldChar w:fldCharType="end"/>
      </w:r>
    </w:p>
    <w:p w:rsidR="00A8050C" w:rsidRDefault="00A8050C">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RRM core requirements (38.133) [NR_eMIMO-Core]</w:t>
      </w:r>
      <w:r>
        <w:tab/>
      </w:r>
      <w:r>
        <w:fldChar w:fldCharType="begin"/>
      </w:r>
      <w:r>
        <w:instrText xml:space="preserve"> PAGEREF _Toc35599421 \h </w:instrText>
      </w:r>
      <w:r>
        <w:fldChar w:fldCharType="separate"/>
      </w:r>
      <w:r>
        <w:t>296</w:t>
      </w:r>
      <w:r>
        <w:fldChar w:fldCharType="end"/>
      </w:r>
    </w:p>
    <w:p w:rsidR="00A8050C" w:rsidRDefault="00A8050C">
      <w:pPr>
        <w:pStyle w:val="TOC5"/>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L1-SINR [NR_eMIMO-Core]</w:t>
      </w:r>
      <w:r>
        <w:tab/>
      </w:r>
      <w:r>
        <w:fldChar w:fldCharType="begin"/>
      </w:r>
      <w:r>
        <w:instrText xml:space="preserve"> PAGEREF _Toc35599422 \h </w:instrText>
      </w:r>
      <w:r>
        <w:fldChar w:fldCharType="separate"/>
      </w:r>
      <w:r>
        <w:t>296</w:t>
      </w:r>
      <w:r>
        <w:fldChar w:fldCharType="end"/>
      </w:r>
    </w:p>
    <w:p w:rsidR="00A8050C" w:rsidRDefault="00A8050C">
      <w:pPr>
        <w:pStyle w:val="TOC5"/>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SCell Beam failure recovery [NR_eMIMO-Core]</w:t>
      </w:r>
      <w:r>
        <w:tab/>
      </w:r>
      <w:r>
        <w:fldChar w:fldCharType="begin"/>
      </w:r>
      <w:r>
        <w:instrText xml:space="preserve"> PAGEREF _Toc35599423 \h </w:instrText>
      </w:r>
      <w:r>
        <w:fldChar w:fldCharType="separate"/>
      </w:r>
      <w:r>
        <w:t>298</w:t>
      </w:r>
      <w:r>
        <w:fldChar w:fldCharType="end"/>
      </w:r>
    </w:p>
    <w:p w:rsidR="00A8050C" w:rsidRDefault="00A8050C">
      <w:pPr>
        <w:pStyle w:val="TOC5"/>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DL/UL beam indication with reduced latency and overhead [NR_eMIMO-Core]</w:t>
      </w:r>
      <w:r>
        <w:tab/>
      </w:r>
      <w:r>
        <w:fldChar w:fldCharType="begin"/>
      </w:r>
      <w:r>
        <w:instrText xml:space="preserve"> PAGEREF _Toc35599424 \h </w:instrText>
      </w:r>
      <w:r>
        <w:fldChar w:fldCharType="separate"/>
      </w:r>
      <w:r>
        <w:t>300</w:t>
      </w:r>
      <w:r>
        <w:fldChar w:fldCharType="end"/>
      </w:r>
    </w:p>
    <w:p w:rsidR="00A8050C" w:rsidRDefault="00A8050C">
      <w:pPr>
        <w:pStyle w:val="TOC5"/>
        <w:rPr>
          <w:rFonts w:asciiTheme="minorHAnsi" w:eastAsiaTheme="minorEastAsia" w:hAnsiTheme="minorHAnsi" w:cstheme="minorBidi"/>
          <w:sz w:val="22"/>
          <w:szCs w:val="22"/>
        </w:rPr>
      </w:pPr>
      <w:r>
        <w:t>8.11.2.4</w:t>
      </w:r>
      <w:r>
        <w:rPr>
          <w:rFonts w:asciiTheme="minorHAnsi" w:eastAsiaTheme="minorEastAsia" w:hAnsiTheme="minorHAnsi" w:cstheme="minorBidi"/>
          <w:sz w:val="22"/>
          <w:szCs w:val="22"/>
        </w:rPr>
        <w:tab/>
      </w:r>
      <w:r>
        <w:t>Others [NR_eMIMO-Core]</w:t>
      </w:r>
      <w:r>
        <w:tab/>
      </w:r>
      <w:r>
        <w:fldChar w:fldCharType="begin"/>
      </w:r>
      <w:r>
        <w:instrText xml:space="preserve"> PAGEREF _Toc35599425 \h </w:instrText>
      </w:r>
      <w:r>
        <w:fldChar w:fldCharType="separate"/>
      </w:r>
      <w:r>
        <w:t>300</w:t>
      </w:r>
      <w:r>
        <w:fldChar w:fldCharType="end"/>
      </w:r>
    </w:p>
    <w:p w:rsidR="00A8050C" w:rsidRDefault="00A8050C">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Demodulation and CSI requirements [NR_eMIMO-Perf]</w:t>
      </w:r>
      <w:r>
        <w:tab/>
      </w:r>
      <w:r>
        <w:fldChar w:fldCharType="begin"/>
      </w:r>
      <w:r>
        <w:instrText xml:space="preserve"> PAGEREF _Toc35599426 \h </w:instrText>
      </w:r>
      <w:r>
        <w:fldChar w:fldCharType="separate"/>
      </w:r>
      <w:r>
        <w:t>300</w:t>
      </w:r>
      <w:r>
        <w:fldChar w:fldCharType="end"/>
      </w:r>
    </w:p>
    <w:p w:rsidR="00A8050C" w:rsidRDefault="00A8050C">
      <w:pPr>
        <w:pStyle w:val="TOC5"/>
        <w:rPr>
          <w:rFonts w:asciiTheme="minorHAnsi" w:eastAsiaTheme="minorEastAsia" w:hAnsiTheme="minorHAnsi" w:cstheme="minorBidi"/>
          <w:sz w:val="22"/>
          <w:szCs w:val="22"/>
        </w:rPr>
      </w:pPr>
      <w:r>
        <w:t>8.11.3.1</w:t>
      </w:r>
      <w:r>
        <w:rPr>
          <w:rFonts w:asciiTheme="minorHAnsi" w:eastAsiaTheme="minorEastAsia" w:hAnsiTheme="minorHAnsi" w:cstheme="minorBidi"/>
          <w:sz w:val="22"/>
          <w:szCs w:val="22"/>
        </w:rPr>
        <w:tab/>
      </w:r>
      <w:r>
        <w:t>General [NR_eMIMO-Perf]</w:t>
      </w:r>
      <w:r>
        <w:tab/>
      </w:r>
      <w:r>
        <w:fldChar w:fldCharType="begin"/>
      </w:r>
      <w:r>
        <w:instrText xml:space="preserve"> PAGEREF _Toc35599427 \h </w:instrText>
      </w:r>
      <w:r>
        <w:fldChar w:fldCharType="separate"/>
      </w:r>
      <w:r>
        <w:t>301</w:t>
      </w:r>
      <w:r>
        <w:fldChar w:fldCharType="end"/>
      </w:r>
    </w:p>
    <w:p w:rsidR="00A8050C" w:rsidRDefault="00A8050C">
      <w:pPr>
        <w:pStyle w:val="TOC5"/>
        <w:rPr>
          <w:rFonts w:asciiTheme="minorHAnsi" w:eastAsiaTheme="minorEastAsia" w:hAnsiTheme="minorHAnsi" w:cstheme="minorBidi"/>
          <w:sz w:val="22"/>
          <w:szCs w:val="22"/>
        </w:rPr>
      </w:pPr>
      <w:r>
        <w:t>8.11.3.2</w:t>
      </w:r>
      <w:r>
        <w:rPr>
          <w:rFonts w:asciiTheme="minorHAnsi" w:eastAsiaTheme="minorEastAsia" w:hAnsiTheme="minorHAnsi" w:cstheme="minorBidi"/>
          <w:sz w:val="22"/>
          <w:szCs w:val="22"/>
        </w:rPr>
        <w:tab/>
      </w:r>
      <w:r>
        <w:t>Demodulation requirements [NR_eMIMO-Perf]</w:t>
      </w:r>
      <w:r>
        <w:tab/>
      </w:r>
      <w:r>
        <w:fldChar w:fldCharType="begin"/>
      </w:r>
      <w:r>
        <w:instrText xml:space="preserve"> PAGEREF _Toc35599428 \h </w:instrText>
      </w:r>
      <w:r>
        <w:fldChar w:fldCharType="separate"/>
      </w:r>
      <w:r>
        <w:t>301</w:t>
      </w:r>
      <w:r>
        <w:fldChar w:fldCharType="end"/>
      </w:r>
    </w:p>
    <w:p w:rsidR="00A8050C" w:rsidRDefault="00A8050C">
      <w:pPr>
        <w:pStyle w:val="TOC5"/>
        <w:rPr>
          <w:rFonts w:asciiTheme="minorHAnsi" w:eastAsiaTheme="minorEastAsia" w:hAnsiTheme="minorHAnsi" w:cstheme="minorBidi"/>
          <w:sz w:val="22"/>
          <w:szCs w:val="22"/>
        </w:rPr>
      </w:pPr>
      <w:r>
        <w:t>8.11.3.3</w:t>
      </w:r>
      <w:r>
        <w:rPr>
          <w:rFonts w:asciiTheme="minorHAnsi" w:eastAsiaTheme="minorEastAsia" w:hAnsiTheme="minorHAnsi" w:cstheme="minorBidi"/>
          <w:sz w:val="22"/>
          <w:szCs w:val="22"/>
        </w:rPr>
        <w:tab/>
      </w:r>
      <w:r>
        <w:t>CSI requirements [NR_eMIMO-Perf]</w:t>
      </w:r>
      <w:r>
        <w:tab/>
      </w:r>
      <w:r>
        <w:fldChar w:fldCharType="begin"/>
      </w:r>
      <w:r>
        <w:instrText xml:space="preserve"> PAGEREF _Toc35599429 \h </w:instrText>
      </w:r>
      <w:r>
        <w:fldChar w:fldCharType="separate"/>
      </w:r>
      <w:r>
        <w:t>303</w:t>
      </w:r>
      <w:r>
        <w:fldChar w:fldCharType="end"/>
      </w:r>
    </w:p>
    <w:p w:rsidR="00A8050C" w:rsidRDefault="00A8050C">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Add support of NR DL 256QAM for FR2 [NR_DL256QAM_FR2]</w:t>
      </w:r>
      <w:r>
        <w:tab/>
      </w:r>
      <w:r>
        <w:fldChar w:fldCharType="begin"/>
      </w:r>
      <w:r>
        <w:instrText xml:space="preserve"> PAGEREF _Toc35599430 \h </w:instrText>
      </w:r>
      <w:r>
        <w:fldChar w:fldCharType="separate"/>
      </w:r>
      <w:r>
        <w:t>303</w:t>
      </w:r>
      <w:r>
        <w:fldChar w:fldCharType="end"/>
      </w:r>
    </w:p>
    <w:p w:rsidR="00A8050C" w:rsidRDefault="00A8050C">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 (Ad-hoc MoM/TR maintenance) [NR_DL256QAM_FR2]</w:t>
      </w:r>
      <w:r>
        <w:tab/>
      </w:r>
      <w:r>
        <w:fldChar w:fldCharType="begin"/>
      </w:r>
      <w:r>
        <w:instrText xml:space="preserve"> PAGEREF _Toc35599431 \h </w:instrText>
      </w:r>
      <w:r>
        <w:fldChar w:fldCharType="separate"/>
      </w:r>
      <w:r>
        <w:t>304</w:t>
      </w:r>
      <w:r>
        <w:fldChar w:fldCharType="end"/>
      </w:r>
    </w:p>
    <w:p w:rsidR="00A8050C" w:rsidRDefault="00A8050C">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BS RF core requirements (38.104) [NR_DL256QAM_FR2]</w:t>
      </w:r>
      <w:r>
        <w:tab/>
      </w:r>
      <w:r>
        <w:fldChar w:fldCharType="begin"/>
      </w:r>
      <w:r>
        <w:instrText xml:space="preserve"> PAGEREF _Toc35599432 \h </w:instrText>
      </w:r>
      <w:r>
        <w:fldChar w:fldCharType="separate"/>
      </w:r>
      <w:r>
        <w:t>304</w:t>
      </w:r>
      <w:r>
        <w:fldChar w:fldCharType="end"/>
      </w:r>
    </w:p>
    <w:p w:rsidR="00A8050C" w:rsidRDefault="00A8050C">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RF core requirements (38.101-2) [NR_DL256QAM_FR2]</w:t>
      </w:r>
      <w:r>
        <w:tab/>
      </w:r>
      <w:r>
        <w:fldChar w:fldCharType="begin"/>
      </w:r>
      <w:r>
        <w:instrText xml:space="preserve"> PAGEREF _Toc35599433 \h </w:instrText>
      </w:r>
      <w:r>
        <w:fldChar w:fldCharType="separate"/>
      </w:r>
      <w:r>
        <w:t>306</w:t>
      </w:r>
      <w:r>
        <w:fldChar w:fldCharType="end"/>
      </w:r>
    </w:p>
    <w:p w:rsidR="00A8050C" w:rsidRDefault="00A8050C">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RF requirements for NR frequency range 1 (FR1) [NR_RF_FR1]</w:t>
      </w:r>
      <w:r>
        <w:tab/>
      </w:r>
      <w:r>
        <w:fldChar w:fldCharType="begin"/>
      </w:r>
      <w:r>
        <w:instrText xml:space="preserve"> PAGEREF _Toc35599434 \h </w:instrText>
      </w:r>
      <w:r>
        <w:fldChar w:fldCharType="separate"/>
      </w:r>
      <w:r>
        <w:t>307</w:t>
      </w:r>
      <w:r>
        <w:fldChar w:fldCharType="end"/>
      </w:r>
    </w:p>
    <w:p w:rsidR="00A8050C" w:rsidRDefault="00A8050C">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RF core requirements [NR_RF_FR1]</w:t>
      </w:r>
      <w:r>
        <w:tab/>
      </w:r>
      <w:r>
        <w:fldChar w:fldCharType="begin"/>
      </w:r>
      <w:r>
        <w:instrText xml:space="preserve"> PAGEREF _Toc35599435 \h </w:instrText>
      </w:r>
      <w:r>
        <w:fldChar w:fldCharType="separate"/>
      </w:r>
      <w:r>
        <w:t>307</w:t>
      </w:r>
      <w:r>
        <w:fldChar w:fldCharType="end"/>
      </w:r>
    </w:p>
    <w:p w:rsidR="00A8050C" w:rsidRDefault="00A8050C">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Almost contiguous allocations for CP-OFDM UL for FR1 [NR_RF_FR1]</w:t>
      </w:r>
      <w:r>
        <w:tab/>
      </w:r>
      <w:r>
        <w:fldChar w:fldCharType="begin"/>
      </w:r>
      <w:r>
        <w:instrText xml:space="preserve"> PAGEREF _Toc35599436 \h </w:instrText>
      </w:r>
      <w:r>
        <w:fldChar w:fldCharType="separate"/>
      </w:r>
      <w:r>
        <w:t>309</w:t>
      </w:r>
      <w:r>
        <w:fldChar w:fldCharType="end"/>
      </w:r>
    </w:p>
    <w:p w:rsidR="00A8050C" w:rsidRDefault="00A8050C">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Intra-band contiguous DL CA for FR1 [NR_RF_FR1]</w:t>
      </w:r>
      <w:r>
        <w:tab/>
      </w:r>
      <w:r>
        <w:fldChar w:fldCharType="begin"/>
      </w:r>
      <w:r>
        <w:instrText xml:space="preserve"> PAGEREF _Toc35599437 \h </w:instrText>
      </w:r>
      <w:r>
        <w:fldChar w:fldCharType="separate"/>
      </w:r>
      <w:r>
        <w:t>309</w:t>
      </w:r>
      <w:r>
        <w:fldChar w:fldCharType="end"/>
      </w:r>
    </w:p>
    <w:p w:rsidR="00A8050C" w:rsidRDefault="00A8050C">
      <w:pPr>
        <w:pStyle w:val="TOC5"/>
        <w:rPr>
          <w:rFonts w:asciiTheme="minorHAnsi" w:eastAsiaTheme="minorEastAsia" w:hAnsiTheme="minorHAnsi" w:cstheme="minorBidi"/>
          <w:sz w:val="22"/>
          <w:szCs w:val="22"/>
        </w:rPr>
      </w:pPr>
      <w:r>
        <w:t>8.13.1.3</w:t>
      </w:r>
      <w:r>
        <w:rPr>
          <w:rFonts w:asciiTheme="minorHAnsi" w:eastAsiaTheme="minorEastAsia" w:hAnsiTheme="minorHAnsi" w:cstheme="minorBidi"/>
          <w:sz w:val="22"/>
          <w:szCs w:val="22"/>
        </w:rPr>
        <w:tab/>
      </w:r>
      <w:r>
        <w:t>Intra-band non-contiguous DL CA for FR1 for generic and n77 and n78 [NR_RF_FR1]</w:t>
      </w:r>
      <w:r>
        <w:tab/>
      </w:r>
      <w:r>
        <w:fldChar w:fldCharType="begin"/>
      </w:r>
      <w:r>
        <w:instrText xml:space="preserve"> PAGEREF _Toc35599438 \h </w:instrText>
      </w:r>
      <w:r>
        <w:fldChar w:fldCharType="separate"/>
      </w:r>
      <w:r>
        <w:t>310</w:t>
      </w:r>
      <w:r>
        <w:fldChar w:fldCharType="end"/>
      </w:r>
    </w:p>
    <w:p w:rsidR="00A8050C" w:rsidRDefault="00A8050C">
      <w:pPr>
        <w:pStyle w:val="TOC5"/>
        <w:rPr>
          <w:rFonts w:asciiTheme="minorHAnsi" w:eastAsiaTheme="minorEastAsia" w:hAnsiTheme="minorHAnsi" w:cstheme="minorBidi"/>
          <w:sz w:val="22"/>
          <w:szCs w:val="22"/>
        </w:rPr>
      </w:pPr>
      <w:r>
        <w:t>8.13.1.4</w:t>
      </w:r>
      <w:r>
        <w:rPr>
          <w:rFonts w:asciiTheme="minorHAnsi" w:eastAsiaTheme="minorEastAsia" w:hAnsiTheme="minorHAnsi" w:cstheme="minorBidi"/>
          <w:sz w:val="22"/>
          <w:szCs w:val="22"/>
        </w:rPr>
        <w:tab/>
      </w:r>
      <w:r>
        <w:t>Intra-band contiguous UL CA for FR1 power class 3 [NR_RF_FR1]</w:t>
      </w:r>
      <w:r>
        <w:tab/>
      </w:r>
      <w:r>
        <w:fldChar w:fldCharType="begin"/>
      </w:r>
      <w:r>
        <w:instrText xml:space="preserve"> PAGEREF _Toc35599439 \h </w:instrText>
      </w:r>
      <w:r>
        <w:fldChar w:fldCharType="separate"/>
      </w:r>
      <w:r>
        <w:t>311</w:t>
      </w:r>
      <w:r>
        <w:fldChar w:fldCharType="end"/>
      </w:r>
    </w:p>
    <w:p w:rsidR="00A8050C" w:rsidRDefault="00A8050C">
      <w:pPr>
        <w:pStyle w:val="TOC5"/>
        <w:rPr>
          <w:rFonts w:asciiTheme="minorHAnsi" w:eastAsiaTheme="minorEastAsia" w:hAnsiTheme="minorHAnsi" w:cstheme="minorBidi"/>
          <w:sz w:val="22"/>
          <w:szCs w:val="22"/>
        </w:rPr>
      </w:pPr>
      <w:r>
        <w:t>8.13.1.5</w:t>
      </w:r>
      <w:r>
        <w:rPr>
          <w:rFonts w:asciiTheme="minorHAnsi" w:eastAsiaTheme="minorEastAsia" w:hAnsiTheme="minorHAnsi" w:cstheme="minorBidi"/>
          <w:sz w:val="22"/>
          <w:szCs w:val="22"/>
        </w:rPr>
        <w:tab/>
      </w:r>
      <w:r>
        <w:t>Intra-band non-contiguous UL CA for FR1 power class [NR_RF_FR1]</w:t>
      </w:r>
      <w:r>
        <w:tab/>
      </w:r>
      <w:r>
        <w:fldChar w:fldCharType="begin"/>
      </w:r>
      <w:r>
        <w:instrText xml:space="preserve"> PAGEREF _Toc35599440 \h </w:instrText>
      </w:r>
      <w:r>
        <w:fldChar w:fldCharType="separate"/>
      </w:r>
      <w:r>
        <w:t>314</w:t>
      </w:r>
      <w:r>
        <w:fldChar w:fldCharType="end"/>
      </w:r>
    </w:p>
    <w:p w:rsidR="00A8050C" w:rsidRDefault="00A8050C">
      <w:pPr>
        <w:pStyle w:val="TOC5"/>
        <w:rPr>
          <w:rFonts w:asciiTheme="minorHAnsi" w:eastAsiaTheme="minorEastAsia" w:hAnsiTheme="minorHAnsi" w:cstheme="minorBidi"/>
          <w:sz w:val="22"/>
          <w:szCs w:val="22"/>
        </w:rPr>
      </w:pPr>
      <w:r>
        <w:t>8.13.1.6</w:t>
      </w:r>
      <w:r>
        <w:rPr>
          <w:rFonts w:asciiTheme="minorHAnsi" w:eastAsiaTheme="minorEastAsia" w:hAnsiTheme="minorHAnsi" w:cstheme="minorBidi"/>
          <w:sz w:val="22"/>
          <w:szCs w:val="22"/>
        </w:rPr>
        <w:tab/>
      </w:r>
      <w:r>
        <w:t>Switching period between case 1 and case 2 [NR_RF_FR1]</w:t>
      </w:r>
      <w:r>
        <w:tab/>
      </w:r>
      <w:r>
        <w:fldChar w:fldCharType="begin"/>
      </w:r>
      <w:r>
        <w:instrText xml:space="preserve"> PAGEREF _Toc35599441 \h </w:instrText>
      </w:r>
      <w:r>
        <w:fldChar w:fldCharType="separate"/>
      </w:r>
      <w:r>
        <w:t>314</w:t>
      </w:r>
      <w:r>
        <w:fldChar w:fldCharType="end"/>
      </w:r>
    </w:p>
    <w:p w:rsidR="00A8050C" w:rsidRDefault="00A8050C">
      <w:pPr>
        <w:pStyle w:val="TOC5"/>
        <w:rPr>
          <w:rFonts w:asciiTheme="minorHAnsi" w:eastAsiaTheme="minorEastAsia" w:hAnsiTheme="minorHAnsi" w:cstheme="minorBidi"/>
          <w:sz w:val="22"/>
          <w:szCs w:val="22"/>
        </w:rPr>
      </w:pPr>
      <w:r>
        <w:t>8.13.1.7</w:t>
      </w:r>
      <w:r>
        <w:rPr>
          <w:rFonts w:asciiTheme="minorHAnsi" w:eastAsiaTheme="minorEastAsia" w:hAnsiTheme="minorHAnsi" w:cstheme="minorBidi"/>
          <w:sz w:val="22"/>
          <w:szCs w:val="22"/>
        </w:rPr>
        <w:tab/>
      </w:r>
      <w:r>
        <w:t>Transient period capability [NR_RF_FR1]</w:t>
      </w:r>
      <w:r>
        <w:tab/>
      </w:r>
      <w:r>
        <w:fldChar w:fldCharType="begin"/>
      </w:r>
      <w:r>
        <w:instrText xml:space="preserve"> PAGEREF _Toc35599442 \h </w:instrText>
      </w:r>
      <w:r>
        <w:fldChar w:fldCharType="separate"/>
      </w:r>
      <w:r>
        <w:t>319</w:t>
      </w:r>
      <w:r>
        <w:fldChar w:fldCharType="end"/>
      </w:r>
    </w:p>
    <w:p w:rsidR="00A8050C" w:rsidRDefault="00A8050C">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RRM core requirements (38.133) [NR_RF_FR1]</w:t>
      </w:r>
      <w:r>
        <w:tab/>
      </w:r>
      <w:r>
        <w:fldChar w:fldCharType="begin"/>
      </w:r>
      <w:r>
        <w:instrText xml:space="preserve"> PAGEREF _Toc35599443 \h </w:instrText>
      </w:r>
      <w:r>
        <w:fldChar w:fldCharType="separate"/>
      </w:r>
      <w:r>
        <w:t>320</w:t>
      </w:r>
      <w:r>
        <w:fldChar w:fldCharType="end"/>
      </w:r>
    </w:p>
    <w:p w:rsidR="00A8050C" w:rsidRDefault="00A8050C">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RRM requirements for Tx switching between two uplink carriers [NR_RF_FR1]</w:t>
      </w:r>
      <w:r>
        <w:tab/>
      </w:r>
      <w:r>
        <w:fldChar w:fldCharType="begin"/>
      </w:r>
      <w:r>
        <w:instrText xml:space="preserve"> PAGEREF _Toc35599444 \h </w:instrText>
      </w:r>
      <w:r>
        <w:fldChar w:fldCharType="separate"/>
      </w:r>
      <w:r>
        <w:t>320</w:t>
      </w:r>
      <w:r>
        <w:fldChar w:fldCharType="end"/>
      </w:r>
    </w:p>
    <w:p w:rsidR="00A8050C" w:rsidRDefault="00A8050C">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RF requirement enhancements for frequency range 2 (FR2) [NR_RF_FR2_req_enh]</w:t>
      </w:r>
      <w:r>
        <w:tab/>
      </w:r>
      <w:r>
        <w:fldChar w:fldCharType="begin"/>
      </w:r>
      <w:r>
        <w:instrText xml:space="preserve"> PAGEREF _Toc35599445 \h </w:instrText>
      </w:r>
      <w:r>
        <w:fldChar w:fldCharType="separate"/>
      </w:r>
      <w:r>
        <w:t>322</w:t>
      </w:r>
      <w:r>
        <w:fldChar w:fldCharType="end"/>
      </w:r>
    </w:p>
    <w:p w:rsidR="00A8050C" w:rsidRDefault="00A8050C">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RF core requirements [NR_RF_FR2_req_enh]</w:t>
      </w:r>
      <w:r>
        <w:tab/>
      </w:r>
      <w:r>
        <w:fldChar w:fldCharType="begin"/>
      </w:r>
      <w:r>
        <w:instrText xml:space="preserve"> PAGEREF _Toc35599446 \h </w:instrText>
      </w:r>
      <w:r>
        <w:fldChar w:fldCharType="separate"/>
      </w:r>
      <w:r>
        <w:t>322</w:t>
      </w:r>
      <w:r>
        <w:fldChar w:fldCharType="end"/>
      </w:r>
    </w:p>
    <w:p w:rsidR="00A8050C" w:rsidRDefault="00A8050C">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FR2 MPE [NR_RF_FR2_req_enh]</w:t>
      </w:r>
      <w:r>
        <w:tab/>
      </w:r>
      <w:r>
        <w:fldChar w:fldCharType="begin"/>
      </w:r>
      <w:r>
        <w:instrText xml:space="preserve"> PAGEREF _Toc35599447 \h </w:instrText>
      </w:r>
      <w:r>
        <w:fldChar w:fldCharType="separate"/>
      </w:r>
      <w:r>
        <w:t>323</w:t>
      </w:r>
      <w:r>
        <w:fldChar w:fldCharType="end"/>
      </w:r>
    </w:p>
    <w:p w:rsidR="00A8050C" w:rsidRDefault="00A8050C">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Beam Correspondence based on configured DL RS (SSB or CSI-RS) [NR_RF_FR2_req_enh]</w:t>
      </w:r>
      <w:r>
        <w:tab/>
      </w:r>
      <w:r>
        <w:fldChar w:fldCharType="begin"/>
      </w:r>
      <w:r>
        <w:instrText xml:space="preserve"> PAGEREF _Toc35599448 \h </w:instrText>
      </w:r>
      <w:r>
        <w:fldChar w:fldCharType="separate"/>
      </w:r>
      <w:r>
        <w:t>326</w:t>
      </w:r>
      <w:r>
        <w:fldChar w:fldCharType="end"/>
      </w:r>
    </w:p>
    <w:p w:rsidR="00A8050C" w:rsidRDefault="00A8050C">
      <w:pPr>
        <w:pStyle w:val="TOC5"/>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Intra-band cont DL CA for aggregated BW larger than 1400 MHz [NR_RF_FR2_req_enh]</w:t>
      </w:r>
      <w:r>
        <w:tab/>
      </w:r>
      <w:r>
        <w:fldChar w:fldCharType="begin"/>
      </w:r>
      <w:r>
        <w:instrText xml:space="preserve"> PAGEREF _Toc35599449 \h </w:instrText>
      </w:r>
      <w:r>
        <w:fldChar w:fldCharType="separate"/>
      </w:r>
      <w:r>
        <w:t>329</w:t>
      </w:r>
      <w:r>
        <w:fldChar w:fldCharType="end"/>
      </w:r>
    </w:p>
    <w:p w:rsidR="00A8050C" w:rsidRDefault="00A8050C">
      <w:pPr>
        <w:pStyle w:val="TOC5"/>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Intra-band non-cont DL CA for aggregated BW larger than 1400 MHz [NR_RF_FR2_req_enh]</w:t>
      </w:r>
      <w:r>
        <w:tab/>
      </w:r>
      <w:r>
        <w:fldChar w:fldCharType="begin"/>
      </w:r>
      <w:r>
        <w:instrText xml:space="preserve"> PAGEREF _Toc35599450 \h </w:instrText>
      </w:r>
      <w:r>
        <w:fldChar w:fldCharType="separate"/>
      </w:r>
      <w:r>
        <w:t>331</w:t>
      </w:r>
      <w:r>
        <w:fldChar w:fldCharType="end"/>
      </w:r>
    </w:p>
    <w:p w:rsidR="00A8050C" w:rsidRDefault="00A8050C">
      <w:pPr>
        <w:pStyle w:val="TOC5"/>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Intra-band contiguous UL CA [NR_RF_FR2_req_enh]</w:t>
      </w:r>
      <w:r>
        <w:tab/>
      </w:r>
      <w:r>
        <w:fldChar w:fldCharType="begin"/>
      </w:r>
      <w:r>
        <w:instrText xml:space="preserve"> PAGEREF _Toc35599451 \h </w:instrText>
      </w:r>
      <w:r>
        <w:fldChar w:fldCharType="separate"/>
      </w:r>
      <w:r>
        <w:t>333</w:t>
      </w:r>
      <w:r>
        <w:fldChar w:fldCharType="end"/>
      </w:r>
    </w:p>
    <w:p w:rsidR="00A8050C" w:rsidRDefault="00A8050C">
      <w:pPr>
        <w:pStyle w:val="TOC5"/>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Intra-band non-contiguous UL CA [NR_RF_FR2_req_enh]</w:t>
      </w:r>
      <w:r>
        <w:tab/>
      </w:r>
      <w:r>
        <w:fldChar w:fldCharType="begin"/>
      </w:r>
      <w:r>
        <w:instrText xml:space="preserve"> PAGEREF _Toc35599452 \h </w:instrText>
      </w:r>
      <w:r>
        <w:fldChar w:fldCharType="separate"/>
      </w:r>
      <w:r>
        <w:t>334</w:t>
      </w:r>
      <w:r>
        <w:fldChar w:fldCharType="end"/>
      </w:r>
    </w:p>
    <w:p w:rsidR="00A8050C" w:rsidRDefault="00A8050C">
      <w:pPr>
        <w:pStyle w:val="TOC5"/>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t>Inter-band DL CA [NR_RF_FR2_req_enh]</w:t>
      </w:r>
      <w:r>
        <w:tab/>
      </w:r>
      <w:r>
        <w:fldChar w:fldCharType="begin"/>
      </w:r>
      <w:r>
        <w:instrText xml:space="preserve"> PAGEREF _Toc35599453 \h </w:instrText>
      </w:r>
      <w:r>
        <w:fldChar w:fldCharType="separate"/>
      </w:r>
      <w:r>
        <w:t>335</w:t>
      </w:r>
      <w:r>
        <w:fldChar w:fldCharType="end"/>
      </w:r>
    </w:p>
    <w:p w:rsidR="00A8050C" w:rsidRDefault="00A8050C">
      <w:pPr>
        <w:pStyle w:val="TOC5"/>
        <w:rPr>
          <w:rFonts w:asciiTheme="minorHAnsi" w:eastAsiaTheme="minorEastAsia" w:hAnsiTheme="minorHAnsi" w:cstheme="minorBidi"/>
          <w:sz w:val="22"/>
          <w:szCs w:val="22"/>
        </w:rPr>
      </w:pPr>
      <w:r>
        <w:t>8.14.1.8</w:t>
      </w:r>
      <w:r>
        <w:rPr>
          <w:rFonts w:asciiTheme="minorHAnsi" w:eastAsiaTheme="minorEastAsia" w:hAnsiTheme="minorHAnsi" w:cstheme="minorBidi"/>
          <w:sz w:val="22"/>
          <w:szCs w:val="22"/>
        </w:rPr>
        <w:tab/>
      </w:r>
      <w:r>
        <w:t>Improvement of UE MPR [NR_RF_FR2_req_enh]</w:t>
      </w:r>
      <w:r>
        <w:tab/>
      </w:r>
      <w:r>
        <w:fldChar w:fldCharType="begin"/>
      </w:r>
      <w:r>
        <w:instrText xml:space="preserve"> PAGEREF _Toc35599454 \h </w:instrText>
      </w:r>
      <w:r>
        <w:fldChar w:fldCharType="separate"/>
      </w:r>
      <w:r>
        <w:t>337</w:t>
      </w:r>
      <w:r>
        <w:fldChar w:fldCharType="end"/>
      </w:r>
    </w:p>
    <w:p w:rsidR="00A8050C" w:rsidRDefault="00A8050C">
      <w:pPr>
        <w:pStyle w:val="TOC5"/>
        <w:rPr>
          <w:rFonts w:asciiTheme="minorHAnsi" w:eastAsiaTheme="minorEastAsia" w:hAnsiTheme="minorHAnsi" w:cstheme="minorBidi"/>
          <w:sz w:val="22"/>
          <w:szCs w:val="22"/>
        </w:rPr>
      </w:pPr>
      <w:r>
        <w:t>8.14.1.9</w:t>
      </w:r>
      <w:r>
        <w:rPr>
          <w:rFonts w:asciiTheme="minorHAnsi" w:eastAsiaTheme="minorEastAsia" w:hAnsiTheme="minorHAnsi" w:cstheme="minorBidi"/>
          <w:sz w:val="22"/>
          <w:szCs w:val="22"/>
        </w:rPr>
        <w:tab/>
      </w:r>
      <w:r>
        <w:t>Improvement of spherical coverage requirements for PC3 [NR_RF_FR2_req_enh]</w:t>
      </w:r>
      <w:r>
        <w:tab/>
      </w:r>
      <w:r>
        <w:fldChar w:fldCharType="begin"/>
      </w:r>
      <w:r>
        <w:instrText xml:space="preserve"> PAGEREF _Toc35599455 \h </w:instrText>
      </w:r>
      <w:r>
        <w:fldChar w:fldCharType="separate"/>
      </w:r>
      <w:r>
        <w:t>338</w:t>
      </w:r>
      <w:r>
        <w:fldChar w:fldCharType="end"/>
      </w:r>
    </w:p>
    <w:p w:rsidR="00A8050C" w:rsidRDefault="00A8050C">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RRM core requirements (38.133) [NR_RF_FR2_req_enh]</w:t>
      </w:r>
      <w:r>
        <w:tab/>
      </w:r>
      <w:r>
        <w:fldChar w:fldCharType="begin"/>
      </w:r>
      <w:r>
        <w:instrText xml:space="preserve"> PAGEREF _Toc35599456 \h </w:instrText>
      </w:r>
      <w:r>
        <w:fldChar w:fldCharType="separate"/>
      </w:r>
      <w:r>
        <w:t>340</w:t>
      </w:r>
      <w:r>
        <w:fldChar w:fldCharType="end"/>
      </w:r>
    </w:p>
    <w:p w:rsidR="00A8050C" w:rsidRDefault="00A8050C">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Inter-band DL CA MRTD [NR_RF_FR2_req_enh]</w:t>
      </w:r>
      <w:r>
        <w:tab/>
      </w:r>
      <w:r>
        <w:fldChar w:fldCharType="begin"/>
      </w:r>
      <w:r>
        <w:instrText xml:space="preserve"> PAGEREF _Toc35599457 \h </w:instrText>
      </w:r>
      <w:r>
        <w:fldChar w:fldCharType="separate"/>
      </w:r>
      <w:r>
        <w:t>340</w:t>
      </w:r>
      <w:r>
        <w:fldChar w:fldCharType="end"/>
      </w:r>
    </w:p>
    <w:p w:rsidR="00A8050C" w:rsidRDefault="00A8050C">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RRM requirement enhancement [NR_RRM_Enh_Core]</w:t>
      </w:r>
      <w:r>
        <w:tab/>
      </w:r>
      <w:r>
        <w:fldChar w:fldCharType="begin"/>
      </w:r>
      <w:r>
        <w:instrText xml:space="preserve"> PAGEREF _Toc35599458 \h </w:instrText>
      </w:r>
      <w:r>
        <w:fldChar w:fldCharType="separate"/>
      </w:r>
      <w:r>
        <w:t>341</w:t>
      </w:r>
      <w:r>
        <w:fldChar w:fldCharType="end"/>
      </w:r>
    </w:p>
    <w:p w:rsidR="00A8050C" w:rsidRDefault="00A8050C">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RRM core requirements (38.133) [NR_RRM_Enh_Core]</w:t>
      </w:r>
      <w:r>
        <w:tab/>
      </w:r>
      <w:r>
        <w:fldChar w:fldCharType="begin"/>
      </w:r>
      <w:r>
        <w:instrText xml:space="preserve"> PAGEREF _Toc35599459 \h </w:instrText>
      </w:r>
      <w:r>
        <w:fldChar w:fldCharType="separate"/>
      </w:r>
      <w:r>
        <w:t>341</w:t>
      </w:r>
      <w:r>
        <w:fldChar w:fldCharType="end"/>
      </w:r>
    </w:p>
    <w:p w:rsidR="00A8050C" w:rsidRDefault="00A8050C">
      <w:pPr>
        <w:pStyle w:val="TOC5"/>
        <w:rPr>
          <w:rFonts w:asciiTheme="minorHAnsi" w:eastAsiaTheme="minorEastAsia" w:hAnsiTheme="minorHAnsi" w:cstheme="minorBidi"/>
          <w:sz w:val="22"/>
          <w:szCs w:val="22"/>
        </w:rPr>
      </w:pPr>
      <w:r>
        <w:t>8.15.1.1</w:t>
      </w:r>
      <w:r>
        <w:rPr>
          <w:rFonts w:asciiTheme="minorHAnsi" w:eastAsiaTheme="minorEastAsia" w:hAnsiTheme="minorHAnsi" w:cstheme="minorBidi"/>
          <w:sz w:val="22"/>
          <w:szCs w:val="22"/>
        </w:rPr>
        <w:tab/>
      </w:r>
      <w:r>
        <w:t>SRS carrier switching requirements [NR_RRM_Enh_Core]</w:t>
      </w:r>
      <w:r>
        <w:tab/>
      </w:r>
      <w:r>
        <w:fldChar w:fldCharType="begin"/>
      </w:r>
      <w:r>
        <w:instrText xml:space="preserve"> PAGEREF _Toc35599460 \h </w:instrText>
      </w:r>
      <w:r>
        <w:fldChar w:fldCharType="separate"/>
      </w:r>
      <w:r>
        <w:t>343</w:t>
      </w:r>
      <w:r>
        <w:fldChar w:fldCharType="end"/>
      </w:r>
    </w:p>
    <w:p w:rsidR="00A8050C" w:rsidRDefault="00A8050C">
      <w:pPr>
        <w:pStyle w:val="TOC5"/>
        <w:rPr>
          <w:rFonts w:asciiTheme="minorHAnsi" w:eastAsiaTheme="minorEastAsia" w:hAnsiTheme="minorHAnsi" w:cstheme="minorBidi"/>
          <w:sz w:val="22"/>
          <w:szCs w:val="22"/>
        </w:rPr>
      </w:pPr>
      <w:r>
        <w:t>8.15.1.2</w:t>
      </w:r>
      <w:r>
        <w:rPr>
          <w:rFonts w:asciiTheme="minorHAnsi" w:eastAsiaTheme="minorEastAsia" w:hAnsiTheme="minorHAnsi" w:cstheme="minorBidi"/>
          <w:sz w:val="22"/>
          <w:szCs w:val="22"/>
        </w:rPr>
        <w:tab/>
      </w:r>
      <w:r>
        <w:t>Multiple Scell activation/deactivation [NR_RRM_Enh_Core]</w:t>
      </w:r>
      <w:r>
        <w:tab/>
      </w:r>
      <w:r>
        <w:fldChar w:fldCharType="begin"/>
      </w:r>
      <w:r>
        <w:instrText xml:space="preserve"> PAGEREF _Toc35599461 \h </w:instrText>
      </w:r>
      <w:r>
        <w:fldChar w:fldCharType="separate"/>
      </w:r>
      <w:r>
        <w:t>345</w:t>
      </w:r>
      <w:r>
        <w:fldChar w:fldCharType="end"/>
      </w:r>
    </w:p>
    <w:p w:rsidR="00A8050C" w:rsidRDefault="00A8050C">
      <w:pPr>
        <w:pStyle w:val="TOC5"/>
        <w:rPr>
          <w:rFonts w:asciiTheme="minorHAnsi" w:eastAsiaTheme="minorEastAsia" w:hAnsiTheme="minorHAnsi" w:cstheme="minorBidi"/>
          <w:sz w:val="22"/>
          <w:szCs w:val="22"/>
        </w:rPr>
      </w:pPr>
      <w:r>
        <w:t>8.15.1.3</w:t>
      </w:r>
      <w:r>
        <w:rPr>
          <w:rFonts w:asciiTheme="minorHAnsi" w:eastAsiaTheme="minorEastAsia" w:hAnsiTheme="minorHAnsi" w:cstheme="minorBidi"/>
          <w:sz w:val="22"/>
          <w:szCs w:val="22"/>
        </w:rPr>
        <w:tab/>
      </w:r>
      <w:r>
        <w:t>CGI reading requirements with autonomous gap [NR_RRM_Enh_Core]</w:t>
      </w:r>
      <w:r>
        <w:tab/>
      </w:r>
      <w:r>
        <w:fldChar w:fldCharType="begin"/>
      </w:r>
      <w:r>
        <w:instrText xml:space="preserve"> PAGEREF _Toc35599462 \h </w:instrText>
      </w:r>
      <w:r>
        <w:fldChar w:fldCharType="separate"/>
      </w:r>
      <w:r>
        <w:t>346</w:t>
      </w:r>
      <w:r>
        <w:fldChar w:fldCharType="end"/>
      </w:r>
    </w:p>
    <w:p w:rsidR="00A8050C" w:rsidRDefault="00A8050C">
      <w:pPr>
        <w:pStyle w:val="TOC5"/>
        <w:rPr>
          <w:rFonts w:asciiTheme="minorHAnsi" w:eastAsiaTheme="minorEastAsia" w:hAnsiTheme="minorHAnsi" w:cstheme="minorBidi"/>
          <w:sz w:val="22"/>
          <w:szCs w:val="22"/>
        </w:rPr>
      </w:pPr>
      <w:r>
        <w:t>8.15.1.4</w:t>
      </w:r>
      <w:r>
        <w:rPr>
          <w:rFonts w:asciiTheme="minorHAnsi" w:eastAsiaTheme="minorEastAsia" w:hAnsiTheme="minorHAnsi" w:cstheme="minorBidi"/>
          <w:sz w:val="22"/>
          <w:szCs w:val="22"/>
        </w:rPr>
        <w:tab/>
      </w:r>
      <w:r>
        <w:t>BWP switching on multiple CCs [NR_RRM_Enh_Core]</w:t>
      </w:r>
      <w:r>
        <w:tab/>
      </w:r>
      <w:r>
        <w:fldChar w:fldCharType="begin"/>
      </w:r>
      <w:r>
        <w:instrText xml:space="preserve"> PAGEREF _Toc35599463 \h </w:instrText>
      </w:r>
      <w:r>
        <w:fldChar w:fldCharType="separate"/>
      </w:r>
      <w:r>
        <w:t>349</w:t>
      </w:r>
      <w:r>
        <w:fldChar w:fldCharType="end"/>
      </w:r>
    </w:p>
    <w:p w:rsidR="00A8050C" w:rsidRDefault="00A8050C">
      <w:pPr>
        <w:pStyle w:val="TOC5"/>
        <w:rPr>
          <w:rFonts w:asciiTheme="minorHAnsi" w:eastAsiaTheme="minorEastAsia" w:hAnsiTheme="minorHAnsi" w:cstheme="minorBidi"/>
          <w:sz w:val="22"/>
          <w:szCs w:val="22"/>
        </w:rPr>
      </w:pPr>
      <w:r>
        <w:t>8.15.1.5</w:t>
      </w:r>
      <w:r>
        <w:rPr>
          <w:rFonts w:asciiTheme="minorHAnsi" w:eastAsiaTheme="minorEastAsia" w:hAnsiTheme="minorHAnsi" w:cstheme="minorBidi"/>
          <w:sz w:val="22"/>
          <w:szCs w:val="22"/>
        </w:rPr>
        <w:tab/>
      </w:r>
      <w:r>
        <w:t>Inter-frequency measurement requirement without MG [NR_RRM_Enh_Core]</w:t>
      </w:r>
      <w:r>
        <w:tab/>
      </w:r>
      <w:r>
        <w:fldChar w:fldCharType="begin"/>
      </w:r>
      <w:r>
        <w:instrText xml:space="preserve"> PAGEREF _Toc35599464 \h </w:instrText>
      </w:r>
      <w:r>
        <w:fldChar w:fldCharType="separate"/>
      </w:r>
      <w:r>
        <w:t>351</w:t>
      </w:r>
      <w:r>
        <w:fldChar w:fldCharType="end"/>
      </w:r>
    </w:p>
    <w:p w:rsidR="00A8050C" w:rsidRDefault="00A8050C">
      <w:pPr>
        <w:pStyle w:val="TOC5"/>
        <w:rPr>
          <w:rFonts w:asciiTheme="minorHAnsi" w:eastAsiaTheme="minorEastAsia" w:hAnsiTheme="minorHAnsi" w:cstheme="minorBidi"/>
          <w:sz w:val="22"/>
          <w:szCs w:val="22"/>
        </w:rPr>
      </w:pPr>
      <w:r>
        <w:t>8.15.1.6</w:t>
      </w:r>
      <w:r>
        <w:rPr>
          <w:rFonts w:asciiTheme="minorHAnsi" w:eastAsiaTheme="minorEastAsia" w:hAnsiTheme="minorHAnsi" w:cstheme="minorBidi"/>
          <w:sz w:val="22"/>
          <w:szCs w:val="22"/>
        </w:rPr>
        <w:tab/>
      </w:r>
      <w:r>
        <w:t>Mandatory MG patterns [NR_RRM_Enh_Core]</w:t>
      </w:r>
      <w:r>
        <w:tab/>
      </w:r>
      <w:r>
        <w:fldChar w:fldCharType="begin"/>
      </w:r>
      <w:r>
        <w:instrText xml:space="preserve"> PAGEREF _Toc35599465 \h </w:instrText>
      </w:r>
      <w:r>
        <w:fldChar w:fldCharType="separate"/>
      </w:r>
      <w:r>
        <w:t>352</w:t>
      </w:r>
      <w:r>
        <w:fldChar w:fldCharType="end"/>
      </w:r>
    </w:p>
    <w:p w:rsidR="00A8050C" w:rsidRDefault="00A8050C">
      <w:pPr>
        <w:pStyle w:val="TOC5"/>
        <w:rPr>
          <w:rFonts w:asciiTheme="minorHAnsi" w:eastAsiaTheme="minorEastAsia" w:hAnsiTheme="minorHAnsi" w:cstheme="minorBidi"/>
          <w:sz w:val="22"/>
          <w:szCs w:val="22"/>
        </w:rPr>
      </w:pPr>
      <w:r>
        <w:t>8.15.1.7</w:t>
      </w:r>
      <w:r>
        <w:rPr>
          <w:rFonts w:asciiTheme="minorHAnsi" w:eastAsiaTheme="minorEastAsia" w:hAnsiTheme="minorHAnsi" w:cstheme="minorBidi"/>
          <w:sz w:val="22"/>
          <w:szCs w:val="22"/>
        </w:rPr>
        <w:tab/>
      </w:r>
      <w:r>
        <w:t>UE-specific CBW change [NR_RRM_Enh_Core]</w:t>
      </w:r>
      <w:r>
        <w:tab/>
      </w:r>
      <w:r>
        <w:fldChar w:fldCharType="begin"/>
      </w:r>
      <w:r>
        <w:instrText xml:space="preserve"> PAGEREF _Toc35599466 \h </w:instrText>
      </w:r>
      <w:r>
        <w:fldChar w:fldCharType="separate"/>
      </w:r>
      <w:r>
        <w:t>355</w:t>
      </w:r>
      <w:r>
        <w:fldChar w:fldCharType="end"/>
      </w:r>
    </w:p>
    <w:p w:rsidR="00A8050C" w:rsidRDefault="00A8050C">
      <w:pPr>
        <w:pStyle w:val="TOC5"/>
        <w:rPr>
          <w:rFonts w:asciiTheme="minorHAnsi" w:eastAsiaTheme="minorEastAsia" w:hAnsiTheme="minorHAnsi" w:cstheme="minorBidi"/>
          <w:sz w:val="22"/>
          <w:szCs w:val="22"/>
        </w:rPr>
      </w:pPr>
      <w:r>
        <w:t>8.15.1.8</w:t>
      </w:r>
      <w:r>
        <w:rPr>
          <w:rFonts w:asciiTheme="minorHAnsi" w:eastAsiaTheme="minorEastAsia" w:hAnsiTheme="minorHAnsi" w:cstheme="minorBidi"/>
          <w:sz w:val="22"/>
          <w:szCs w:val="22"/>
        </w:rPr>
        <w:tab/>
      </w:r>
      <w:r>
        <w:t>Spatial relation switch for uplink [NR_RRM_Enh_Core]</w:t>
      </w:r>
      <w:r>
        <w:tab/>
      </w:r>
      <w:r>
        <w:fldChar w:fldCharType="begin"/>
      </w:r>
      <w:r>
        <w:instrText xml:space="preserve"> PAGEREF _Toc35599467 \h </w:instrText>
      </w:r>
      <w:r>
        <w:fldChar w:fldCharType="separate"/>
      </w:r>
      <w:r>
        <w:t>355</w:t>
      </w:r>
      <w:r>
        <w:fldChar w:fldCharType="end"/>
      </w:r>
    </w:p>
    <w:p w:rsidR="00A8050C" w:rsidRDefault="00A8050C">
      <w:pPr>
        <w:pStyle w:val="TOC5"/>
        <w:rPr>
          <w:rFonts w:asciiTheme="minorHAnsi" w:eastAsiaTheme="minorEastAsia" w:hAnsiTheme="minorHAnsi" w:cstheme="minorBidi"/>
          <w:sz w:val="22"/>
          <w:szCs w:val="22"/>
        </w:rPr>
      </w:pPr>
      <w:r>
        <w:t>8.15.1.9</w:t>
      </w:r>
      <w:r>
        <w:rPr>
          <w:rFonts w:asciiTheme="minorHAnsi" w:eastAsiaTheme="minorEastAsia" w:hAnsiTheme="minorHAnsi" w:cstheme="minorBidi"/>
          <w:sz w:val="22"/>
          <w:szCs w:val="22"/>
        </w:rPr>
        <w:tab/>
      </w:r>
      <w:r>
        <w:t>Non-simultaneous UL carrier operation in FR2 [NR_RRM_Enh_Core]</w:t>
      </w:r>
      <w:r>
        <w:tab/>
      </w:r>
      <w:r>
        <w:fldChar w:fldCharType="begin"/>
      </w:r>
      <w:r>
        <w:instrText xml:space="preserve"> PAGEREF _Toc35599468 \h </w:instrText>
      </w:r>
      <w:r>
        <w:fldChar w:fldCharType="separate"/>
      </w:r>
      <w:r>
        <w:t>356</w:t>
      </w:r>
      <w:r>
        <w:fldChar w:fldCharType="end"/>
      </w:r>
    </w:p>
    <w:p w:rsidR="00A8050C" w:rsidRDefault="00A8050C">
      <w:pPr>
        <w:pStyle w:val="TOC5"/>
        <w:rPr>
          <w:rFonts w:asciiTheme="minorHAnsi" w:eastAsiaTheme="minorEastAsia" w:hAnsiTheme="minorHAnsi" w:cstheme="minorBidi"/>
          <w:sz w:val="22"/>
          <w:szCs w:val="22"/>
        </w:rPr>
      </w:pPr>
      <w:r>
        <w:lastRenderedPageBreak/>
        <w:t>8.15.1.10</w:t>
      </w:r>
      <w:r>
        <w:rPr>
          <w:rFonts w:asciiTheme="minorHAnsi" w:eastAsiaTheme="minorEastAsia" w:hAnsiTheme="minorHAnsi" w:cstheme="minorBidi"/>
          <w:sz w:val="22"/>
          <w:szCs w:val="22"/>
        </w:rPr>
        <w:tab/>
      </w:r>
      <w:r>
        <w:t>Inter-band CA requirement for FR2 UE measurement capability of independent Rx beam and/or common beam [NR_RRM_Enh_Core]</w:t>
      </w:r>
      <w:r>
        <w:tab/>
      </w:r>
      <w:r>
        <w:fldChar w:fldCharType="begin"/>
      </w:r>
      <w:r>
        <w:instrText xml:space="preserve"> PAGEREF _Toc35599469 \h </w:instrText>
      </w:r>
      <w:r>
        <w:fldChar w:fldCharType="separate"/>
      </w:r>
      <w:r>
        <w:t>356</w:t>
      </w:r>
      <w:r>
        <w:fldChar w:fldCharType="end"/>
      </w:r>
    </w:p>
    <w:p w:rsidR="00A8050C" w:rsidRDefault="00A8050C">
      <w:pPr>
        <w:pStyle w:val="TOC5"/>
        <w:rPr>
          <w:rFonts w:asciiTheme="minorHAnsi" w:eastAsiaTheme="minorEastAsia" w:hAnsiTheme="minorHAnsi" w:cstheme="minorBidi"/>
          <w:sz w:val="22"/>
          <w:szCs w:val="22"/>
        </w:rPr>
      </w:pPr>
      <w:r>
        <w:t>8.15.1.11</w:t>
      </w:r>
      <w:r>
        <w:rPr>
          <w:rFonts w:asciiTheme="minorHAnsi" w:eastAsiaTheme="minorEastAsia" w:hAnsiTheme="minorHAnsi" w:cstheme="minorBidi"/>
          <w:sz w:val="22"/>
          <w:szCs w:val="22"/>
        </w:rPr>
        <w:tab/>
      </w:r>
      <w:r>
        <w:t>Others [NR_RRM_Enh_Core]</w:t>
      </w:r>
      <w:r>
        <w:tab/>
      </w:r>
      <w:r>
        <w:fldChar w:fldCharType="begin"/>
      </w:r>
      <w:r>
        <w:instrText xml:space="preserve"> PAGEREF _Toc35599470 \h </w:instrText>
      </w:r>
      <w:r>
        <w:fldChar w:fldCharType="separate"/>
      </w:r>
      <w:r>
        <w:t>357</w:t>
      </w:r>
      <w:r>
        <w:fldChar w:fldCharType="end"/>
      </w:r>
    </w:p>
    <w:p w:rsidR="00A8050C" w:rsidRDefault="00A8050C">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RRM requirements for CSI-RS based L3 measurement [NR_CSIRS_L3meas]</w:t>
      </w:r>
      <w:r>
        <w:tab/>
      </w:r>
      <w:r>
        <w:fldChar w:fldCharType="begin"/>
      </w:r>
      <w:r>
        <w:instrText xml:space="preserve"> PAGEREF _Toc35599471 \h </w:instrText>
      </w:r>
      <w:r>
        <w:fldChar w:fldCharType="separate"/>
      </w:r>
      <w:r>
        <w:t>357</w:t>
      </w:r>
      <w:r>
        <w:fldChar w:fldCharType="end"/>
      </w:r>
    </w:p>
    <w:p w:rsidR="00A8050C" w:rsidRDefault="00A8050C">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RRM core requirements (38.133) [NR_CSIRS_L3meas-Core]</w:t>
      </w:r>
      <w:r>
        <w:tab/>
      </w:r>
      <w:r>
        <w:fldChar w:fldCharType="begin"/>
      </w:r>
      <w:r>
        <w:instrText xml:space="preserve"> PAGEREF _Toc35599472 \h </w:instrText>
      </w:r>
      <w:r>
        <w:fldChar w:fldCharType="separate"/>
      </w:r>
      <w:r>
        <w:t>357</w:t>
      </w:r>
      <w:r>
        <w:fldChar w:fldCharType="end"/>
      </w:r>
    </w:p>
    <w:p w:rsidR="00A8050C" w:rsidRDefault="00A8050C">
      <w:pPr>
        <w:pStyle w:val="TOC5"/>
        <w:rPr>
          <w:rFonts w:asciiTheme="minorHAnsi" w:eastAsiaTheme="minorEastAsia" w:hAnsiTheme="minorHAnsi" w:cstheme="minorBidi"/>
          <w:sz w:val="22"/>
          <w:szCs w:val="22"/>
        </w:rPr>
      </w:pPr>
      <w:r>
        <w:t>8.16.1.1</w:t>
      </w:r>
      <w:r>
        <w:rPr>
          <w:rFonts w:asciiTheme="minorHAnsi" w:eastAsiaTheme="minorEastAsia" w:hAnsiTheme="minorHAnsi" w:cstheme="minorBidi"/>
          <w:sz w:val="22"/>
          <w:szCs w:val="22"/>
        </w:rPr>
        <w:tab/>
      </w:r>
      <w:r>
        <w:t>CSI-RS measurement bandwidth [NR_CSIRS_L3meas-Core]</w:t>
      </w:r>
      <w:r>
        <w:tab/>
      </w:r>
      <w:r>
        <w:fldChar w:fldCharType="begin"/>
      </w:r>
      <w:r>
        <w:instrText xml:space="preserve"> PAGEREF _Toc35599473 \h </w:instrText>
      </w:r>
      <w:r>
        <w:fldChar w:fldCharType="separate"/>
      </w:r>
      <w:r>
        <w:t>358</w:t>
      </w:r>
      <w:r>
        <w:fldChar w:fldCharType="end"/>
      </w:r>
    </w:p>
    <w:p w:rsidR="00A8050C" w:rsidRDefault="00A8050C">
      <w:pPr>
        <w:pStyle w:val="TOC5"/>
        <w:rPr>
          <w:rFonts w:asciiTheme="minorHAnsi" w:eastAsiaTheme="minorEastAsia" w:hAnsiTheme="minorHAnsi" w:cstheme="minorBidi"/>
          <w:sz w:val="22"/>
          <w:szCs w:val="22"/>
        </w:rPr>
      </w:pPr>
      <w:r>
        <w:t>8.16.1.2</w:t>
      </w:r>
      <w:r>
        <w:rPr>
          <w:rFonts w:asciiTheme="minorHAnsi" w:eastAsiaTheme="minorEastAsia" w:hAnsiTheme="minorHAnsi" w:cstheme="minorBidi"/>
          <w:sz w:val="22"/>
          <w:szCs w:val="22"/>
        </w:rPr>
        <w:tab/>
      </w:r>
      <w:r>
        <w:t>CSI-RS based intra-frequency and inter-frequency measurements definition [NR_CSIRS_L3meas-Core]</w:t>
      </w:r>
      <w:r>
        <w:tab/>
      </w:r>
      <w:r>
        <w:fldChar w:fldCharType="begin"/>
      </w:r>
      <w:r>
        <w:instrText xml:space="preserve"> PAGEREF _Toc35599474 \h </w:instrText>
      </w:r>
      <w:r>
        <w:fldChar w:fldCharType="separate"/>
      </w:r>
      <w:r>
        <w:t>359</w:t>
      </w:r>
      <w:r>
        <w:fldChar w:fldCharType="end"/>
      </w:r>
    </w:p>
    <w:p w:rsidR="00A8050C" w:rsidRDefault="00A8050C">
      <w:pPr>
        <w:pStyle w:val="TOC5"/>
        <w:rPr>
          <w:rFonts w:asciiTheme="minorHAnsi" w:eastAsiaTheme="minorEastAsia" w:hAnsiTheme="minorHAnsi" w:cstheme="minorBidi"/>
          <w:sz w:val="22"/>
          <w:szCs w:val="22"/>
        </w:rPr>
      </w:pPr>
      <w:r>
        <w:t>8.16.1.3</w:t>
      </w:r>
      <w:r>
        <w:rPr>
          <w:rFonts w:asciiTheme="minorHAnsi" w:eastAsiaTheme="minorEastAsia" w:hAnsiTheme="minorHAnsi" w:cstheme="minorBidi"/>
          <w:sz w:val="22"/>
          <w:szCs w:val="22"/>
        </w:rPr>
        <w:tab/>
      </w:r>
      <w:r>
        <w:t>Measurement capability [NR_CSIRS_L3meas-Core]</w:t>
      </w:r>
      <w:r>
        <w:tab/>
      </w:r>
      <w:r>
        <w:fldChar w:fldCharType="begin"/>
      </w:r>
      <w:r>
        <w:instrText xml:space="preserve"> PAGEREF _Toc35599475 \h </w:instrText>
      </w:r>
      <w:r>
        <w:fldChar w:fldCharType="separate"/>
      </w:r>
      <w:r>
        <w:t>361</w:t>
      </w:r>
      <w:r>
        <w:fldChar w:fldCharType="end"/>
      </w:r>
    </w:p>
    <w:p w:rsidR="00A8050C" w:rsidRDefault="00A8050C">
      <w:pPr>
        <w:pStyle w:val="TOC5"/>
        <w:rPr>
          <w:rFonts w:asciiTheme="minorHAnsi" w:eastAsiaTheme="minorEastAsia" w:hAnsiTheme="minorHAnsi" w:cstheme="minorBidi"/>
          <w:sz w:val="22"/>
          <w:szCs w:val="22"/>
        </w:rPr>
      </w:pPr>
      <w:r>
        <w:t>8.16.1.4</w:t>
      </w:r>
      <w:r>
        <w:rPr>
          <w:rFonts w:asciiTheme="minorHAnsi" w:eastAsiaTheme="minorEastAsia" w:hAnsiTheme="minorHAnsi" w:cstheme="minorBidi"/>
          <w:sz w:val="22"/>
          <w:szCs w:val="22"/>
        </w:rPr>
        <w:tab/>
      </w:r>
      <w:r>
        <w:t>Intra-frequency measurement requirements [NR_CSIRS_L3meas-Core]</w:t>
      </w:r>
      <w:r>
        <w:tab/>
      </w:r>
      <w:r>
        <w:fldChar w:fldCharType="begin"/>
      </w:r>
      <w:r>
        <w:instrText xml:space="preserve"> PAGEREF _Toc35599476 \h </w:instrText>
      </w:r>
      <w:r>
        <w:fldChar w:fldCharType="separate"/>
      </w:r>
      <w:r>
        <w:t>362</w:t>
      </w:r>
      <w:r>
        <w:fldChar w:fldCharType="end"/>
      </w:r>
    </w:p>
    <w:p w:rsidR="00A8050C" w:rsidRDefault="00A8050C">
      <w:pPr>
        <w:pStyle w:val="TOC5"/>
        <w:rPr>
          <w:rFonts w:asciiTheme="minorHAnsi" w:eastAsiaTheme="minorEastAsia" w:hAnsiTheme="minorHAnsi" w:cstheme="minorBidi"/>
          <w:sz w:val="22"/>
          <w:szCs w:val="22"/>
        </w:rPr>
      </w:pPr>
      <w:r>
        <w:t>8.16.1.5</w:t>
      </w:r>
      <w:r>
        <w:rPr>
          <w:rFonts w:asciiTheme="minorHAnsi" w:eastAsiaTheme="minorEastAsia" w:hAnsiTheme="minorHAnsi" w:cstheme="minorBidi"/>
          <w:sz w:val="22"/>
          <w:szCs w:val="22"/>
        </w:rPr>
        <w:tab/>
      </w:r>
      <w:r>
        <w:t>Inter-frequency measurement requirements [NR_CSIRS_L3meas-Core]</w:t>
      </w:r>
      <w:r>
        <w:tab/>
      </w:r>
      <w:r>
        <w:fldChar w:fldCharType="begin"/>
      </w:r>
      <w:r>
        <w:instrText xml:space="preserve"> PAGEREF _Toc35599477 \h </w:instrText>
      </w:r>
      <w:r>
        <w:fldChar w:fldCharType="separate"/>
      </w:r>
      <w:r>
        <w:t>363</w:t>
      </w:r>
      <w:r>
        <w:fldChar w:fldCharType="end"/>
      </w:r>
    </w:p>
    <w:p w:rsidR="00A8050C" w:rsidRDefault="00A8050C">
      <w:pPr>
        <w:pStyle w:val="TOC5"/>
        <w:rPr>
          <w:rFonts w:asciiTheme="minorHAnsi" w:eastAsiaTheme="minorEastAsia" w:hAnsiTheme="minorHAnsi" w:cstheme="minorBidi"/>
          <w:sz w:val="22"/>
          <w:szCs w:val="22"/>
        </w:rPr>
      </w:pPr>
      <w:r>
        <w:t>8.16.1.6</w:t>
      </w:r>
      <w:r>
        <w:rPr>
          <w:rFonts w:asciiTheme="minorHAnsi" w:eastAsiaTheme="minorEastAsia" w:hAnsiTheme="minorHAnsi" w:cstheme="minorBidi"/>
          <w:sz w:val="22"/>
          <w:szCs w:val="22"/>
        </w:rPr>
        <w:tab/>
      </w:r>
      <w:r>
        <w:t>Others [NR_CSIRS_L3meas-Core]</w:t>
      </w:r>
      <w:r>
        <w:tab/>
      </w:r>
      <w:r>
        <w:fldChar w:fldCharType="begin"/>
      </w:r>
      <w:r>
        <w:instrText xml:space="preserve"> PAGEREF _Toc35599478 \h </w:instrText>
      </w:r>
      <w:r>
        <w:fldChar w:fldCharType="separate"/>
      </w:r>
      <w:r>
        <w:t>363</w:t>
      </w:r>
      <w:r>
        <w:fldChar w:fldCharType="end"/>
      </w:r>
    </w:p>
    <w:p w:rsidR="00A8050C" w:rsidRDefault="00A8050C">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support for high speed train scenario [NR_HST]</w:t>
      </w:r>
      <w:r>
        <w:tab/>
      </w:r>
      <w:r>
        <w:fldChar w:fldCharType="begin"/>
      </w:r>
      <w:r>
        <w:instrText xml:space="preserve"> PAGEREF _Toc35599479 \h </w:instrText>
      </w:r>
      <w:r>
        <w:fldChar w:fldCharType="separate"/>
      </w:r>
      <w:r>
        <w:t>364</w:t>
      </w:r>
      <w:r>
        <w:fldChar w:fldCharType="end"/>
      </w:r>
    </w:p>
    <w:p w:rsidR="00A8050C" w:rsidRDefault="00A8050C">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RRM core requirements (38.133) [NR_HST-Core]</w:t>
      </w:r>
      <w:r>
        <w:tab/>
      </w:r>
      <w:r>
        <w:fldChar w:fldCharType="begin"/>
      </w:r>
      <w:r>
        <w:instrText xml:space="preserve"> PAGEREF _Toc35599480 \h </w:instrText>
      </w:r>
      <w:r>
        <w:fldChar w:fldCharType="separate"/>
      </w:r>
      <w:r>
        <w:t>364</w:t>
      </w:r>
      <w:r>
        <w:fldChar w:fldCharType="end"/>
      </w:r>
    </w:p>
    <w:p w:rsidR="00A8050C" w:rsidRDefault="00A8050C">
      <w:pPr>
        <w:pStyle w:val="TOC5"/>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Cell re-selection [NR_HST-Core]</w:t>
      </w:r>
      <w:r>
        <w:tab/>
      </w:r>
      <w:r>
        <w:fldChar w:fldCharType="begin"/>
      </w:r>
      <w:r>
        <w:instrText xml:space="preserve"> PAGEREF _Toc35599481 \h </w:instrText>
      </w:r>
      <w:r>
        <w:fldChar w:fldCharType="separate"/>
      </w:r>
      <w:r>
        <w:t>365</w:t>
      </w:r>
      <w:r>
        <w:fldChar w:fldCharType="end"/>
      </w:r>
    </w:p>
    <w:p w:rsidR="00A8050C" w:rsidRDefault="00A8050C">
      <w:pPr>
        <w:pStyle w:val="TOC5"/>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t>Cell identification delay [NR_HST-Core]</w:t>
      </w:r>
      <w:r>
        <w:tab/>
      </w:r>
      <w:r>
        <w:fldChar w:fldCharType="begin"/>
      </w:r>
      <w:r>
        <w:instrText xml:space="preserve"> PAGEREF _Toc35599482 \h </w:instrText>
      </w:r>
      <w:r>
        <w:fldChar w:fldCharType="separate"/>
      </w:r>
      <w:r>
        <w:t>366</w:t>
      </w:r>
      <w:r>
        <w:fldChar w:fldCharType="end"/>
      </w:r>
    </w:p>
    <w:p w:rsidR="00A8050C" w:rsidRDefault="00A8050C">
      <w:pPr>
        <w:pStyle w:val="TOC5"/>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t>RLM [NR_HST-Core]</w:t>
      </w:r>
      <w:r>
        <w:tab/>
      </w:r>
      <w:r>
        <w:fldChar w:fldCharType="begin"/>
      </w:r>
      <w:r>
        <w:instrText xml:space="preserve"> PAGEREF _Toc35599483 \h </w:instrText>
      </w:r>
      <w:r>
        <w:fldChar w:fldCharType="separate"/>
      </w:r>
      <w:r>
        <w:t>367</w:t>
      </w:r>
      <w:r>
        <w:fldChar w:fldCharType="end"/>
      </w:r>
    </w:p>
    <w:p w:rsidR="00A8050C" w:rsidRDefault="00A8050C">
      <w:pPr>
        <w:pStyle w:val="TOC5"/>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t>Beam management [NR_HST-Core]</w:t>
      </w:r>
      <w:r>
        <w:tab/>
      </w:r>
      <w:r>
        <w:fldChar w:fldCharType="begin"/>
      </w:r>
      <w:r>
        <w:instrText xml:space="preserve"> PAGEREF _Toc35599484 \h </w:instrText>
      </w:r>
      <w:r>
        <w:fldChar w:fldCharType="separate"/>
      </w:r>
      <w:r>
        <w:t>367</w:t>
      </w:r>
      <w:r>
        <w:fldChar w:fldCharType="end"/>
      </w:r>
    </w:p>
    <w:p w:rsidR="00A8050C" w:rsidRDefault="00A8050C">
      <w:pPr>
        <w:pStyle w:val="TOC5"/>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Inter-RAT measurement [NR_HST-Core]</w:t>
      </w:r>
      <w:r>
        <w:tab/>
      </w:r>
      <w:r>
        <w:fldChar w:fldCharType="begin"/>
      </w:r>
      <w:r>
        <w:instrText xml:space="preserve"> PAGEREF _Toc35599485 \h </w:instrText>
      </w:r>
      <w:r>
        <w:fldChar w:fldCharType="separate"/>
      </w:r>
      <w:r>
        <w:t>368</w:t>
      </w:r>
      <w:r>
        <w:fldChar w:fldCharType="end"/>
      </w:r>
    </w:p>
    <w:p w:rsidR="00A8050C" w:rsidRDefault="00A8050C">
      <w:pPr>
        <w:pStyle w:val="TOC5"/>
        <w:rPr>
          <w:rFonts w:asciiTheme="minorHAnsi" w:eastAsiaTheme="minorEastAsia" w:hAnsiTheme="minorHAnsi" w:cstheme="minorBidi"/>
          <w:sz w:val="22"/>
          <w:szCs w:val="22"/>
        </w:rPr>
      </w:pPr>
      <w:r>
        <w:t>8.17.1.6</w:t>
      </w:r>
      <w:r>
        <w:rPr>
          <w:rFonts w:asciiTheme="minorHAnsi" w:eastAsiaTheme="minorEastAsia" w:hAnsiTheme="minorHAnsi" w:cstheme="minorBidi"/>
          <w:sz w:val="22"/>
          <w:szCs w:val="22"/>
        </w:rPr>
        <w:tab/>
      </w:r>
      <w:r>
        <w:t>Network assistance and UE capability signalling [NR_HST-Core]</w:t>
      </w:r>
      <w:r>
        <w:tab/>
      </w:r>
      <w:r>
        <w:fldChar w:fldCharType="begin"/>
      </w:r>
      <w:r>
        <w:instrText xml:space="preserve"> PAGEREF _Toc35599486 \h </w:instrText>
      </w:r>
      <w:r>
        <w:fldChar w:fldCharType="separate"/>
      </w:r>
      <w:r>
        <w:t>368</w:t>
      </w:r>
      <w:r>
        <w:fldChar w:fldCharType="end"/>
      </w:r>
    </w:p>
    <w:p w:rsidR="00A8050C" w:rsidRDefault="00A8050C">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Demodulation and CSI requirements (38.101-4 / 38.104) [NR_HST-Perf]</w:t>
      </w:r>
      <w:r>
        <w:tab/>
      </w:r>
      <w:r>
        <w:fldChar w:fldCharType="begin"/>
      </w:r>
      <w:r>
        <w:instrText xml:space="preserve"> PAGEREF _Toc35599487 \h </w:instrText>
      </w:r>
      <w:r>
        <w:fldChar w:fldCharType="separate"/>
      </w:r>
      <w:r>
        <w:t>368</w:t>
      </w:r>
      <w:r>
        <w:fldChar w:fldCharType="end"/>
      </w:r>
    </w:p>
    <w:p w:rsidR="00A8050C" w:rsidRDefault="00A8050C">
      <w:pPr>
        <w:pStyle w:val="TOC5"/>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t>UE demodulation and CSI requirements (38.101-4) [NR_HST-Perf]</w:t>
      </w:r>
      <w:r>
        <w:tab/>
      </w:r>
      <w:r>
        <w:fldChar w:fldCharType="begin"/>
      </w:r>
      <w:r>
        <w:instrText xml:space="preserve"> PAGEREF _Toc35599488 \h </w:instrText>
      </w:r>
      <w:r>
        <w:fldChar w:fldCharType="separate"/>
      </w:r>
      <w:r>
        <w:t>369</w:t>
      </w:r>
      <w:r>
        <w:fldChar w:fldCharType="end"/>
      </w:r>
    </w:p>
    <w:p w:rsidR="00A8050C" w:rsidRDefault="00A8050C">
      <w:pPr>
        <w:pStyle w:val="TOC6"/>
        <w:rPr>
          <w:rFonts w:asciiTheme="minorHAnsi" w:eastAsiaTheme="minorEastAsia" w:hAnsiTheme="minorHAnsi" w:cstheme="minorBidi"/>
          <w:sz w:val="22"/>
          <w:szCs w:val="22"/>
        </w:rPr>
      </w:pPr>
      <w:r>
        <w:t>8.17.2.1.1</w:t>
      </w:r>
      <w:r>
        <w:rPr>
          <w:rFonts w:asciiTheme="minorHAnsi" w:eastAsiaTheme="minorEastAsia" w:hAnsiTheme="minorHAnsi" w:cstheme="minorBidi"/>
          <w:sz w:val="22"/>
          <w:szCs w:val="22"/>
        </w:rPr>
        <w:tab/>
      </w:r>
      <w:r>
        <w:t>Scenarios and transmission schemes [NR_HST-Perf]</w:t>
      </w:r>
      <w:r>
        <w:tab/>
      </w:r>
      <w:r>
        <w:fldChar w:fldCharType="begin"/>
      </w:r>
      <w:r>
        <w:instrText xml:space="preserve"> PAGEREF _Toc35599489 \h </w:instrText>
      </w:r>
      <w:r>
        <w:fldChar w:fldCharType="separate"/>
      </w:r>
      <w:r>
        <w:t>370</w:t>
      </w:r>
      <w:r>
        <w:fldChar w:fldCharType="end"/>
      </w:r>
    </w:p>
    <w:p w:rsidR="00A8050C" w:rsidRDefault="00A8050C">
      <w:pPr>
        <w:pStyle w:val="TOC6"/>
        <w:rPr>
          <w:rFonts w:asciiTheme="minorHAnsi" w:eastAsiaTheme="minorEastAsia" w:hAnsiTheme="minorHAnsi" w:cstheme="minorBidi"/>
          <w:sz w:val="22"/>
          <w:szCs w:val="22"/>
        </w:rPr>
      </w:pPr>
      <w:r>
        <w:t>8.17.2.1.2</w:t>
      </w:r>
      <w:r>
        <w:rPr>
          <w:rFonts w:asciiTheme="minorHAnsi" w:eastAsiaTheme="minorEastAsia" w:hAnsiTheme="minorHAnsi" w:cstheme="minorBidi"/>
          <w:sz w:val="22"/>
          <w:szCs w:val="22"/>
        </w:rPr>
        <w:tab/>
      </w:r>
      <w:r>
        <w:t>Requirements for HST-SFN [NR_HST-Perf]</w:t>
      </w:r>
      <w:r>
        <w:tab/>
      </w:r>
      <w:r>
        <w:fldChar w:fldCharType="begin"/>
      </w:r>
      <w:r>
        <w:instrText xml:space="preserve"> PAGEREF _Toc35599490 \h </w:instrText>
      </w:r>
      <w:r>
        <w:fldChar w:fldCharType="separate"/>
      </w:r>
      <w:r>
        <w:t>370</w:t>
      </w:r>
      <w:r>
        <w:fldChar w:fldCharType="end"/>
      </w:r>
    </w:p>
    <w:p w:rsidR="00A8050C" w:rsidRDefault="00A8050C">
      <w:pPr>
        <w:pStyle w:val="TOC6"/>
        <w:rPr>
          <w:rFonts w:asciiTheme="minorHAnsi" w:eastAsiaTheme="minorEastAsia" w:hAnsiTheme="minorHAnsi" w:cstheme="minorBidi"/>
          <w:sz w:val="22"/>
          <w:szCs w:val="22"/>
        </w:rPr>
      </w:pPr>
      <w:r>
        <w:t>8.17.2.1.3</w:t>
      </w:r>
      <w:r>
        <w:rPr>
          <w:rFonts w:asciiTheme="minorHAnsi" w:eastAsiaTheme="minorEastAsia" w:hAnsiTheme="minorHAnsi" w:cstheme="minorBidi"/>
          <w:sz w:val="22"/>
          <w:szCs w:val="22"/>
        </w:rPr>
        <w:tab/>
      </w:r>
      <w:r>
        <w:t>Requirements for HST single tap [NR_HST-Perf]</w:t>
      </w:r>
      <w:r>
        <w:tab/>
      </w:r>
      <w:r>
        <w:fldChar w:fldCharType="begin"/>
      </w:r>
      <w:r>
        <w:instrText xml:space="preserve"> PAGEREF _Toc35599491 \h </w:instrText>
      </w:r>
      <w:r>
        <w:fldChar w:fldCharType="separate"/>
      </w:r>
      <w:r>
        <w:t>371</w:t>
      </w:r>
      <w:r>
        <w:fldChar w:fldCharType="end"/>
      </w:r>
    </w:p>
    <w:p w:rsidR="00A8050C" w:rsidRDefault="00A8050C">
      <w:pPr>
        <w:pStyle w:val="TOC6"/>
        <w:rPr>
          <w:rFonts w:asciiTheme="minorHAnsi" w:eastAsiaTheme="minorEastAsia" w:hAnsiTheme="minorHAnsi" w:cstheme="minorBidi"/>
          <w:sz w:val="22"/>
          <w:szCs w:val="22"/>
        </w:rPr>
      </w:pPr>
      <w:r>
        <w:t>8.17.2.1.4</w:t>
      </w:r>
      <w:r>
        <w:rPr>
          <w:rFonts w:asciiTheme="minorHAnsi" w:eastAsiaTheme="minorEastAsia" w:hAnsiTheme="minorHAnsi" w:cstheme="minorBidi"/>
          <w:sz w:val="22"/>
          <w:szCs w:val="22"/>
        </w:rPr>
        <w:tab/>
      </w:r>
      <w:r>
        <w:t>Requirements for multi-path fading channels [NR_HST-Perf]</w:t>
      </w:r>
      <w:r>
        <w:tab/>
      </w:r>
      <w:r>
        <w:fldChar w:fldCharType="begin"/>
      </w:r>
      <w:r>
        <w:instrText xml:space="preserve"> PAGEREF _Toc35599492 \h </w:instrText>
      </w:r>
      <w:r>
        <w:fldChar w:fldCharType="separate"/>
      </w:r>
      <w:r>
        <w:t>372</w:t>
      </w:r>
      <w:r>
        <w:fldChar w:fldCharType="end"/>
      </w:r>
    </w:p>
    <w:p w:rsidR="00A8050C" w:rsidRDefault="00A8050C">
      <w:pPr>
        <w:pStyle w:val="TOC6"/>
        <w:rPr>
          <w:rFonts w:asciiTheme="minorHAnsi" w:eastAsiaTheme="minorEastAsia" w:hAnsiTheme="minorHAnsi" w:cstheme="minorBidi"/>
          <w:sz w:val="22"/>
          <w:szCs w:val="22"/>
        </w:rPr>
      </w:pPr>
      <w:r>
        <w:t>8.17.2.1.5</w:t>
      </w:r>
      <w:r>
        <w:rPr>
          <w:rFonts w:asciiTheme="minorHAnsi" w:eastAsiaTheme="minorEastAsia" w:hAnsiTheme="minorHAnsi" w:cstheme="minorBidi"/>
          <w:sz w:val="22"/>
          <w:szCs w:val="22"/>
        </w:rPr>
        <w:tab/>
      </w:r>
      <w:r>
        <w:t>Network assistance and UE capability signalling [NR_HST-Perf]</w:t>
      </w:r>
      <w:r>
        <w:tab/>
      </w:r>
      <w:r>
        <w:fldChar w:fldCharType="begin"/>
      </w:r>
      <w:r>
        <w:instrText xml:space="preserve"> PAGEREF _Toc35599493 \h </w:instrText>
      </w:r>
      <w:r>
        <w:fldChar w:fldCharType="separate"/>
      </w:r>
      <w:r>
        <w:t>373</w:t>
      </w:r>
      <w:r>
        <w:fldChar w:fldCharType="end"/>
      </w:r>
    </w:p>
    <w:p w:rsidR="00A8050C" w:rsidRDefault="00A8050C">
      <w:pPr>
        <w:pStyle w:val="TOC5"/>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BS demodulation requirements (38.104) [NR_HST-Perf]</w:t>
      </w:r>
      <w:r>
        <w:tab/>
      </w:r>
      <w:r>
        <w:fldChar w:fldCharType="begin"/>
      </w:r>
      <w:r>
        <w:instrText xml:space="preserve"> PAGEREF _Toc35599494 \h </w:instrText>
      </w:r>
      <w:r>
        <w:fldChar w:fldCharType="separate"/>
      </w:r>
      <w:r>
        <w:t>373</w:t>
      </w:r>
      <w:r>
        <w:fldChar w:fldCharType="end"/>
      </w:r>
    </w:p>
    <w:p w:rsidR="00A8050C" w:rsidRDefault="00A8050C">
      <w:pPr>
        <w:pStyle w:val="TOC6"/>
        <w:rPr>
          <w:rFonts w:asciiTheme="minorHAnsi" w:eastAsiaTheme="minorEastAsia" w:hAnsiTheme="minorHAnsi" w:cstheme="minorBidi"/>
          <w:sz w:val="22"/>
          <w:szCs w:val="22"/>
        </w:rPr>
      </w:pPr>
      <w:r>
        <w:t>8.17.2.2.1</w:t>
      </w:r>
      <w:r>
        <w:rPr>
          <w:rFonts w:asciiTheme="minorHAnsi" w:eastAsiaTheme="minorEastAsia" w:hAnsiTheme="minorHAnsi" w:cstheme="minorBidi"/>
          <w:sz w:val="22"/>
          <w:szCs w:val="22"/>
        </w:rPr>
        <w:tab/>
      </w:r>
      <w:r>
        <w:t>PUSCH requirements [NR_HST-Perf]</w:t>
      </w:r>
      <w:r>
        <w:tab/>
      </w:r>
      <w:r>
        <w:fldChar w:fldCharType="begin"/>
      </w:r>
      <w:r>
        <w:instrText xml:space="preserve"> PAGEREF _Toc35599495 \h </w:instrText>
      </w:r>
      <w:r>
        <w:fldChar w:fldCharType="separate"/>
      </w:r>
      <w:r>
        <w:t>374</w:t>
      </w:r>
      <w:r>
        <w:fldChar w:fldCharType="end"/>
      </w:r>
    </w:p>
    <w:p w:rsidR="00A8050C" w:rsidRDefault="00A8050C">
      <w:pPr>
        <w:pStyle w:val="TOC6"/>
        <w:rPr>
          <w:rFonts w:asciiTheme="minorHAnsi" w:eastAsiaTheme="minorEastAsia" w:hAnsiTheme="minorHAnsi" w:cstheme="minorBidi"/>
          <w:sz w:val="22"/>
          <w:szCs w:val="22"/>
        </w:rPr>
      </w:pPr>
      <w:r>
        <w:t>8.17.2.2.2</w:t>
      </w:r>
      <w:r>
        <w:rPr>
          <w:rFonts w:asciiTheme="minorHAnsi" w:eastAsiaTheme="minorEastAsia" w:hAnsiTheme="minorHAnsi" w:cstheme="minorBidi"/>
          <w:sz w:val="22"/>
          <w:szCs w:val="22"/>
        </w:rPr>
        <w:tab/>
      </w:r>
      <w:r>
        <w:t>PRACH requirements [NR_HST-Perf]</w:t>
      </w:r>
      <w:r>
        <w:tab/>
      </w:r>
      <w:r>
        <w:fldChar w:fldCharType="begin"/>
      </w:r>
      <w:r>
        <w:instrText xml:space="preserve"> PAGEREF _Toc35599496 \h </w:instrText>
      </w:r>
      <w:r>
        <w:fldChar w:fldCharType="separate"/>
      </w:r>
      <w:r>
        <w:t>379</w:t>
      </w:r>
      <w:r>
        <w:fldChar w:fldCharType="end"/>
      </w:r>
    </w:p>
    <w:p w:rsidR="00A8050C" w:rsidRDefault="00A8050C">
      <w:pPr>
        <w:pStyle w:val="TOC6"/>
        <w:rPr>
          <w:rFonts w:asciiTheme="minorHAnsi" w:eastAsiaTheme="minorEastAsia" w:hAnsiTheme="minorHAnsi" w:cstheme="minorBidi"/>
          <w:sz w:val="22"/>
          <w:szCs w:val="22"/>
        </w:rPr>
      </w:pPr>
      <w:r>
        <w:t>8.17.2.2.3</w:t>
      </w:r>
      <w:r>
        <w:rPr>
          <w:rFonts w:asciiTheme="minorHAnsi" w:eastAsiaTheme="minorEastAsia" w:hAnsiTheme="minorHAnsi" w:cstheme="minorBidi"/>
          <w:sz w:val="22"/>
          <w:szCs w:val="22"/>
        </w:rPr>
        <w:tab/>
      </w:r>
      <w:r>
        <w:t>UL timing adjustment requirements [NR_HST-Perf]</w:t>
      </w:r>
      <w:r>
        <w:tab/>
      </w:r>
      <w:r>
        <w:fldChar w:fldCharType="begin"/>
      </w:r>
      <w:r>
        <w:instrText xml:space="preserve"> PAGEREF _Toc35599497 \h </w:instrText>
      </w:r>
      <w:r>
        <w:fldChar w:fldCharType="separate"/>
      </w:r>
      <w:r>
        <w:t>382</w:t>
      </w:r>
      <w:r>
        <w:fldChar w:fldCharType="end"/>
      </w:r>
    </w:p>
    <w:p w:rsidR="00A8050C" w:rsidRDefault="00A8050C">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NR performance requirement enhancement [NR_perf_enh-Perf]</w:t>
      </w:r>
      <w:r>
        <w:tab/>
      </w:r>
      <w:r>
        <w:fldChar w:fldCharType="begin"/>
      </w:r>
      <w:r>
        <w:instrText xml:space="preserve"> PAGEREF _Toc35599498 \h </w:instrText>
      </w:r>
      <w:r>
        <w:fldChar w:fldCharType="separate"/>
      </w:r>
      <w:r>
        <w:t>384</w:t>
      </w:r>
      <w:r>
        <w:fldChar w:fldCharType="end"/>
      </w:r>
    </w:p>
    <w:p w:rsidR="00A8050C" w:rsidRDefault="00A8050C">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UE demodulation and CSI requirements (38.101-4) [NR_perf_enh-Perf]</w:t>
      </w:r>
      <w:r>
        <w:tab/>
      </w:r>
      <w:r>
        <w:fldChar w:fldCharType="begin"/>
      </w:r>
      <w:r>
        <w:instrText xml:space="preserve"> PAGEREF _Toc35599499 \h </w:instrText>
      </w:r>
      <w:r>
        <w:fldChar w:fldCharType="separate"/>
      </w:r>
      <w:r>
        <w:t>386</w:t>
      </w:r>
      <w:r>
        <w:fldChar w:fldCharType="end"/>
      </w:r>
    </w:p>
    <w:p w:rsidR="00A8050C" w:rsidRDefault="00A8050C">
      <w:pPr>
        <w:pStyle w:val="TOC5"/>
        <w:rPr>
          <w:rFonts w:asciiTheme="minorHAnsi" w:eastAsiaTheme="minorEastAsia" w:hAnsiTheme="minorHAnsi" w:cstheme="minorBidi"/>
          <w:sz w:val="22"/>
          <w:szCs w:val="22"/>
        </w:rPr>
      </w:pPr>
      <w:r>
        <w:t>8.18.1.1</w:t>
      </w:r>
      <w:r>
        <w:rPr>
          <w:rFonts w:asciiTheme="minorHAnsi" w:eastAsiaTheme="minorEastAsia" w:hAnsiTheme="minorHAnsi" w:cstheme="minorBidi"/>
          <w:sz w:val="22"/>
          <w:szCs w:val="22"/>
        </w:rPr>
        <w:tab/>
      </w:r>
      <w:r>
        <w:t>NR CA PDSCH requirementS [NR_perf_enh-Perf]</w:t>
      </w:r>
      <w:r>
        <w:tab/>
      </w:r>
      <w:r>
        <w:fldChar w:fldCharType="begin"/>
      </w:r>
      <w:r>
        <w:instrText xml:space="preserve"> PAGEREF _Toc35599500 \h </w:instrText>
      </w:r>
      <w:r>
        <w:fldChar w:fldCharType="separate"/>
      </w:r>
      <w:r>
        <w:t>386</w:t>
      </w:r>
      <w:r>
        <w:fldChar w:fldCharType="end"/>
      </w:r>
    </w:p>
    <w:p w:rsidR="00A8050C" w:rsidRDefault="00A8050C">
      <w:pPr>
        <w:pStyle w:val="TOC5"/>
        <w:rPr>
          <w:rFonts w:asciiTheme="minorHAnsi" w:eastAsiaTheme="minorEastAsia" w:hAnsiTheme="minorHAnsi" w:cstheme="minorBidi"/>
          <w:sz w:val="22"/>
          <w:szCs w:val="22"/>
        </w:rPr>
      </w:pPr>
      <w:r>
        <w:t>8.18.1.2</w:t>
      </w:r>
      <w:r>
        <w:rPr>
          <w:rFonts w:asciiTheme="minorHAnsi" w:eastAsiaTheme="minorEastAsia" w:hAnsiTheme="minorHAnsi" w:cstheme="minorBidi"/>
          <w:sz w:val="22"/>
          <w:szCs w:val="22"/>
        </w:rPr>
        <w:tab/>
      </w:r>
      <w:r>
        <w:t>PMI reporting requirements with larger number of Tx ports [NR_perf_enh-Perf]</w:t>
      </w:r>
      <w:r>
        <w:tab/>
      </w:r>
      <w:r>
        <w:fldChar w:fldCharType="begin"/>
      </w:r>
      <w:r>
        <w:instrText xml:space="preserve"> PAGEREF _Toc35599501 \h </w:instrText>
      </w:r>
      <w:r>
        <w:fldChar w:fldCharType="separate"/>
      </w:r>
      <w:r>
        <w:t>388</w:t>
      </w:r>
      <w:r>
        <w:fldChar w:fldCharType="end"/>
      </w:r>
    </w:p>
    <w:p w:rsidR="00A8050C" w:rsidRDefault="00A8050C">
      <w:pPr>
        <w:pStyle w:val="TOC5"/>
        <w:rPr>
          <w:rFonts w:asciiTheme="minorHAnsi" w:eastAsiaTheme="minorEastAsia" w:hAnsiTheme="minorHAnsi" w:cstheme="minorBidi"/>
          <w:sz w:val="22"/>
          <w:szCs w:val="22"/>
        </w:rPr>
      </w:pPr>
      <w:r>
        <w:t>8.18.1.3</w:t>
      </w:r>
      <w:r>
        <w:rPr>
          <w:rFonts w:asciiTheme="minorHAnsi" w:eastAsiaTheme="minorEastAsia" w:hAnsiTheme="minorHAnsi" w:cstheme="minorBidi"/>
          <w:sz w:val="22"/>
          <w:szCs w:val="22"/>
        </w:rPr>
        <w:tab/>
      </w:r>
      <w:r>
        <w:t>LTE-NR co-existence for TDD [NR_perf_enh-Perf]</w:t>
      </w:r>
      <w:r>
        <w:tab/>
      </w:r>
      <w:r>
        <w:fldChar w:fldCharType="begin"/>
      </w:r>
      <w:r>
        <w:instrText xml:space="preserve"> PAGEREF _Toc35599502 \h </w:instrText>
      </w:r>
      <w:r>
        <w:fldChar w:fldCharType="separate"/>
      </w:r>
      <w:r>
        <w:t>390</w:t>
      </w:r>
      <w:r>
        <w:fldChar w:fldCharType="end"/>
      </w:r>
    </w:p>
    <w:p w:rsidR="00A8050C" w:rsidRDefault="00A8050C">
      <w:pPr>
        <w:pStyle w:val="TOC5"/>
        <w:rPr>
          <w:rFonts w:asciiTheme="minorHAnsi" w:eastAsiaTheme="minorEastAsia" w:hAnsiTheme="minorHAnsi" w:cstheme="minorBidi"/>
          <w:sz w:val="22"/>
          <w:szCs w:val="22"/>
        </w:rPr>
      </w:pPr>
      <w:r>
        <w:t>8.18.1.4</w:t>
      </w:r>
      <w:r>
        <w:rPr>
          <w:rFonts w:asciiTheme="minorHAnsi" w:eastAsiaTheme="minorEastAsia" w:hAnsiTheme="minorHAnsi" w:cstheme="minorBidi"/>
          <w:sz w:val="22"/>
          <w:szCs w:val="22"/>
        </w:rPr>
        <w:tab/>
      </w:r>
      <w:r>
        <w:t>FR1 CA power imbalance requirements [NR_perf_enh-Perf]</w:t>
      </w:r>
      <w:r>
        <w:tab/>
      </w:r>
      <w:r>
        <w:fldChar w:fldCharType="begin"/>
      </w:r>
      <w:r>
        <w:instrText xml:space="preserve"> PAGEREF _Toc35599503 \h </w:instrText>
      </w:r>
      <w:r>
        <w:fldChar w:fldCharType="separate"/>
      </w:r>
      <w:r>
        <w:t>391</w:t>
      </w:r>
      <w:r>
        <w:fldChar w:fldCharType="end"/>
      </w:r>
    </w:p>
    <w:p w:rsidR="00A8050C" w:rsidRDefault="00A8050C">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BS demodulation requirements (38.104) [NR_perf_enh-Perf]</w:t>
      </w:r>
      <w:r>
        <w:tab/>
      </w:r>
      <w:r>
        <w:fldChar w:fldCharType="begin"/>
      </w:r>
      <w:r>
        <w:instrText xml:space="preserve"> PAGEREF _Toc35599504 \h </w:instrText>
      </w:r>
      <w:r>
        <w:fldChar w:fldCharType="separate"/>
      </w:r>
      <w:r>
        <w:t>392</w:t>
      </w:r>
      <w:r>
        <w:fldChar w:fldCharType="end"/>
      </w:r>
    </w:p>
    <w:p w:rsidR="00A8050C" w:rsidRDefault="00A8050C">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30% TP test point [NR_perf_enh-Perf]</w:t>
      </w:r>
      <w:r>
        <w:tab/>
      </w:r>
      <w:r>
        <w:fldChar w:fldCharType="begin"/>
      </w:r>
      <w:r>
        <w:instrText xml:space="preserve"> PAGEREF _Toc35599505 \h </w:instrText>
      </w:r>
      <w:r>
        <w:fldChar w:fldCharType="separate"/>
      </w:r>
      <w:r>
        <w:t>392</w:t>
      </w:r>
      <w:r>
        <w:fldChar w:fldCharType="end"/>
      </w:r>
    </w:p>
    <w:p w:rsidR="00A8050C" w:rsidRDefault="00A8050C">
      <w:pPr>
        <w:pStyle w:val="TOC5"/>
        <w:rPr>
          <w:rFonts w:asciiTheme="minorHAnsi" w:eastAsiaTheme="minorEastAsia" w:hAnsiTheme="minorHAnsi" w:cstheme="minorBidi"/>
          <w:sz w:val="22"/>
          <w:szCs w:val="22"/>
        </w:rPr>
      </w:pPr>
      <w:r>
        <w:t>8.18.2.2</w:t>
      </w:r>
      <w:r>
        <w:rPr>
          <w:rFonts w:asciiTheme="minorHAnsi" w:eastAsiaTheme="minorEastAsia" w:hAnsiTheme="minorHAnsi" w:cstheme="minorBidi"/>
          <w:sz w:val="22"/>
          <w:szCs w:val="22"/>
        </w:rPr>
        <w:tab/>
      </w:r>
      <w:r>
        <w:t>Additional FR2 requirements [NR_perf_enh-Perf]</w:t>
      </w:r>
      <w:r>
        <w:tab/>
      </w:r>
      <w:r>
        <w:fldChar w:fldCharType="begin"/>
      </w:r>
      <w:r>
        <w:instrText xml:space="preserve"> PAGEREF _Toc35599506 \h </w:instrText>
      </w:r>
      <w:r>
        <w:fldChar w:fldCharType="separate"/>
      </w:r>
      <w:r>
        <w:t>395</w:t>
      </w:r>
      <w:r>
        <w:fldChar w:fldCharType="end"/>
      </w:r>
    </w:p>
    <w:p w:rsidR="00A8050C" w:rsidRDefault="00A8050C">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Over the air (OTA) base station (BS) testing TR [OTA_BS_testing-Perf]</w:t>
      </w:r>
      <w:r>
        <w:tab/>
      </w:r>
      <w:r>
        <w:fldChar w:fldCharType="begin"/>
      </w:r>
      <w:r>
        <w:instrText xml:space="preserve"> PAGEREF _Toc35599507 \h </w:instrText>
      </w:r>
      <w:r>
        <w:fldChar w:fldCharType="separate"/>
      </w:r>
      <w:r>
        <w:t>396</w:t>
      </w:r>
      <w:r>
        <w:fldChar w:fldCharType="end"/>
      </w:r>
    </w:p>
    <w:p w:rsidR="00A8050C" w:rsidRDefault="00A8050C">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 (such as work plan, AH minutes) [OTA_BS_testing-Perf]</w:t>
      </w:r>
      <w:r>
        <w:tab/>
      </w:r>
      <w:r>
        <w:fldChar w:fldCharType="begin"/>
      </w:r>
      <w:r>
        <w:instrText xml:space="preserve"> PAGEREF _Toc35599508 \h </w:instrText>
      </w:r>
      <w:r>
        <w:fldChar w:fldCharType="separate"/>
      </w:r>
      <w:r>
        <w:t>400</w:t>
      </w:r>
      <w:r>
        <w:fldChar w:fldCharType="end"/>
      </w:r>
    </w:p>
    <w:p w:rsidR="00A8050C" w:rsidRDefault="00A8050C">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Others [OTA_BS_testing-Perf]</w:t>
      </w:r>
      <w:r>
        <w:tab/>
      </w:r>
      <w:r>
        <w:fldChar w:fldCharType="begin"/>
      </w:r>
      <w:r>
        <w:instrText xml:space="preserve"> PAGEREF _Toc35599509 \h </w:instrText>
      </w:r>
      <w:r>
        <w:fldChar w:fldCharType="separate"/>
      </w:r>
      <w:r>
        <w:t>400</w:t>
      </w:r>
      <w:r>
        <w:fldChar w:fldCharType="end"/>
      </w:r>
    </w:p>
    <w:p w:rsidR="00A8050C" w:rsidRDefault="00A8050C">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2-step RACH for NR [NR_2step_RACH-Perf]</w:t>
      </w:r>
      <w:r>
        <w:tab/>
      </w:r>
      <w:r>
        <w:fldChar w:fldCharType="begin"/>
      </w:r>
      <w:r>
        <w:instrText xml:space="preserve"> PAGEREF _Toc35599510 \h </w:instrText>
      </w:r>
      <w:r>
        <w:fldChar w:fldCharType="separate"/>
      </w:r>
      <w:r>
        <w:t>406</w:t>
      </w:r>
      <w:r>
        <w:fldChar w:fldCharType="end"/>
      </w:r>
    </w:p>
    <w:p w:rsidR="00A8050C" w:rsidRDefault="00A8050C">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BS Demodulation requirements (38.104/38.141-1/38.141-2) [NR_2step_RACH-Perf]</w:t>
      </w:r>
      <w:r>
        <w:tab/>
      </w:r>
      <w:r>
        <w:fldChar w:fldCharType="begin"/>
      </w:r>
      <w:r>
        <w:instrText xml:space="preserve"> PAGEREF _Toc35599511 \h </w:instrText>
      </w:r>
      <w:r>
        <w:fldChar w:fldCharType="separate"/>
      </w:r>
      <w:r>
        <w:t>407</w:t>
      </w:r>
      <w:r>
        <w:fldChar w:fldCharType="end"/>
      </w:r>
    </w:p>
    <w:p w:rsidR="00A8050C" w:rsidRDefault="00A8050C">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Others [NR_2step_RACH-Perf]</w:t>
      </w:r>
      <w:r>
        <w:tab/>
      </w:r>
      <w:r>
        <w:fldChar w:fldCharType="begin"/>
      </w:r>
      <w:r>
        <w:instrText xml:space="preserve"> PAGEREF _Toc35599512 \h </w:instrText>
      </w:r>
      <w:r>
        <w:fldChar w:fldCharType="separate"/>
      </w:r>
      <w:r>
        <w:t>408</w:t>
      </w:r>
      <w:r>
        <w:fldChar w:fldCharType="end"/>
      </w:r>
    </w:p>
    <w:p w:rsidR="00A8050C" w:rsidRDefault="00A8050C">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SON/MDT Support for NR [NR_SON_MDT]</w:t>
      </w:r>
      <w:r>
        <w:tab/>
      </w:r>
      <w:r>
        <w:fldChar w:fldCharType="begin"/>
      </w:r>
      <w:r>
        <w:instrText xml:space="preserve"> PAGEREF _Toc35599513 \h </w:instrText>
      </w:r>
      <w:r>
        <w:fldChar w:fldCharType="separate"/>
      </w:r>
      <w:r>
        <w:t>409</w:t>
      </w:r>
      <w:r>
        <w:fldChar w:fldCharType="end"/>
      </w:r>
    </w:p>
    <w:p w:rsidR="00A8050C" w:rsidRDefault="00A8050C">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MDT related RRM requirements (38.133, 36.133) [NR_SON_MDT-Core]</w:t>
      </w:r>
      <w:r>
        <w:tab/>
      </w:r>
      <w:r>
        <w:fldChar w:fldCharType="begin"/>
      </w:r>
      <w:r>
        <w:instrText xml:space="preserve"> PAGEREF _Toc35599514 \h </w:instrText>
      </w:r>
      <w:r>
        <w:fldChar w:fldCharType="separate"/>
      </w:r>
      <w:r>
        <w:t>409</w:t>
      </w:r>
      <w:r>
        <w:fldChar w:fldCharType="end"/>
      </w:r>
    </w:p>
    <w:p w:rsidR="00A8050C" w:rsidRDefault="00A8050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spectrum related Work Items for NR</w:t>
      </w:r>
      <w:r>
        <w:tab/>
      </w:r>
      <w:r>
        <w:fldChar w:fldCharType="begin"/>
      </w:r>
      <w:r>
        <w:instrText xml:space="preserve"> PAGEREF _Toc35599515 \h </w:instrText>
      </w:r>
      <w:r>
        <w:fldChar w:fldCharType="separate"/>
      </w:r>
      <w:r>
        <w:t>411</w:t>
      </w:r>
      <w:r>
        <w:fldChar w:fldCharType="end"/>
      </w:r>
    </w:p>
    <w:p w:rsidR="00A8050C" w:rsidRDefault="00A8050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NR intra band Carrier Aggregation for xCC DL/yCC UL including contiguous and non-contiguous spectrum (x&gt;=y) [NR_CA_R16_intra]</w:t>
      </w:r>
      <w:r>
        <w:tab/>
      </w:r>
      <w:r>
        <w:fldChar w:fldCharType="begin"/>
      </w:r>
      <w:r>
        <w:instrText xml:space="preserve"> PAGEREF _Toc35599516 \h </w:instrText>
      </w:r>
      <w:r>
        <w:fldChar w:fldCharType="separate"/>
      </w:r>
      <w:r>
        <w:t>411</w:t>
      </w:r>
      <w:r>
        <w:fldChar w:fldCharType="end"/>
      </w:r>
    </w:p>
    <w:p w:rsidR="00A8050C" w:rsidRDefault="00A8050C">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Rapporteur Input (WID/TR/CR) [NR_CA_R16_intra-Core /Perf]</w:t>
      </w:r>
      <w:r>
        <w:tab/>
      </w:r>
      <w:r>
        <w:fldChar w:fldCharType="begin"/>
      </w:r>
      <w:r>
        <w:instrText xml:space="preserve"> PAGEREF _Toc35599517 \h </w:instrText>
      </w:r>
      <w:r>
        <w:fldChar w:fldCharType="separate"/>
      </w:r>
      <w:r>
        <w:t>411</w:t>
      </w:r>
      <w:r>
        <w:fldChar w:fldCharType="end"/>
      </w:r>
    </w:p>
    <w:p w:rsidR="00A8050C" w:rsidRDefault="00A8050C">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RF for FR1 [NR_CA_R16_intra-Core]</w:t>
      </w:r>
      <w:r>
        <w:tab/>
      </w:r>
      <w:r>
        <w:fldChar w:fldCharType="begin"/>
      </w:r>
      <w:r>
        <w:instrText xml:space="preserve"> PAGEREF _Toc35599518 \h </w:instrText>
      </w:r>
      <w:r>
        <w:fldChar w:fldCharType="separate"/>
      </w:r>
      <w:r>
        <w:t>413</w:t>
      </w:r>
      <w:r>
        <w:fldChar w:fldCharType="end"/>
      </w:r>
    </w:p>
    <w:p w:rsidR="00A8050C" w:rsidRDefault="00A8050C">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for FR2 [NR_CA_R16_intra-Core]</w:t>
      </w:r>
      <w:r>
        <w:tab/>
      </w:r>
      <w:r>
        <w:fldChar w:fldCharType="begin"/>
      </w:r>
      <w:r>
        <w:instrText xml:space="preserve"> PAGEREF _Toc35599519 \h </w:instrText>
      </w:r>
      <w:r>
        <w:fldChar w:fldCharType="separate"/>
      </w:r>
      <w:r>
        <w:t>415</w:t>
      </w:r>
      <w:r>
        <w:fldChar w:fldCharType="end"/>
      </w:r>
    </w:p>
    <w:p w:rsidR="00A8050C" w:rsidRDefault="00A8050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 inter-band Carrier Aggregation/Dual Connectivity for 2 bands DL with x bands UL (x=1, 2) [NR_CADC_R16_2BDL_xBUL]</w:t>
      </w:r>
      <w:r>
        <w:tab/>
      </w:r>
      <w:r>
        <w:fldChar w:fldCharType="begin"/>
      </w:r>
      <w:r>
        <w:instrText xml:space="preserve"> PAGEREF _Toc35599520 \h </w:instrText>
      </w:r>
      <w:r>
        <w:fldChar w:fldCharType="separate"/>
      </w:r>
      <w:r>
        <w:t>415</w:t>
      </w:r>
      <w:r>
        <w:fldChar w:fldCharType="end"/>
      </w:r>
    </w:p>
    <w:p w:rsidR="00A8050C" w:rsidRDefault="00A8050C">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Rapporteur Input (WID/TR/CR) [NR_CADC_R16_2BDL_xBUL-Core/Perf]</w:t>
      </w:r>
      <w:r>
        <w:tab/>
      </w:r>
      <w:r>
        <w:fldChar w:fldCharType="begin"/>
      </w:r>
      <w:r>
        <w:instrText xml:space="preserve"> PAGEREF _Toc35599521 \h </w:instrText>
      </w:r>
      <w:r>
        <w:fldChar w:fldCharType="separate"/>
      </w:r>
      <w:r>
        <w:t>416</w:t>
      </w:r>
      <w:r>
        <w:fldChar w:fldCharType="end"/>
      </w:r>
    </w:p>
    <w:p w:rsidR="00A8050C" w:rsidRDefault="00A8050C">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inter band CA without any FR2 band(s) [NR_CADC_R16_2BDL_xBUL-Core]</w:t>
      </w:r>
      <w:r>
        <w:tab/>
      </w:r>
      <w:r>
        <w:fldChar w:fldCharType="begin"/>
      </w:r>
      <w:r>
        <w:instrText xml:space="preserve"> PAGEREF _Toc35599522 \h </w:instrText>
      </w:r>
      <w:r>
        <w:fldChar w:fldCharType="separate"/>
      </w:r>
      <w:r>
        <w:t>416</w:t>
      </w:r>
      <w:r>
        <w:fldChar w:fldCharType="end"/>
      </w:r>
    </w:p>
    <w:p w:rsidR="00A8050C" w:rsidRDefault="00A8050C">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inter band CA with at least one FR2 band [NR_CADC_R16_2BDL_xBUL-Core]</w:t>
      </w:r>
      <w:r>
        <w:tab/>
      </w:r>
      <w:r>
        <w:fldChar w:fldCharType="begin"/>
      </w:r>
      <w:r>
        <w:instrText xml:space="preserve"> PAGEREF _Toc35599523 \h </w:instrText>
      </w:r>
      <w:r>
        <w:fldChar w:fldCharType="separate"/>
      </w:r>
      <w:r>
        <w:t>423</w:t>
      </w:r>
      <w:r>
        <w:fldChar w:fldCharType="end"/>
      </w:r>
    </w:p>
    <w:p w:rsidR="00A8050C" w:rsidRDefault="00A8050C">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EN-DC of 1 LTE band and 1 NR band [DC_R16_1BLTE_1BNR_2DL2UL]</w:t>
      </w:r>
      <w:r>
        <w:tab/>
      </w:r>
      <w:r>
        <w:fldChar w:fldCharType="begin"/>
      </w:r>
      <w:r>
        <w:instrText xml:space="preserve"> PAGEREF _Toc35599524 \h </w:instrText>
      </w:r>
      <w:r>
        <w:fldChar w:fldCharType="separate"/>
      </w:r>
      <w:r>
        <w:t>423</w:t>
      </w:r>
      <w:r>
        <w:fldChar w:fldCharType="end"/>
      </w:r>
    </w:p>
    <w:p w:rsidR="00A8050C" w:rsidRDefault="00A8050C">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Rapporteur Input (WID/TR/CR) [DC_R16_1BLTE_1BNR_2DL2UL-Core/Perf]</w:t>
      </w:r>
      <w:r>
        <w:tab/>
      </w:r>
      <w:r>
        <w:fldChar w:fldCharType="begin"/>
      </w:r>
      <w:r>
        <w:instrText xml:space="preserve"> PAGEREF _Toc35599525 \h </w:instrText>
      </w:r>
      <w:r>
        <w:fldChar w:fldCharType="separate"/>
      </w:r>
      <w:r>
        <w:t>423</w:t>
      </w:r>
      <w:r>
        <w:fldChar w:fldCharType="end"/>
      </w:r>
    </w:p>
    <w:p w:rsidR="00A8050C" w:rsidRDefault="00A8050C">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EN-DC without FR2 band [DC_R16_1BLTE_1BNR_2DL2UL-Core]</w:t>
      </w:r>
      <w:r>
        <w:tab/>
      </w:r>
      <w:r>
        <w:fldChar w:fldCharType="begin"/>
      </w:r>
      <w:r>
        <w:instrText xml:space="preserve"> PAGEREF _Toc35599526 \h </w:instrText>
      </w:r>
      <w:r>
        <w:fldChar w:fldCharType="separate"/>
      </w:r>
      <w:r>
        <w:t>424</w:t>
      </w:r>
      <w:r>
        <w:fldChar w:fldCharType="end"/>
      </w:r>
    </w:p>
    <w:p w:rsidR="00A8050C" w:rsidRDefault="00A8050C">
      <w:pPr>
        <w:pStyle w:val="TOC4"/>
        <w:rPr>
          <w:rFonts w:asciiTheme="minorHAnsi" w:eastAsiaTheme="minorEastAsia" w:hAnsiTheme="minorHAnsi" w:cstheme="minorBidi"/>
          <w:sz w:val="22"/>
          <w:szCs w:val="22"/>
        </w:rPr>
      </w:pPr>
      <w:r>
        <w:lastRenderedPageBreak/>
        <w:t>9.3.3</w:t>
      </w:r>
      <w:r>
        <w:rPr>
          <w:rFonts w:asciiTheme="minorHAnsi" w:eastAsiaTheme="minorEastAsia" w:hAnsiTheme="minorHAnsi" w:cstheme="minorBidi"/>
          <w:sz w:val="22"/>
          <w:szCs w:val="22"/>
        </w:rPr>
        <w:tab/>
      </w:r>
      <w:r>
        <w:t>EN-DC with FR2 band [DC_R16_1BLTE_1BNR_2DL2UL-Core]</w:t>
      </w:r>
      <w:r>
        <w:tab/>
      </w:r>
      <w:r>
        <w:fldChar w:fldCharType="begin"/>
      </w:r>
      <w:r>
        <w:instrText xml:space="preserve"> PAGEREF _Toc35599527 \h </w:instrText>
      </w:r>
      <w:r>
        <w:fldChar w:fldCharType="separate"/>
      </w:r>
      <w:r>
        <w:t>436</w:t>
      </w:r>
      <w:r>
        <w:fldChar w:fldCharType="end"/>
      </w:r>
    </w:p>
    <w:p w:rsidR="00A8050C" w:rsidRDefault="00A8050C">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EN-DC of 2 LTE band and 1 NR band [DC_R16_2BLTE_1BNR_3DL2UL]</w:t>
      </w:r>
      <w:r>
        <w:tab/>
      </w:r>
      <w:r>
        <w:fldChar w:fldCharType="begin"/>
      </w:r>
      <w:r>
        <w:instrText xml:space="preserve"> PAGEREF _Toc35599528 \h </w:instrText>
      </w:r>
      <w:r>
        <w:fldChar w:fldCharType="separate"/>
      </w:r>
      <w:r>
        <w:t>436</w:t>
      </w:r>
      <w:r>
        <w:fldChar w:fldCharType="end"/>
      </w:r>
    </w:p>
    <w:p w:rsidR="00A8050C" w:rsidRDefault="00A8050C">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Rapporteur Input (WID/TR/CR) [DC_R16_2BLTE_1BNR_3DL2UL-Core/Perf]</w:t>
      </w:r>
      <w:r>
        <w:tab/>
      </w:r>
      <w:r>
        <w:fldChar w:fldCharType="begin"/>
      </w:r>
      <w:r>
        <w:instrText xml:space="preserve"> PAGEREF _Toc35599529 \h </w:instrText>
      </w:r>
      <w:r>
        <w:fldChar w:fldCharType="separate"/>
      </w:r>
      <w:r>
        <w:t>436</w:t>
      </w:r>
      <w:r>
        <w:fldChar w:fldCharType="end"/>
      </w:r>
    </w:p>
    <w:p w:rsidR="00A8050C" w:rsidRDefault="00A8050C">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EN-DC without FR2 band [DC_R16_2BLTE_1BNR_3DL2UL-Core]</w:t>
      </w:r>
      <w:r>
        <w:tab/>
      </w:r>
      <w:r>
        <w:fldChar w:fldCharType="begin"/>
      </w:r>
      <w:r>
        <w:instrText xml:space="preserve"> PAGEREF _Toc35599530 \h </w:instrText>
      </w:r>
      <w:r>
        <w:fldChar w:fldCharType="separate"/>
      </w:r>
      <w:r>
        <w:t>437</w:t>
      </w:r>
      <w:r>
        <w:fldChar w:fldCharType="end"/>
      </w:r>
    </w:p>
    <w:p w:rsidR="00A8050C" w:rsidRDefault="00A8050C">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EN-DC with FR2 band [DC_R16_2BLTE_1BNR_3DL2UL-Core]</w:t>
      </w:r>
      <w:r>
        <w:tab/>
      </w:r>
      <w:r>
        <w:fldChar w:fldCharType="begin"/>
      </w:r>
      <w:r>
        <w:instrText xml:space="preserve"> PAGEREF _Toc35599531 \h </w:instrText>
      </w:r>
      <w:r>
        <w:fldChar w:fldCharType="separate"/>
      </w:r>
      <w:r>
        <w:t>451</w:t>
      </w:r>
      <w:r>
        <w:fldChar w:fldCharType="end"/>
      </w:r>
    </w:p>
    <w:p w:rsidR="00A8050C" w:rsidRDefault="00A8050C">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EN-DC of 3 LTE band and 1 NR band [DC_R16_3BLTE_1BNR_4DL2UL]</w:t>
      </w:r>
      <w:r>
        <w:tab/>
      </w:r>
      <w:r>
        <w:fldChar w:fldCharType="begin"/>
      </w:r>
      <w:r>
        <w:instrText xml:space="preserve"> PAGEREF _Toc35599532 \h </w:instrText>
      </w:r>
      <w:r>
        <w:fldChar w:fldCharType="separate"/>
      </w:r>
      <w:r>
        <w:t>453</w:t>
      </w:r>
      <w:r>
        <w:fldChar w:fldCharType="end"/>
      </w:r>
    </w:p>
    <w:p w:rsidR="00A8050C" w:rsidRDefault="00A8050C">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Rapporteur Input (WID/TR/CR) [DC_R16_3BLTE_1BNR_4DL2UL-Core/Perf]</w:t>
      </w:r>
      <w:r>
        <w:tab/>
      </w:r>
      <w:r>
        <w:fldChar w:fldCharType="begin"/>
      </w:r>
      <w:r>
        <w:instrText xml:space="preserve"> PAGEREF _Toc35599533 \h </w:instrText>
      </w:r>
      <w:r>
        <w:fldChar w:fldCharType="separate"/>
      </w:r>
      <w:r>
        <w:t>453</w:t>
      </w:r>
      <w:r>
        <w:fldChar w:fldCharType="end"/>
      </w:r>
    </w:p>
    <w:p w:rsidR="00A8050C" w:rsidRDefault="00A8050C">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EN-DC without FR2 band [DC_R16_3BLTE_1BNR_4DL2UL-Core]</w:t>
      </w:r>
      <w:r>
        <w:tab/>
      </w:r>
      <w:r>
        <w:fldChar w:fldCharType="begin"/>
      </w:r>
      <w:r>
        <w:instrText xml:space="preserve"> PAGEREF _Toc35599534 \h </w:instrText>
      </w:r>
      <w:r>
        <w:fldChar w:fldCharType="separate"/>
      </w:r>
      <w:r>
        <w:t>454</w:t>
      </w:r>
      <w:r>
        <w:fldChar w:fldCharType="end"/>
      </w:r>
    </w:p>
    <w:p w:rsidR="00A8050C" w:rsidRDefault="00A8050C">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EN-DC with FR2 band [DC_R16_3BLTE_1BNR_4DL2UL-Core]</w:t>
      </w:r>
      <w:r>
        <w:tab/>
      </w:r>
      <w:r>
        <w:fldChar w:fldCharType="begin"/>
      </w:r>
      <w:r>
        <w:instrText xml:space="preserve"> PAGEREF _Toc35599535 \h </w:instrText>
      </w:r>
      <w:r>
        <w:fldChar w:fldCharType="separate"/>
      </w:r>
      <w:r>
        <w:t>466</w:t>
      </w:r>
      <w:r>
        <w:fldChar w:fldCharType="end"/>
      </w:r>
    </w:p>
    <w:p w:rsidR="00A8050C" w:rsidRDefault="00A8050C">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EN-DC of 4 LTE band and 1 NR band [DC_R16_4BLTE_1BNR_5DL2UL]</w:t>
      </w:r>
      <w:r>
        <w:tab/>
      </w:r>
      <w:r>
        <w:fldChar w:fldCharType="begin"/>
      </w:r>
      <w:r>
        <w:instrText xml:space="preserve"> PAGEREF _Toc35599536 \h </w:instrText>
      </w:r>
      <w:r>
        <w:fldChar w:fldCharType="separate"/>
      </w:r>
      <w:r>
        <w:t>466</w:t>
      </w:r>
      <w:r>
        <w:fldChar w:fldCharType="end"/>
      </w:r>
    </w:p>
    <w:p w:rsidR="00A8050C" w:rsidRDefault="00A8050C">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Rapporteur Input (WID/TR/CR) [DC_R16_4BLTE_1BNR_5DL2UL-Core/Perf]</w:t>
      </w:r>
      <w:r>
        <w:tab/>
      </w:r>
      <w:r>
        <w:fldChar w:fldCharType="begin"/>
      </w:r>
      <w:r>
        <w:instrText xml:space="preserve"> PAGEREF _Toc35599537 \h </w:instrText>
      </w:r>
      <w:r>
        <w:fldChar w:fldCharType="separate"/>
      </w:r>
      <w:r>
        <w:t>466</w:t>
      </w:r>
      <w:r>
        <w:fldChar w:fldCharType="end"/>
      </w:r>
    </w:p>
    <w:p w:rsidR="00A8050C" w:rsidRDefault="00A8050C">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EN-DC without FR2 band [DC_R16_4BLTE_1BNR_5DL2UL-Core]</w:t>
      </w:r>
      <w:r>
        <w:tab/>
      </w:r>
      <w:r>
        <w:fldChar w:fldCharType="begin"/>
      </w:r>
      <w:r>
        <w:instrText xml:space="preserve"> PAGEREF _Toc35599538 \h </w:instrText>
      </w:r>
      <w:r>
        <w:fldChar w:fldCharType="separate"/>
      </w:r>
      <w:r>
        <w:t>466</w:t>
      </w:r>
      <w:r>
        <w:fldChar w:fldCharType="end"/>
      </w:r>
    </w:p>
    <w:p w:rsidR="00A8050C" w:rsidRDefault="00A8050C">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EN-DC with FR2 band [DC_R16_4BLTE_1BNR_5DL2UL-Core]</w:t>
      </w:r>
      <w:r>
        <w:tab/>
      </w:r>
      <w:r>
        <w:fldChar w:fldCharType="begin"/>
      </w:r>
      <w:r>
        <w:instrText xml:space="preserve"> PAGEREF _Toc35599539 \h </w:instrText>
      </w:r>
      <w:r>
        <w:fldChar w:fldCharType="separate"/>
      </w:r>
      <w:r>
        <w:t>466</w:t>
      </w:r>
      <w:r>
        <w:fldChar w:fldCharType="end"/>
      </w:r>
    </w:p>
    <w:p w:rsidR="00A8050C" w:rsidRDefault="00A8050C">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EN-DC of x bands (x=1,2, 3, 4) LTE inter-band CA and 2 bands NR inter-band CA [DC_R16_xBLTE_2BNR_yDL2UL]</w:t>
      </w:r>
      <w:r>
        <w:tab/>
      </w:r>
      <w:r>
        <w:fldChar w:fldCharType="begin"/>
      </w:r>
      <w:r>
        <w:instrText xml:space="preserve"> PAGEREF _Toc35599540 \h </w:instrText>
      </w:r>
      <w:r>
        <w:fldChar w:fldCharType="separate"/>
      </w:r>
      <w:r>
        <w:t>467</w:t>
      </w:r>
      <w:r>
        <w:fldChar w:fldCharType="end"/>
      </w:r>
    </w:p>
    <w:p w:rsidR="00A8050C" w:rsidRDefault="00A8050C">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Rapporteur Input (WID/TR/CR) [DC_R16_xBLTE_2BNR_yDL2UL-Core/Per]</w:t>
      </w:r>
      <w:r>
        <w:tab/>
      </w:r>
      <w:r>
        <w:fldChar w:fldCharType="begin"/>
      </w:r>
      <w:r>
        <w:instrText xml:space="preserve"> PAGEREF _Toc35599541 \h </w:instrText>
      </w:r>
      <w:r>
        <w:fldChar w:fldCharType="separate"/>
      </w:r>
      <w:r>
        <w:t>467</w:t>
      </w:r>
      <w:r>
        <w:fldChar w:fldCharType="end"/>
      </w:r>
    </w:p>
    <w:p w:rsidR="00A8050C" w:rsidRDefault="00A8050C">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EN-DC including NR inter CA without FR2 band [DC_R16_xBLTE_2BNR_yDL2UL-Core]</w:t>
      </w:r>
      <w:r>
        <w:tab/>
      </w:r>
      <w:r>
        <w:fldChar w:fldCharType="begin"/>
      </w:r>
      <w:r>
        <w:instrText xml:space="preserve"> PAGEREF _Toc35599542 \h </w:instrText>
      </w:r>
      <w:r>
        <w:fldChar w:fldCharType="separate"/>
      </w:r>
      <w:r>
        <w:t>467</w:t>
      </w:r>
      <w:r>
        <w:fldChar w:fldCharType="end"/>
      </w:r>
    </w:p>
    <w:p w:rsidR="00A8050C" w:rsidRDefault="00A8050C">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EN-DC including NR inter CA with FR2 band [DC_R16_xBLTE_2BNR_yDL2UL-Core]</w:t>
      </w:r>
      <w:r>
        <w:tab/>
      </w:r>
      <w:r>
        <w:fldChar w:fldCharType="begin"/>
      </w:r>
      <w:r>
        <w:instrText xml:space="preserve"> PAGEREF _Toc35599543 \h </w:instrText>
      </w:r>
      <w:r>
        <w:fldChar w:fldCharType="separate"/>
      </w:r>
      <w:r>
        <w:t>475</w:t>
      </w:r>
      <w:r>
        <w:fldChar w:fldCharType="end"/>
      </w:r>
    </w:p>
    <w:p w:rsidR="00A8050C" w:rsidRDefault="00A8050C">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Band combinations for SA NR supplementary uplink (SUL), NSA NR SUL, NSA NR SUL with UL sharing from the UE perspective (ULSUP) [NR_SUL_combos_R16]</w:t>
      </w:r>
      <w:r>
        <w:tab/>
      </w:r>
      <w:r>
        <w:fldChar w:fldCharType="begin"/>
      </w:r>
      <w:r>
        <w:instrText xml:space="preserve"> PAGEREF _Toc35599544 \h </w:instrText>
      </w:r>
      <w:r>
        <w:fldChar w:fldCharType="separate"/>
      </w:r>
      <w:r>
        <w:t>486</w:t>
      </w:r>
      <w:r>
        <w:fldChar w:fldCharType="end"/>
      </w:r>
    </w:p>
    <w:p w:rsidR="00A8050C" w:rsidRDefault="00A8050C">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Rapporteur Input (WID/TR/CR) [NR_SUL_combos_R16-Core/Per]</w:t>
      </w:r>
      <w:r>
        <w:tab/>
      </w:r>
      <w:r>
        <w:fldChar w:fldCharType="begin"/>
      </w:r>
      <w:r>
        <w:instrText xml:space="preserve"> PAGEREF _Toc35599545 \h </w:instrText>
      </w:r>
      <w:r>
        <w:fldChar w:fldCharType="separate"/>
      </w:r>
      <w:r>
        <w:t>486</w:t>
      </w:r>
      <w:r>
        <w:fldChar w:fldCharType="end"/>
      </w:r>
    </w:p>
    <w:p w:rsidR="00A8050C" w:rsidRDefault="00A8050C">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UE RF [NR_SUL_combos_R16-Core]</w:t>
      </w:r>
      <w:r>
        <w:tab/>
      </w:r>
      <w:r>
        <w:fldChar w:fldCharType="begin"/>
      </w:r>
      <w:r>
        <w:instrText xml:space="preserve"> PAGEREF _Toc35599546 \h </w:instrText>
      </w:r>
      <w:r>
        <w:fldChar w:fldCharType="separate"/>
      </w:r>
      <w:r>
        <w:t>486</w:t>
      </w:r>
      <w:r>
        <w:fldChar w:fldCharType="end"/>
      </w:r>
    </w:p>
    <w:p w:rsidR="00A8050C" w:rsidRDefault="00A8050C">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Inter-band Carrier Aggregation for 3 bands DL with 1 band UL [NR_CA_R16_3BDL_1BUL]</w:t>
      </w:r>
      <w:r>
        <w:tab/>
      </w:r>
      <w:r>
        <w:fldChar w:fldCharType="begin"/>
      </w:r>
      <w:r>
        <w:instrText xml:space="preserve"> PAGEREF _Toc35599547 \h </w:instrText>
      </w:r>
      <w:r>
        <w:fldChar w:fldCharType="separate"/>
      </w:r>
      <w:r>
        <w:t>487</w:t>
      </w:r>
      <w:r>
        <w:fldChar w:fldCharType="end"/>
      </w:r>
    </w:p>
    <w:p w:rsidR="00A8050C" w:rsidRDefault="00A8050C">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Rapporteur Input (WID/TR/CR) [NR_CA_R16_3BDL_1BUL-Core/Per]</w:t>
      </w:r>
      <w:r>
        <w:tab/>
      </w:r>
      <w:r>
        <w:fldChar w:fldCharType="begin"/>
      </w:r>
      <w:r>
        <w:instrText xml:space="preserve"> PAGEREF _Toc35599548 \h </w:instrText>
      </w:r>
      <w:r>
        <w:fldChar w:fldCharType="separate"/>
      </w:r>
      <w:r>
        <w:t>487</w:t>
      </w:r>
      <w:r>
        <w:fldChar w:fldCharType="end"/>
      </w:r>
    </w:p>
    <w:p w:rsidR="00A8050C" w:rsidRDefault="00A8050C">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UE RF [NR_CA_R16_3BDL_1BUL-Core]</w:t>
      </w:r>
      <w:r>
        <w:tab/>
      </w:r>
      <w:r>
        <w:fldChar w:fldCharType="begin"/>
      </w:r>
      <w:r>
        <w:instrText xml:space="preserve"> PAGEREF _Toc35599549 \h </w:instrText>
      </w:r>
      <w:r>
        <w:fldChar w:fldCharType="separate"/>
      </w:r>
      <w:r>
        <w:t>488</w:t>
      </w:r>
      <w:r>
        <w:fldChar w:fldCharType="end"/>
      </w:r>
    </w:p>
    <w:p w:rsidR="00A8050C" w:rsidRDefault="00A8050C">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Inter-band Carrier Aggregation for 4 bands DL with 1 band UL [NR_CA_R16_4BDL_1BUL]</w:t>
      </w:r>
      <w:r>
        <w:tab/>
      </w:r>
      <w:r>
        <w:fldChar w:fldCharType="begin"/>
      </w:r>
      <w:r>
        <w:instrText xml:space="preserve"> PAGEREF _Toc35599550 \h </w:instrText>
      </w:r>
      <w:r>
        <w:fldChar w:fldCharType="separate"/>
      </w:r>
      <w:r>
        <w:t>491</w:t>
      </w:r>
      <w:r>
        <w:fldChar w:fldCharType="end"/>
      </w:r>
    </w:p>
    <w:p w:rsidR="00A8050C" w:rsidRDefault="00A8050C">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Rapporteur Input (WID/TR/CR) [NR_CA_R16_4BDL_1BUL-Core/Per]</w:t>
      </w:r>
      <w:r>
        <w:tab/>
      </w:r>
      <w:r>
        <w:fldChar w:fldCharType="begin"/>
      </w:r>
      <w:r>
        <w:instrText xml:space="preserve"> PAGEREF _Toc35599551 \h </w:instrText>
      </w:r>
      <w:r>
        <w:fldChar w:fldCharType="separate"/>
      </w:r>
      <w:r>
        <w:t>491</w:t>
      </w:r>
      <w:r>
        <w:fldChar w:fldCharType="end"/>
      </w:r>
    </w:p>
    <w:p w:rsidR="00A8050C" w:rsidRDefault="00A8050C">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UE RF [NR_CA_R16_4BDL_1BUL-Core]</w:t>
      </w:r>
      <w:r>
        <w:tab/>
      </w:r>
      <w:r>
        <w:fldChar w:fldCharType="begin"/>
      </w:r>
      <w:r>
        <w:instrText xml:space="preserve"> PAGEREF _Toc35599552 \h </w:instrText>
      </w:r>
      <w:r>
        <w:fldChar w:fldCharType="separate"/>
      </w:r>
      <w:r>
        <w:t>492</w:t>
      </w:r>
      <w:r>
        <w:fldChar w:fldCharType="end"/>
      </w:r>
    </w:p>
    <w:p w:rsidR="00A8050C" w:rsidRDefault="00A8050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Inter-band Carrier Aggregation/Dual connectivity for 3 bands DL with 2 bands UL [NR_CADC_R16_3BDL_2BUL]</w:t>
      </w:r>
      <w:r>
        <w:tab/>
      </w:r>
      <w:r>
        <w:fldChar w:fldCharType="begin"/>
      </w:r>
      <w:r>
        <w:instrText xml:space="preserve"> PAGEREF _Toc35599553 \h </w:instrText>
      </w:r>
      <w:r>
        <w:fldChar w:fldCharType="separate"/>
      </w:r>
      <w:r>
        <w:t>493</w:t>
      </w:r>
      <w:r>
        <w:fldChar w:fldCharType="end"/>
      </w:r>
    </w:p>
    <w:p w:rsidR="00A8050C" w:rsidRDefault="00A8050C">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Rapporteur Input (WID/TR/CR) [NR_CADC_R16_3BDL_2BUL-Core/Per]</w:t>
      </w:r>
      <w:r>
        <w:tab/>
      </w:r>
      <w:r>
        <w:fldChar w:fldCharType="begin"/>
      </w:r>
      <w:r>
        <w:instrText xml:space="preserve"> PAGEREF _Toc35599554 \h </w:instrText>
      </w:r>
      <w:r>
        <w:fldChar w:fldCharType="separate"/>
      </w:r>
      <w:r>
        <w:t>493</w:t>
      </w:r>
      <w:r>
        <w:fldChar w:fldCharType="end"/>
      </w:r>
    </w:p>
    <w:p w:rsidR="00A8050C" w:rsidRDefault="00A8050C">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RF [NR_CADC_R16_3BDL_2BUL-Core]</w:t>
      </w:r>
      <w:r>
        <w:tab/>
      </w:r>
      <w:r>
        <w:fldChar w:fldCharType="begin"/>
      </w:r>
      <w:r>
        <w:instrText xml:space="preserve"> PAGEREF _Toc35599555 \h </w:instrText>
      </w:r>
      <w:r>
        <w:fldChar w:fldCharType="separate"/>
      </w:r>
      <w:r>
        <w:t>493</w:t>
      </w:r>
      <w:r>
        <w:fldChar w:fldCharType="end"/>
      </w:r>
    </w:p>
    <w:p w:rsidR="00A8050C" w:rsidRDefault="00A8050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Dual Connectivity (EN-DC) with 3 bands DL and 3 bands UL [DC_R16_LTE_NR_3DL3UL]</w:t>
      </w:r>
      <w:r>
        <w:tab/>
      </w:r>
      <w:r>
        <w:fldChar w:fldCharType="begin"/>
      </w:r>
      <w:r>
        <w:instrText xml:space="preserve"> PAGEREF _Toc35599556 \h </w:instrText>
      </w:r>
      <w:r>
        <w:fldChar w:fldCharType="separate"/>
      </w:r>
      <w:r>
        <w:t>496</w:t>
      </w:r>
      <w:r>
        <w:fldChar w:fldCharType="end"/>
      </w:r>
    </w:p>
    <w:p w:rsidR="00A8050C" w:rsidRDefault="00A8050C">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Rapporteur Input (WID/TR/CR) [DC_R16_LTE_NR_3DL3UL-Core/Per]</w:t>
      </w:r>
      <w:r>
        <w:tab/>
      </w:r>
      <w:r>
        <w:fldChar w:fldCharType="begin"/>
      </w:r>
      <w:r>
        <w:instrText xml:space="preserve"> PAGEREF _Toc35599557 \h </w:instrText>
      </w:r>
      <w:r>
        <w:fldChar w:fldCharType="separate"/>
      </w:r>
      <w:r>
        <w:t>496</w:t>
      </w:r>
      <w:r>
        <w:fldChar w:fldCharType="end"/>
      </w:r>
    </w:p>
    <w:p w:rsidR="00A8050C" w:rsidRDefault="00A8050C">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RF [DC_R16_LTE_NR_3DL3UL-Core]</w:t>
      </w:r>
      <w:r>
        <w:tab/>
      </w:r>
      <w:r>
        <w:fldChar w:fldCharType="begin"/>
      </w:r>
      <w:r>
        <w:instrText xml:space="preserve"> PAGEREF _Toc35599558 \h </w:instrText>
      </w:r>
      <w:r>
        <w:fldChar w:fldCharType="separate"/>
      </w:r>
      <w:r>
        <w:t>497</w:t>
      </w:r>
      <w:r>
        <w:fldChar w:fldCharType="end"/>
      </w:r>
    </w:p>
    <w:p w:rsidR="00A8050C" w:rsidRDefault="00A8050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Dual Connectivity (EN-DC) of LTE inter-band CA xDL/1UL bands (x=2,3,4) and NR FR1 1DL/1UL band and NR FR2 1DL/1UL band [DC_R16_xBLTE_2BNR_yDL3UL]</w:t>
      </w:r>
      <w:r>
        <w:tab/>
      </w:r>
      <w:r>
        <w:fldChar w:fldCharType="begin"/>
      </w:r>
      <w:r>
        <w:instrText xml:space="preserve"> PAGEREF _Toc35599559 \h </w:instrText>
      </w:r>
      <w:r>
        <w:fldChar w:fldCharType="separate"/>
      </w:r>
      <w:r>
        <w:t>498</w:t>
      </w:r>
      <w:r>
        <w:fldChar w:fldCharType="end"/>
      </w:r>
    </w:p>
    <w:p w:rsidR="00A8050C" w:rsidRDefault="00A8050C">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Rapporteur Input (WID/TR/CR) [DC_R16_xBLTE_2BNR_yDL3UL-Core/Per]</w:t>
      </w:r>
      <w:r>
        <w:tab/>
      </w:r>
      <w:r>
        <w:fldChar w:fldCharType="begin"/>
      </w:r>
      <w:r>
        <w:instrText xml:space="preserve"> PAGEREF _Toc35599560 \h </w:instrText>
      </w:r>
      <w:r>
        <w:fldChar w:fldCharType="separate"/>
      </w:r>
      <w:r>
        <w:t>498</w:t>
      </w:r>
      <w:r>
        <w:fldChar w:fldCharType="end"/>
      </w:r>
    </w:p>
    <w:p w:rsidR="00A8050C" w:rsidRDefault="00A8050C">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RF [DC_R16_xBLTE_2BNR_yDL3UL-Core]</w:t>
      </w:r>
      <w:r>
        <w:tab/>
      </w:r>
      <w:r>
        <w:fldChar w:fldCharType="begin"/>
      </w:r>
      <w:r>
        <w:instrText xml:space="preserve"> PAGEREF _Toc35599561 \h </w:instrText>
      </w:r>
      <w:r>
        <w:fldChar w:fldCharType="separate"/>
      </w:r>
      <w:r>
        <w:t>499</w:t>
      </w:r>
      <w:r>
        <w:fldChar w:fldCharType="end"/>
      </w:r>
    </w:p>
    <w:p w:rsidR="00A8050C" w:rsidRDefault="00A8050C">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29dBm UE Power Class for B41 and n41 [LTE_NR_B41_Bn41_PC29dBm]</w:t>
      </w:r>
      <w:r>
        <w:tab/>
      </w:r>
      <w:r>
        <w:fldChar w:fldCharType="begin"/>
      </w:r>
      <w:r>
        <w:instrText xml:space="preserve"> PAGEREF _Toc35599562 \h </w:instrText>
      </w:r>
      <w:r>
        <w:fldChar w:fldCharType="separate"/>
      </w:r>
      <w:r>
        <w:t>505</w:t>
      </w:r>
      <w:r>
        <w:fldChar w:fldCharType="end"/>
      </w:r>
    </w:p>
    <w:p w:rsidR="00A8050C" w:rsidRDefault="00A8050C">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Rapporteur Input (WID/TR/CR) [LTE_NR_B41_Bn41_PC29dBm]</w:t>
      </w:r>
      <w:r>
        <w:tab/>
      </w:r>
      <w:r>
        <w:fldChar w:fldCharType="begin"/>
      </w:r>
      <w:r>
        <w:instrText xml:space="preserve"> PAGEREF _Toc35599563 \h </w:instrText>
      </w:r>
      <w:r>
        <w:fldChar w:fldCharType="separate"/>
      </w:r>
      <w:r>
        <w:t>506</w:t>
      </w:r>
      <w:r>
        <w:fldChar w:fldCharType="end"/>
      </w:r>
    </w:p>
    <w:p w:rsidR="00A8050C" w:rsidRDefault="00A8050C">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RF (36.101, 38.101-1, 38.101-3) [LTE_NR_B41_Bn41_PC29dBm]</w:t>
      </w:r>
      <w:r>
        <w:tab/>
      </w:r>
      <w:r>
        <w:fldChar w:fldCharType="begin"/>
      </w:r>
      <w:r>
        <w:instrText xml:space="preserve"> PAGEREF _Toc35599564 \h </w:instrText>
      </w:r>
      <w:r>
        <w:fldChar w:fldCharType="separate"/>
      </w:r>
      <w:r>
        <w:t>506</w:t>
      </w:r>
      <w:r>
        <w:fldChar w:fldCharType="end"/>
      </w:r>
    </w:p>
    <w:p w:rsidR="00A8050C" w:rsidRDefault="00A8050C">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Others [LTE_NR_B41_Bn41_PC29dBm]</w:t>
      </w:r>
      <w:r>
        <w:tab/>
      </w:r>
      <w:r>
        <w:fldChar w:fldCharType="begin"/>
      </w:r>
      <w:r>
        <w:instrText xml:space="preserve"> PAGEREF _Toc35599565 \h </w:instrText>
      </w:r>
      <w:r>
        <w:fldChar w:fldCharType="separate"/>
      </w:r>
      <w:r>
        <w:t>509</w:t>
      </w:r>
      <w:r>
        <w:fldChar w:fldCharType="end"/>
      </w:r>
    </w:p>
    <w:p w:rsidR="00A8050C" w:rsidRDefault="00A8050C">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Power Class 2 UE for EN-DC (1 LTE FDD band +1 NR TDD band) [ENDC_UE_PC2_FDD_TDD-Core]</w:t>
      </w:r>
      <w:r>
        <w:tab/>
      </w:r>
      <w:r>
        <w:fldChar w:fldCharType="begin"/>
      </w:r>
      <w:r>
        <w:instrText xml:space="preserve"> PAGEREF _Toc35599566 \h </w:instrText>
      </w:r>
      <w:r>
        <w:fldChar w:fldCharType="separate"/>
      </w:r>
      <w:r>
        <w:t>509</w:t>
      </w:r>
      <w:r>
        <w:fldChar w:fldCharType="end"/>
      </w:r>
    </w:p>
    <w:p w:rsidR="00A8050C" w:rsidRDefault="00A8050C">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 [ENDC_UE_PC2_FDD_TDD-Core]</w:t>
      </w:r>
      <w:r>
        <w:tab/>
      </w:r>
      <w:r>
        <w:fldChar w:fldCharType="begin"/>
      </w:r>
      <w:r>
        <w:instrText xml:space="preserve"> PAGEREF _Toc35599567 \h </w:instrText>
      </w:r>
      <w:r>
        <w:fldChar w:fldCharType="separate"/>
      </w:r>
      <w:r>
        <w:t>510</w:t>
      </w:r>
      <w:r>
        <w:fldChar w:fldCharType="end"/>
      </w:r>
    </w:p>
    <w:p w:rsidR="00A8050C" w:rsidRDefault="00A8050C">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UE RF requirement [ENDC_UE_PC2_FDD_TDD-Core]</w:t>
      </w:r>
      <w:r>
        <w:tab/>
      </w:r>
      <w:r>
        <w:fldChar w:fldCharType="begin"/>
      </w:r>
      <w:r>
        <w:instrText xml:space="preserve"> PAGEREF _Toc35599568 \h </w:instrText>
      </w:r>
      <w:r>
        <w:fldChar w:fldCharType="separate"/>
      </w:r>
      <w:r>
        <w:t>510</w:t>
      </w:r>
      <w:r>
        <w:fldChar w:fldCharType="end"/>
      </w:r>
    </w:p>
    <w:p w:rsidR="00A8050C" w:rsidRDefault="00A8050C">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Signaling [ENDC_UE_PC2_FDD_TDD-Core]</w:t>
      </w:r>
      <w:r>
        <w:tab/>
      </w:r>
      <w:r>
        <w:fldChar w:fldCharType="begin"/>
      </w:r>
      <w:r>
        <w:instrText xml:space="preserve"> PAGEREF _Toc35599569 \h </w:instrText>
      </w:r>
      <w:r>
        <w:fldChar w:fldCharType="separate"/>
      </w:r>
      <w:r>
        <w:t>512</w:t>
      </w:r>
      <w:r>
        <w:fldChar w:fldCharType="end"/>
      </w:r>
    </w:p>
    <w:p w:rsidR="00A8050C" w:rsidRDefault="00A8050C">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Introduction of NR band n259 [NR_n259]</w:t>
      </w:r>
      <w:r>
        <w:tab/>
      </w:r>
      <w:r>
        <w:fldChar w:fldCharType="begin"/>
      </w:r>
      <w:r>
        <w:instrText xml:space="preserve"> PAGEREF _Toc35599570 \h </w:instrText>
      </w:r>
      <w:r>
        <w:fldChar w:fldCharType="separate"/>
      </w:r>
      <w:r>
        <w:t>512</w:t>
      </w:r>
      <w:r>
        <w:fldChar w:fldCharType="end"/>
      </w:r>
    </w:p>
    <w:p w:rsidR="00A8050C" w:rsidRDefault="00A8050C">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(38.101-2) [NR_n259-Core]</w:t>
      </w:r>
      <w:r>
        <w:tab/>
      </w:r>
      <w:r>
        <w:fldChar w:fldCharType="begin"/>
      </w:r>
      <w:r>
        <w:instrText xml:space="preserve"> PAGEREF _Toc35599571 \h </w:instrText>
      </w:r>
      <w:r>
        <w:fldChar w:fldCharType="separate"/>
      </w:r>
      <w:r>
        <w:t>513</w:t>
      </w:r>
      <w:r>
        <w:fldChar w:fldCharType="end"/>
      </w:r>
    </w:p>
    <w:p w:rsidR="00A8050C" w:rsidRDefault="00A8050C">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RF (38.104) [NR_n259-Core]</w:t>
      </w:r>
      <w:r>
        <w:tab/>
      </w:r>
      <w:r>
        <w:fldChar w:fldCharType="begin"/>
      </w:r>
      <w:r>
        <w:instrText xml:space="preserve"> PAGEREF _Toc35599572 \h </w:instrText>
      </w:r>
      <w:r>
        <w:fldChar w:fldCharType="separate"/>
      </w:r>
      <w:r>
        <w:t>515</w:t>
      </w:r>
      <w:r>
        <w:fldChar w:fldCharType="end"/>
      </w:r>
    </w:p>
    <w:p w:rsidR="00A8050C" w:rsidRDefault="00A8050C">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RRM (38.133) [NR_n259-Core]</w:t>
      </w:r>
      <w:r>
        <w:tab/>
      </w:r>
      <w:r>
        <w:fldChar w:fldCharType="begin"/>
      </w:r>
      <w:r>
        <w:instrText xml:space="preserve"> PAGEREF _Toc35599573 \h </w:instrText>
      </w:r>
      <w:r>
        <w:fldChar w:fldCharType="separate"/>
      </w:r>
      <w:r>
        <w:t>517</w:t>
      </w:r>
      <w:r>
        <w:fldChar w:fldCharType="end"/>
      </w:r>
    </w:p>
    <w:p w:rsidR="00A8050C" w:rsidRDefault="00A8050C">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Others [NR_n259-Core/Perf]</w:t>
      </w:r>
      <w:r>
        <w:tab/>
      </w:r>
      <w:r>
        <w:fldChar w:fldCharType="begin"/>
      </w:r>
      <w:r>
        <w:instrText xml:space="preserve"> PAGEREF _Toc35599574 \h </w:instrText>
      </w:r>
      <w:r>
        <w:fldChar w:fldCharType="separate"/>
      </w:r>
      <w:r>
        <w:t>518</w:t>
      </w:r>
      <w:r>
        <w:fldChar w:fldCharType="end"/>
      </w:r>
    </w:p>
    <w:p w:rsidR="00A8050C" w:rsidRDefault="00A8050C">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Adding 30MHz channel bandwidth for NR band n1 [NR_n1_BW]</w:t>
      </w:r>
      <w:r>
        <w:tab/>
      </w:r>
      <w:r>
        <w:fldChar w:fldCharType="begin"/>
      </w:r>
      <w:r>
        <w:instrText xml:space="preserve"> PAGEREF _Toc35599575 \h </w:instrText>
      </w:r>
      <w:r>
        <w:fldChar w:fldCharType="separate"/>
      </w:r>
      <w:r>
        <w:t>518</w:t>
      </w:r>
      <w:r>
        <w:fldChar w:fldCharType="end"/>
      </w:r>
    </w:p>
    <w:p w:rsidR="00A8050C" w:rsidRDefault="00A8050C">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(38.101-1) [NR_n1_BW-Core]</w:t>
      </w:r>
      <w:r>
        <w:tab/>
      </w:r>
      <w:r>
        <w:fldChar w:fldCharType="begin"/>
      </w:r>
      <w:r>
        <w:instrText xml:space="preserve"> PAGEREF _Toc35599576 \h </w:instrText>
      </w:r>
      <w:r>
        <w:fldChar w:fldCharType="separate"/>
      </w:r>
      <w:r>
        <w:t>519</w:t>
      </w:r>
      <w:r>
        <w:fldChar w:fldCharType="end"/>
      </w:r>
    </w:p>
    <w:p w:rsidR="00A8050C" w:rsidRDefault="00A8050C">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RF (38.104) [NR_n1_BW-Core]</w:t>
      </w:r>
      <w:r>
        <w:tab/>
      </w:r>
      <w:r>
        <w:fldChar w:fldCharType="begin"/>
      </w:r>
      <w:r>
        <w:instrText xml:space="preserve"> PAGEREF _Toc35599577 \h </w:instrText>
      </w:r>
      <w:r>
        <w:fldChar w:fldCharType="separate"/>
      </w:r>
      <w:r>
        <w:t>519</w:t>
      </w:r>
      <w:r>
        <w:fldChar w:fldCharType="end"/>
      </w:r>
    </w:p>
    <w:p w:rsidR="00A8050C" w:rsidRDefault="00A8050C">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(38.133) [NR_n1_BW]</w:t>
      </w:r>
      <w:r>
        <w:tab/>
      </w:r>
      <w:r>
        <w:fldChar w:fldCharType="begin"/>
      </w:r>
      <w:r>
        <w:instrText xml:space="preserve"> PAGEREF _Toc35599578 \h </w:instrText>
      </w:r>
      <w:r>
        <w:fldChar w:fldCharType="separate"/>
      </w:r>
      <w:r>
        <w:t>520</w:t>
      </w:r>
      <w:r>
        <w:fldChar w:fldCharType="end"/>
      </w:r>
    </w:p>
    <w:p w:rsidR="00A8050C" w:rsidRDefault="00A8050C">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 [NR_n1_BW]</w:t>
      </w:r>
      <w:r>
        <w:tab/>
      </w:r>
      <w:r>
        <w:fldChar w:fldCharType="begin"/>
      </w:r>
      <w:r>
        <w:instrText xml:space="preserve"> PAGEREF _Toc35599579 \h </w:instrText>
      </w:r>
      <w:r>
        <w:fldChar w:fldCharType="separate"/>
      </w:r>
      <w:r>
        <w:t>520</w:t>
      </w:r>
      <w:r>
        <w:fldChar w:fldCharType="end"/>
      </w:r>
    </w:p>
    <w:p w:rsidR="00A8050C" w:rsidRDefault="00A8050C">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Addition of wider channel bandwidth in NR band n28 [NR_n28_BW-Core]</w:t>
      </w:r>
      <w:r>
        <w:tab/>
      </w:r>
      <w:r>
        <w:fldChar w:fldCharType="begin"/>
      </w:r>
      <w:r>
        <w:instrText xml:space="preserve"> PAGEREF _Toc35599580 \h </w:instrText>
      </w:r>
      <w:r>
        <w:fldChar w:fldCharType="separate"/>
      </w:r>
      <w:r>
        <w:t>520</w:t>
      </w:r>
      <w:r>
        <w:fldChar w:fldCharType="end"/>
      </w:r>
    </w:p>
    <w:p w:rsidR="00A8050C" w:rsidRDefault="00A8050C">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(38.101-1) [NR_n28_BW-Core]</w:t>
      </w:r>
      <w:r>
        <w:tab/>
      </w:r>
      <w:r>
        <w:fldChar w:fldCharType="begin"/>
      </w:r>
      <w:r>
        <w:instrText xml:space="preserve"> PAGEREF _Toc35599581 \h </w:instrText>
      </w:r>
      <w:r>
        <w:fldChar w:fldCharType="separate"/>
      </w:r>
      <w:r>
        <w:t>521</w:t>
      </w:r>
      <w:r>
        <w:fldChar w:fldCharType="end"/>
      </w:r>
    </w:p>
    <w:p w:rsidR="00A8050C" w:rsidRDefault="00A8050C">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BS RF (38.104) [NR_n28_BW-Core]</w:t>
      </w:r>
      <w:r>
        <w:tab/>
      </w:r>
      <w:r>
        <w:fldChar w:fldCharType="begin"/>
      </w:r>
      <w:r>
        <w:instrText xml:space="preserve"> PAGEREF _Toc35599582 \h </w:instrText>
      </w:r>
      <w:r>
        <w:fldChar w:fldCharType="separate"/>
      </w:r>
      <w:r>
        <w:t>523</w:t>
      </w:r>
      <w:r>
        <w:fldChar w:fldCharType="end"/>
      </w:r>
    </w:p>
    <w:p w:rsidR="00A8050C" w:rsidRDefault="00A8050C">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(38.133) [NR_n28_BW-Core]</w:t>
      </w:r>
      <w:r>
        <w:tab/>
      </w:r>
      <w:r>
        <w:fldChar w:fldCharType="begin"/>
      </w:r>
      <w:r>
        <w:instrText xml:space="preserve"> PAGEREF _Toc35599583 \h </w:instrText>
      </w:r>
      <w:r>
        <w:fldChar w:fldCharType="separate"/>
      </w:r>
      <w:r>
        <w:t>523</w:t>
      </w:r>
      <w:r>
        <w:fldChar w:fldCharType="end"/>
      </w:r>
    </w:p>
    <w:p w:rsidR="00A8050C" w:rsidRDefault="00A8050C">
      <w:pPr>
        <w:pStyle w:val="TOC4"/>
        <w:rPr>
          <w:rFonts w:asciiTheme="minorHAnsi" w:eastAsiaTheme="minorEastAsia" w:hAnsiTheme="minorHAnsi" w:cstheme="minorBidi"/>
          <w:sz w:val="22"/>
          <w:szCs w:val="22"/>
        </w:rPr>
      </w:pPr>
      <w:r>
        <w:lastRenderedPageBreak/>
        <w:t>9.18.4</w:t>
      </w:r>
      <w:r>
        <w:rPr>
          <w:rFonts w:asciiTheme="minorHAnsi" w:eastAsiaTheme="minorEastAsia" w:hAnsiTheme="minorHAnsi" w:cstheme="minorBidi"/>
          <w:sz w:val="22"/>
          <w:szCs w:val="22"/>
        </w:rPr>
        <w:tab/>
      </w:r>
      <w:r>
        <w:t>Others [NR_n28_BW-Core/Perf]</w:t>
      </w:r>
      <w:r>
        <w:tab/>
      </w:r>
      <w:r>
        <w:fldChar w:fldCharType="begin"/>
      </w:r>
      <w:r>
        <w:instrText xml:space="preserve"> PAGEREF _Toc35599584 \h </w:instrText>
      </w:r>
      <w:r>
        <w:fldChar w:fldCharType="separate"/>
      </w:r>
      <w:r>
        <w:t>523</w:t>
      </w:r>
      <w:r>
        <w:fldChar w:fldCharType="end"/>
      </w:r>
    </w:p>
    <w:p w:rsidR="00A8050C" w:rsidRDefault="00A8050C">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Introduction of NR Band n26 [NR_n26]</w:t>
      </w:r>
      <w:r>
        <w:tab/>
      </w:r>
      <w:r>
        <w:fldChar w:fldCharType="begin"/>
      </w:r>
      <w:r>
        <w:instrText xml:space="preserve"> PAGEREF _Toc35599585 \h </w:instrText>
      </w:r>
      <w:r>
        <w:fldChar w:fldCharType="separate"/>
      </w:r>
      <w:r>
        <w:t>524</w:t>
      </w:r>
      <w:r>
        <w:fldChar w:fldCharType="end"/>
      </w:r>
    </w:p>
    <w:p w:rsidR="00A8050C" w:rsidRDefault="00A8050C">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UE RF (38.101-1) [NR_n26]</w:t>
      </w:r>
      <w:r>
        <w:tab/>
      </w:r>
      <w:r>
        <w:fldChar w:fldCharType="begin"/>
      </w:r>
      <w:r>
        <w:instrText xml:space="preserve"> PAGEREF _Toc35599586 \h </w:instrText>
      </w:r>
      <w:r>
        <w:fldChar w:fldCharType="separate"/>
      </w:r>
      <w:r>
        <w:t>524</w:t>
      </w:r>
      <w:r>
        <w:fldChar w:fldCharType="end"/>
      </w:r>
    </w:p>
    <w:p w:rsidR="00A8050C" w:rsidRDefault="00A8050C">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BS RF (38.104) [NR_n26]</w:t>
      </w:r>
      <w:r>
        <w:tab/>
      </w:r>
      <w:r>
        <w:fldChar w:fldCharType="begin"/>
      </w:r>
      <w:r>
        <w:instrText xml:space="preserve"> PAGEREF _Toc35599587 \h </w:instrText>
      </w:r>
      <w:r>
        <w:fldChar w:fldCharType="separate"/>
      </w:r>
      <w:r>
        <w:t>525</w:t>
      </w:r>
      <w:r>
        <w:fldChar w:fldCharType="end"/>
      </w:r>
    </w:p>
    <w:p w:rsidR="00A8050C" w:rsidRDefault="00A8050C">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(38.133) [NR_n26]</w:t>
      </w:r>
      <w:r>
        <w:tab/>
      </w:r>
      <w:r>
        <w:fldChar w:fldCharType="begin"/>
      </w:r>
      <w:r>
        <w:instrText xml:space="preserve"> PAGEREF _Toc35599588 \h </w:instrText>
      </w:r>
      <w:r>
        <w:fldChar w:fldCharType="separate"/>
      </w:r>
      <w:r>
        <w:t>527</w:t>
      </w:r>
      <w:r>
        <w:fldChar w:fldCharType="end"/>
      </w:r>
    </w:p>
    <w:p w:rsidR="00A8050C" w:rsidRDefault="00A8050C">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Others [NR_n26]</w:t>
      </w:r>
      <w:r>
        <w:tab/>
      </w:r>
      <w:r>
        <w:fldChar w:fldCharType="begin"/>
      </w:r>
      <w:r>
        <w:instrText xml:space="preserve"> PAGEREF _Toc35599589 \h </w:instrText>
      </w:r>
      <w:r>
        <w:fldChar w:fldCharType="separate"/>
      </w:r>
      <w:r>
        <w:t>527</w:t>
      </w:r>
      <w:r>
        <w:fldChar w:fldCharType="end"/>
      </w:r>
    </w:p>
    <w:p w:rsidR="00A8050C" w:rsidRDefault="00A8050C">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Adding 25MHz and 50MHz channel bandwidth in NR band n1 [NR_n1_BW2]</w:t>
      </w:r>
      <w:r>
        <w:tab/>
      </w:r>
      <w:r>
        <w:fldChar w:fldCharType="begin"/>
      </w:r>
      <w:r>
        <w:instrText xml:space="preserve"> PAGEREF _Toc35599590 \h </w:instrText>
      </w:r>
      <w:r>
        <w:fldChar w:fldCharType="separate"/>
      </w:r>
      <w:r>
        <w:t>527</w:t>
      </w:r>
      <w:r>
        <w:fldChar w:fldCharType="end"/>
      </w:r>
    </w:p>
    <w:p w:rsidR="00A8050C" w:rsidRDefault="00A8050C">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UE RF (38.101-1) [NR_n1_BW2-Core]</w:t>
      </w:r>
      <w:r>
        <w:tab/>
      </w:r>
      <w:r>
        <w:fldChar w:fldCharType="begin"/>
      </w:r>
      <w:r>
        <w:instrText xml:space="preserve"> PAGEREF _Toc35599591 \h </w:instrText>
      </w:r>
      <w:r>
        <w:fldChar w:fldCharType="separate"/>
      </w:r>
      <w:r>
        <w:t>527</w:t>
      </w:r>
      <w:r>
        <w:fldChar w:fldCharType="end"/>
      </w:r>
    </w:p>
    <w:p w:rsidR="00A8050C" w:rsidRDefault="00A8050C">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BS RF (38.104) [NR_n1_BW2-Core]</w:t>
      </w:r>
      <w:r>
        <w:tab/>
      </w:r>
      <w:r>
        <w:fldChar w:fldCharType="begin"/>
      </w:r>
      <w:r>
        <w:instrText xml:space="preserve"> PAGEREF _Toc35599592 \h </w:instrText>
      </w:r>
      <w:r>
        <w:fldChar w:fldCharType="separate"/>
      </w:r>
      <w:r>
        <w:t>528</w:t>
      </w:r>
      <w:r>
        <w:fldChar w:fldCharType="end"/>
      </w:r>
    </w:p>
    <w:p w:rsidR="00A8050C" w:rsidRDefault="00A8050C">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(38.133) [NR_n1_BW2-Core]</w:t>
      </w:r>
      <w:r>
        <w:tab/>
      </w:r>
      <w:r>
        <w:fldChar w:fldCharType="begin"/>
      </w:r>
      <w:r>
        <w:instrText xml:space="preserve"> PAGEREF _Toc35599593 \h </w:instrText>
      </w:r>
      <w:r>
        <w:fldChar w:fldCharType="separate"/>
      </w:r>
      <w:r>
        <w:t>528</w:t>
      </w:r>
      <w:r>
        <w:fldChar w:fldCharType="end"/>
      </w:r>
    </w:p>
    <w:p w:rsidR="00A8050C" w:rsidRDefault="00A8050C">
      <w:pPr>
        <w:pStyle w:val="TOC4"/>
        <w:rPr>
          <w:rFonts w:asciiTheme="minorHAnsi" w:eastAsiaTheme="minorEastAsia" w:hAnsiTheme="minorHAnsi" w:cstheme="minorBidi"/>
          <w:sz w:val="22"/>
          <w:szCs w:val="22"/>
        </w:rPr>
      </w:pPr>
      <w:r>
        <w:t>9.20.4</w:t>
      </w:r>
      <w:r>
        <w:rPr>
          <w:rFonts w:asciiTheme="minorHAnsi" w:eastAsiaTheme="minorEastAsia" w:hAnsiTheme="minorHAnsi" w:cstheme="minorBidi"/>
          <w:sz w:val="22"/>
          <w:szCs w:val="22"/>
        </w:rPr>
        <w:tab/>
      </w:r>
      <w:r>
        <w:t>Others [NR_n1_BW2-Core/Perf]</w:t>
      </w:r>
      <w:r>
        <w:tab/>
      </w:r>
      <w:r>
        <w:fldChar w:fldCharType="begin"/>
      </w:r>
      <w:r>
        <w:instrText xml:space="preserve"> PAGEREF _Toc35599594 \h </w:instrText>
      </w:r>
      <w:r>
        <w:fldChar w:fldCharType="separate"/>
      </w:r>
      <w:r>
        <w:t>528</w:t>
      </w:r>
      <w:r>
        <w:fldChar w:fldCharType="end"/>
      </w:r>
    </w:p>
    <w:p w:rsidR="00A8050C" w:rsidRDefault="00A8050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Addition of asymmetric channel bandwidth for NR band n66 [NR_n66_BW]</w:t>
      </w:r>
      <w:r>
        <w:tab/>
      </w:r>
      <w:r>
        <w:fldChar w:fldCharType="begin"/>
      </w:r>
      <w:r>
        <w:instrText xml:space="preserve"> PAGEREF _Toc35599595 \h </w:instrText>
      </w:r>
      <w:r>
        <w:fldChar w:fldCharType="separate"/>
      </w:r>
      <w:r>
        <w:t>528</w:t>
      </w:r>
      <w:r>
        <w:fldChar w:fldCharType="end"/>
      </w:r>
    </w:p>
    <w:p w:rsidR="00A8050C" w:rsidRDefault="00A8050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UE RF (38.101-1) [NR_n66_BW]</w:t>
      </w:r>
      <w:r>
        <w:tab/>
      </w:r>
      <w:r>
        <w:fldChar w:fldCharType="begin"/>
      </w:r>
      <w:r>
        <w:instrText xml:space="preserve"> PAGEREF _Toc35599596 \h </w:instrText>
      </w:r>
      <w:r>
        <w:fldChar w:fldCharType="separate"/>
      </w:r>
      <w:r>
        <w:t>528</w:t>
      </w:r>
      <w:r>
        <w:fldChar w:fldCharType="end"/>
      </w:r>
    </w:p>
    <w:p w:rsidR="00A8050C" w:rsidRDefault="00A8050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BS RF (38.104) [NR_n66_BW]</w:t>
      </w:r>
      <w:r>
        <w:tab/>
      </w:r>
      <w:r>
        <w:fldChar w:fldCharType="begin"/>
      </w:r>
      <w:r>
        <w:instrText xml:space="preserve"> PAGEREF _Toc35599597 \h </w:instrText>
      </w:r>
      <w:r>
        <w:fldChar w:fldCharType="separate"/>
      </w:r>
      <w:r>
        <w:t>529</w:t>
      </w:r>
      <w:r>
        <w:fldChar w:fldCharType="end"/>
      </w:r>
    </w:p>
    <w:p w:rsidR="00A8050C" w:rsidRDefault="00A8050C">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RRM (38.133) [NR_n66_BW]</w:t>
      </w:r>
      <w:r>
        <w:tab/>
      </w:r>
      <w:r>
        <w:fldChar w:fldCharType="begin"/>
      </w:r>
      <w:r>
        <w:instrText xml:space="preserve"> PAGEREF _Toc35599598 \h </w:instrText>
      </w:r>
      <w:r>
        <w:fldChar w:fldCharType="separate"/>
      </w:r>
      <w:r>
        <w:t>530</w:t>
      </w:r>
      <w:r>
        <w:fldChar w:fldCharType="end"/>
      </w:r>
    </w:p>
    <w:p w:rsidR="00A8050C" w:rsidRDefault="00A8050C">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OtherS [NR_n66_BW]</w:t>
      </w:r>
      <w:r>
        <w:tab/>
      </w:r>
      <w:r>
        <w:fldChar w:fldCharType="begin"/>
      </w:r>
      <w:r>
        <w:instrText xml:space="preserve"> PAGEREF _Toc35599599 \h </w:instrText>
      </w:r>
      <w:r>
        <w:fldChar w:fldCharType="separate"/>
      </w:r>
      <w:r>
        <w:t>530</w:t>
      </w:r>
      <w:r>
        <w:fldChar w:fldCharType="end"/>
      </w:r>
    </w:p>
    <w:p w:rsidR="00A8050C" w:rsidRDefault="00A8050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Adding wider channel bandwidth to NR band n38 [NR_n38_BW2]</w:t>
      </w:r>
      <w:r>
        <w:tab/>
      </w:r>
      <w:r>
        <w:fldChar w:fldCharType="begin"/>
      </w:r>
      <w:r>
        <w:instrText xml:space="preserve"> PAGEREF _Toc35599600 \h </w:instrText>
      </w:r>
      <w:r>
        <w:fldChar w:fldCharType="separate"/>
      </w:r>
      <w:r>
        <w:t>530</w:t>
      </w:r>
      <w:r>
        <w:fldChar w:fldCharType="end"/>
      </w:r>
    </w:p>
    <w:p w:rsidR="00A8050C" w:rsidRDefault="00A8050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UE RF (38.101-1) [NR_n38_BW2]</w:t>
      </w:r>
      <w:r>
        <w:tab/>
      </w:r>
      <w:r>
        <w:fldChar w:fldCharType="begin"/>
      </w:r>
      <w:r>
        <w:instrText xml:space="preserve"> PAGEREF _Toc35599601 \h </w:instrText>
      </w:r>
      <w:r>
        <w:fldChar w:fldCharType="separate"/>
      </w:r>
      <w:r>
        <w:t>530</w:t>
      </w:r>
      <w:r>
        <w:fldChar w:fldCharType="end"/>
      </w:r>
    </w:p>
    <w:p w:rsidR="00A8050C" w:rsidRDefault="00A8050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BS RF (38.104) [NR_n38_BW2]</w:t>
      </w:r>
      <w:r>
        <w:tab/>
      </w:r>
      <w:r>
        <w:fldChar w:fldCharType="begin"/>
      </w:r>
      <w:r>
        <w:instrText xml:space="preserve"> PAGEREF _Toc35599602 \h </w:instrText>
      </w:r>
      <w:r>
        <w:fldChar w:fldCharType="separate"/>
      </w:r>
      <w:r>
        <w:t>531</w:t>
      </w:r>
      <w:r>
        <w:fldChar w:fldCharType="end"/>
      </w:r>
    </w:p>
    <w:p w:rsidR="00A8050C" w:rsidRDefault="00A8050C">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RRM (38.133) [NR_n38_BW2]</w:t>
      </w:r>
      <w:r>
        <w:tab/>
      </w:r>
      <w:r>
        <w:fldChar w:fldCharType="begin"/>
      </w:r>
      <w:r>
        <w:instrText xml:space="preserve"> PAGEREF _Toc35599603 \h </w:instrText>
      </w:r>
      <w:r>
        <w:fldChar w:fldCharType="separate"/>
      </w:r>
      <w:r>
        <w:t>531</w:t>
      </w:r>
      <w:r>
        <w:fldChar w:fldCharType="end"/>
      </w:r>
    </w:p>
    <w:p w:rsidR="00A8050C" w:rsidRDefault="00A8050C">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Others [NR_n38_BW2]</w:t>
      </w:r>
      <w:r>
        <w:tab/>
      </w:r>
      <w:r>
        <w:fldChar w:fldCharType="begin"/>
      </w:r>
      <w:r>
        <w:instrText xml:space="preserve"> PAGEREF _Toc35599604 \h </w:instrText>
      </w:r>
      <w:r>
        <w:fldChar w:fldCharType="separate"/>
      </w:r>
      <w:r>
        <w:t>531</w:t>
      </w:r>
      <w:r>
        <w:fldChar w:fldCharType="end"/>
      </w:r>
    </w:p>
    <w:p w:rsidR="00A8050C" w:rsidRDefault="00A8050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LTE/NR spectrum sharing in band 48/n48 frequency range [NR_n48_LTE_48_coex-Core]</w:t>
      </w:r>
      <w:r>
        <w:tab/>
      </w:r>
      <w:r>
        <w:fldChar w:fldCharType="begin"/>
      </w:r>
      <w:r>
        <w:instrText xml:space="preserve"> PAGEREF _Toc35599605 \h </w:instrText>
      </w:r>
      <w:r>
        <w:fldChar w:fldCharType="separate"/>
      </w:r>
      <w:r>
        <w:t>531</w:t>
      </w:r>
      <w:r>
        <w:fldChar w:fldCharType="end"/>
      </w:r>
    </w:p>
    <w:p w:rsidR="00A8050C" w:rsidRDefault="00A8050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 (such as work plan, AH minutes) [NR_n48_LTE_48_coex-Core]</w:t>
      </w:r>
      <w:r>
        <w:tab/>
      </w:r>
      <w:r>
        <w:fldChar w:fldCharType="begin"/>
      </w:r>
      <w:r>
        <w:instrText xml:space="preserve"> PAGEREF _Toc35599606 \h </w:instrText>
      </w:r>
      <w:r>
        <w:fldChar w:fldCharType="separate"/>
      </w:r>
      <w:r>
        <w:t>531</w:t>
      </w:r>
      <w:r>
        <w:fldChar w:fldCharType="end"/>
      </w:r>
    </w:p>
    <w:p w:rsidR="00A8050C" w:rsidRDefault="00A8050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Channel raster, sync raster, and UL shift [NR_n48_LTE_48_coex-Core]</w:t>
      </w:r>
      <w:r>
        <w:tab/>
      </w:r>
      <w:r>
        <w:fldChar w:fldCharType="begin"/>
      </w:r>
      <w:r>
        <w:instrText xml:space="preserve"> PAGEREF _Toc35599607 \h </w:instrText>
      </w:r>
      <w:r>
        <w:fldChar w:fldCharType="separate"/>
      </w:r>
      <w:r>
        <w:t>532</w:t>
      </w:r>
      <w:r>
        <w:fldChar w:fldCharType="end"/>
      </w:r>
    </w:p>
    <w:p w:rsidR="00A8050C" w:rsidRDefault="00A8050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Adding 40 MHz channel bandwidth (15, 30 and 60kHz SCS) in NR band n3 [NR_n3_BW]</w:t>
      </w:r>
      <w:r>
        <w:tab/>
      </w:r>
      <w:r>
        <w:fldChar w:fldCharType="begin"/>
      </w:r>
      <w:r>
        <w:instrText xml:space="preserve"> PAGEREF _Toc35599608 \h </w:instrText>
      </w:r>
      <w:r>
        <w:fldChar w:fldCharType="separate"/>
      </w:r>
      <w:r>
        <w:t>534</w:t>
      </w:r>
      <w:r>
        <w:fldChar w:fldCharType="end"/>
      </w:r>
    </w:p>
    <w:p w:rsidR="00A8050C" w:rsidRDefault="00A8050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(38.101-1) [NR_n3_BW]</w:t>
      </w:r>
      <w:r>
        <w:tab/>
      </w:r>
      <w:r>
        <w:fldChar w:fldCharType="begin"/>
      </w:r>
      <w:r>
        <w:instrText xml:space="preserve"> PAGEREF _Toc35599609 \h </w:instrText>
      </w:r>
      <w:r>
        <w:fldChar w:fldCharType="separate"/>
      </w:r>
      <w:r>
        <w:t>534</w:t>
      </w:r>
      <w:r>
        <w:fldChar w:fldCharType="end"/>
      </w:r>
    </w:p>
    <w:p w:rsidR="00A8050C" w:rsidRDefault="00A8050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(38.104) [NR_n3_BW]</w:t>
      </w:r>
      <w:r>
        <w:tab/>
      </w:r>
      <w:r>
        <w:fldChar w:fldCharType="begin"/>
      </w:r>
      <w:r>
        <w:instrText xml:space="preserve"> PAGEREF _Toc35599610 \h </w:instrText>
      </w:r>
      <w:r>
        <w:fldChar w:fldCharType="separate"/>
      </w:r>
      <w:r>
        <w:t>535</w:t>
      </w:r>
      <w:r>
        <w:fldChar w:fldCharType="end"/>
      </w:r>
    </w:p>
    <w:p w:rsidR="00A8050C" w:rsidRDefault="00A8050C">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RRM (38.133) [NR_n3_BW]</w:t>
      </w:r>
      <w:r>
        <w:tab/>
      </w:r>
      <w:r>
        <w:fldChar w:fldCharType="begin"/>
      </w:r>
      <w:r>
        <w:instrText xml:space="preserve"> PAGEREF _Toc35599611 \h </w:instrText>
      </w:r>
      <w:r>
        <w:fldChar w:fldCharType="separate"/>
      </w:r>
      <w:r>
        <w:t>535</w:t>
      </w:r>
      <w:r>
        <w:fldChar w:fldCharType="end"/>
      </w:r>
    </w:p>
    <w:p w:rsidR="00A8050C" w:rsidRDefault="00A8050C">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Others [NR_n3_BW]</w:t>
      </w:r>
      <w:r>
        <w:tab/>
      </w:r>
      <w:r>
        <w:fldChar w:fldCharType="begin"/>
      </w:r>
      <w:r>
        <w:instrText xml:space="preserve"> PAGEREF _Toc35599612 \h </w:instrText>
      </w:r>
      <w:r>
        <w:fldChar w:fldCharType="separate"/>
      </w:r>
      <w:r>
        <w:t>535</w:t>
      </w:r>
      <w:r>
        <w:fldChar w:fldCharType="end"/>
      </w:r>
    </w:p>
    <w:p w:rsidR="00A8050C" w:rsidRDefault="00A8050C">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Adding 50 MHz channel bandwidth (15, 30 and 60kHz SCS) in NR band n65 [NR_n65_BW]</w:t>
      </w:r>
      <w:r>
        <w:tab/>
      </w:r>
      <w:r>
        <w:fldChar w:fldCharType="begin"/>
      </w:r>
      <w:r>
        <w:instrText xml:space="preserve"> PAGEREF _Toc35599613 \h </w:instrText>
      </w:r>
      <w:r>
        <w:fldChar w:fldCharType="separate"/>
      </w:r>
      <w:r>
        <w:t>535</w:t>
      </w:r>
      <w:r>
        <w:fldChar w:fldCharType="end"/>
      </w:r>
    </w:p>
    <w:p w:rsidR="00A8050C" w:rsidRDefault="00A8050C">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UE RF (38.101-1) [NR_n65_BW]</w:t>
      </w:r>
      <w:r>
        <w:tab/>
      </w:r>
      <w:r>
        <w:fldChar w:fldCharType="begin"/>
      </w:r>
      <w:r>
        <w:instrText xml:space="preserve"> PAGEREF _Toc35599614 \h </w:instrText>
      </w:r>
      <w:r>
        <w:fldChar w:fldCharType="separate"/>
      </w:r>
      <w:r>
        <w:t>536</w:t>
      </w:r>
      <w:r>
        <w:fldChar w:fldCharType="end"/>
      </w:r>
    </w:p>
    <w:p w:rsidR="00A8050C" w:rsidRDefault="00A8050C">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BS RF (38.104) [NR_n65_BW]</w:t>
      </w:r>
      <w:r>
        <w:tab/>
      </w:r>
      <w:r>
        <w:fldChar w:fldCharType="begin"/>
      </w:r>
      <w:r>
        <w:instrText xml:space="preserve"> PAGEREF _Toc35599615 \h </w:instrText>
      </w:r>
      <w:r>
        <w:fldChar w:fldCharType="separate"/>
      </w:r>
      <w:r>
        <w:t>536</w:t>
      </w:r>
      <w:r>
        <w:fldChar w:fldCharType="end"/>
      </w:r>
    </w:p>
    <w:p w:rsidR="00A8050C" w:rsidRDefault="00A8050C">
      <w:pPr>
        <w:pStyle w:val="TOC4"/>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RRM (38.133) [NR_n65_BW]</w:t>
      </w:r>
      <w:r>
        <w:tab/>
      </w:r>
      <w:r>
        <w:fldChar w:fldCharType="begin"/>
      </w:r>
      <w:r>
        <w:instrText xml:space="preserve"> PAGEREF _Toc35599616 \h </w:instrText>
      </w:r>
      <w:r>
        <w:fldChar w:fldCharType="separate"/>
      </w:r>
      <w:r>
        <w:t>536</w:t>
      </w:r>
      <w:r>
        <w:fldChar w:fldCharType="end"/>
      </w:r>
    </w:p>
    <w:p w:rsidR="00A8050C" w:rsidRDefault="00A8050C">
      <w:pPr>
        <w:pStyle w:val="TOC4"/>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Others [NR_n65_BW]</w:t>
      </w:r>
      <w:r>
        <w:tab/>
      </w:r>
      <w:r>
        <w:fldChar w:fldCharType="begin"/>
      </w:r>
      <w:r>
        <w:instrText xml:space="preserve"> PAGEREF _Toc35599617 \h </w:instrText>
      </w:r>
      <w:r>
        <w:fldChar w:fldCharType="separate"/>
      </w:r>
      <w:r>
        <w:t>536</w:t>
      </w:r>
      <w:r>
        <w:fldChar w:fldCharType="end"/>
      </w:r>
    </w:p>
    <w:p w:rsidR="00A8050C" w:rsidRDefault="00A8050C">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Introduction of NR Band n53 [NR_n53]</w:t>
      </w:r>
      <w:r>
        <w:tab/>
      </w:r>
      <w:r>
        <w:fldChar w:fldCharType="begin"/>
      </w:r>
      <w:r>
        <w:instrText xml:space="preserve"> PAGEREF _Toc35599618 \h </w:instrText>
      </w:r>
      <w:r>
        <w:fldChar w:fldCharType="separate"/>
      </w:r>
      <w:r>
        <w:t>536</w:t>
      </w:r>
      <w:r>
        <w:fldChar w:fldCharType="end"/>
      </w:r>
    </w:p>
    <w:p w:rsidR="00A8050C" w:rsidRDefault="00A8050C">
      <w:pPr>
        <w:pStyle w:val="TOC4"/>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UE RF (38.101-1) [NR_n53]</w:t>
      </w:r>
      <w:r>
        <w:tab/>
      </w:r>
      <w:r>
        <w:fldChar w:fldCharType="begin"/>
      </w:r>
      <w:r>
        <w:instrText xml:space="preserve"> PAGEREF _Toc35599619 \h </w:instrText>
      </w:r>
      <w:r>
        <w:fldChar w:fldCharType="separate"/>
      </w:r>
      <w:r>
        <w:t>537</w:t>
      </w:r>
      <w:r>
        <w:fldChar w:fldCharType="end"/>
      </w:r>
    </w:p>
    <w:p w:rsidR="00A8050C" w:rsidRDefault="00A8050C">
      <w:pPr>
        <w:pStyle w:val="TOC4"/>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BS RF (38.104) [NR_n53]</w:t>
      </w:r>
      <w:r>
        <w:tab/>
      </w:r>
      <w:r>
        <w:fldChar w:fldCharType="begin"/>
      </w:r>
      <w:r>
        <w:instrText xml:space="preserve"> PAGEREF _Toc35599620 \h </w:instrText>
      </w:r>
      <w:r>
        <w:fldChar w:fldCharType="separate"/>
      </w:r>
      <w:r>
        <w:t>537</w:t>
      </w:r>
      <w:r>
        <w:fldChar w:fldCharType="end"/>
      </w:r>
    </w:p>
    <w:p w:rsidR="00A8050C" w:rsidRDefault="00A8050C">
      <w:pPr>
        <w:pStyle w:val="TOC4"/>
        <w:rPr>
          <w:rFonts w:asciiTheme="minorHAnsi" w:eastAsiaTheme="minorEastAsia" w:hAnsiTheme="minorHAnsi" w:cstheme="minorBidi"/>
          <w:sz w:val="22"/>
          <w:szCs w:val="22"/>
        </w:rPr>
      </w:pPr>
      <w:r>
        <w:t>9.26.3</w:t>
      </w:r>
      <w:r>
        <w:rPr>
          <w:rFonts w:asciiTheme="minorHAnsi" w:eastAsiaTheme="minorEastAsia" w:hAnsiTheme="minorHAnsi" w:cstheme="minorBidi"/>
          <w:sz w:val="22"/>
          <w:szCs w:val="22"/>
        </w:rPr>
        <w:tab/>
      </w:r>
      <w:r>
        <w:t>RRM (38.133) [NR_n53]</w:t>
      </w:r>
      <w:r>
        <w:tab/>
      </w:r>
      <w:r>
        <w:fldChar w:fldCharType="begin"/>
      </w:r>
      <w:r>
        <w:instrText xml:space="preserve"> PAGEREF _Toc35599621 \h </w:instrText>
      </w:r>
      <w:r>
        <w:fldChar w:fldCharType="separate"/>
      </w:r>
      <w:r>
        <w:t>540</w:t>
      </w:r>
      <w:r>
        <w:fldChar w:fldCharType="end"/>
      </w:r>
    </w:p>
    <w:p w:rsidR="00A8050C" w:rsidRDefault="00A8050C">
      <w:pPr>
        <w:pStyle w:val="TOC4"/>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Others [NR_n53]</w:t>
      </w:r>
      <w:r>
        <w:tab/>
      </w:r>
      <w:r>
        <w:fldChar w:fldCharType="begin"/>
      </w:r>
      <w:r>
        <w:instrText xml:space="preserve"> PAGEREF _Toc35599622 \h </w:instrText>
      </w:r>
      <w:r>
        <w:fldChar w:fldCharType="separate"/>
      </w:r>
      <w:r>
        <w:t>540</w:t>
      </w:r>
      <w:r>
        <w:fldChar w:fldCharType="end"/>
      </w:r>
    </w:p>
    <w:p w:rsidR="00A8050C" w:rsidRDefault="00A8050C">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Closed Rel-16 NR spectrum related WIs [WI code]</w:t>
      </w:r>
      <w:r>
        <w:tab/>
      </w:r>
      <w:r>
        <w:fldChar w:fldCharType="begin"/>
      </w:r>
      <w:r>
        <w:instrText xml:space="preserve"> PAGEREF _Toc35599623 \h </w:instrText>
      </w:r>
      <w:r>
        <w:fldChar w:fldCharType="separate"/>
      </w:r>
      <w:r>
        <w:t>540</w:t>
      </w:r>
      <w:r>
        <w:fldChar w:fldCharType="end"/>
      </w:r>
    </w:p>
    <w:p w:rsidR="00A8050C" w:rsidRDefault="00A8050C">
      <w:pPr>
        <w:pStyle w:val="TOC4"/>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UE RF  [WI code]</w:t>
      </w:r>
      <w:r>
        <w:tab/>
      </w:r>
      <w:r>
        <w:fldChar w:fldCharType="begin"/>
      </w:r>
      <w:r>
        <w:instrText xml:space="preserve"> PAGEREF _Toc35599624 \h </w:instrText>
      </w:r>
      <w:r>
        <w:fldChar w:fldCharType="separate"/>
      </w:r>
      <w:r>
        <w:t>541</w:t>
      </w:r>
      <w:r>
        <w:fldChar w:fldCharType="end"/>
      </w:r>
    </w:p>
    <w:p w:rsidR="00A8050C" w:rsidRDefault="00A8050C">
      <w:pPr>
        <w:pStyle w:val="TOC4"/>
        <w:rPr>
          <w:rFonts w:asciiTheme="minorHAnsi" w:eastAsiaTheme="minorEastAsia" w:hAnsiTheme="minorHAnsi" w:cstheme="minorBidi"/>
          <w:sz w:val="22"/>
          <w:szCs w:val="22"/>
        </w:rPr>
      </w:pPr>
      <w:r>
        <w:t>9.27.2</w:t>
      </w:r>
      <w:r>
        <w:rPr>
          <w:rFonts w:asciiTheme="minorHAnsi" w:eastAsiaTheme="minorEastAsia" w:hAnsiTheme="minorHAnsi" w:cstheme="minorBidi"/>
          <w:sz w:val="22"/>
          <w:szCs w:val="22"/>
        </w:rPr>
        <w:tab/>
      </w:r>
      <w:r>
        <w:t>BS RF  [WI code]</w:t>
      </w:r>
      <w:r>
        <w:tab/>
      </w:r>
      <w:r>
        <w:fldChar w:fldCharType="begin"/>
      </w:r>
      <w:r>
        <w:instrText xml:space="preserve"> PAGEREF _Toc35599625 \h </w:instrText>
      </w:r>
      <w:r>
        <w:fldChar w:fldCharType="separate"/>
      </w:r>
      <w:r>
        <w:t>543</w:t>
      </w:r>
      <w:r>
        <w:fldChar w:fldCharType="end"/>
      </w:r>
    </w:p>
    <w:p w:rsidR="00A8050C" w:rsidRDefault="00A8050C">
      <w:pPr>
        <w:pStyle w:val="TOC4"/>
        <w:rPr>
          <w:rFonts w:asciiTheme="minorHAnsi" w:eastAsiaTheme="minorEastAsia" w:hAnsiTheme="minorHAnsi" w:cstheme="minorBidi"/>
          <w:sz w:val="22"/>
          <w:szCs w:val="22"/>
        </w:rPr>
      </w:pPr>
      <w:r>
        <w:t>9.27.3</w:t>
      </w:r>
      <w:r>
        <w:rPr>
          <w:rFonts w:asciiTheme="minorHAnsi" w:eastAsiaTheme="minorEastAsia" w:hAnsiTheme="minorHAnsi" w:cstheme="minorBidi"/>
          <w:sz w:val="22"/>
          <w:szCs w:val="22"/>
        </w:rPr>
        <w:tab/>
      </w:r>
      <w:r>
        <w:t>RRM  [WI code]</w:t>
      </w:r>
      <w:r>
        <w:tab/>
      </w:r>
      <w:r>
        <w:fldChar w:fldCharType="begin"/>
      </w:r>
      <w:r>
        <w:instrText xml:space="preserve"> PAGEREF _Toc35599626 \h </w:instrText>
      </w:r>
      <w:r>
        <w:fldChar w:fldCharType="separate"/>
      </w:r>
      <w:r>
        <w:t>543</w:t>
      </w:r>
      <w:r>
        <w:fldChar w:fldCharType="end"/>
      </w:r>
    </w:p>
    <w:p w:rsidR="00A8050C" w:rsidRDefault="00A8050C">
      <w:pPr>
        <w:pStyle w:val="TOC4"/>
        <w:rPr>
          <w:rFonts w:asciiTheme="minorHAnsi" w:eastAsiaTheme="minorEastAsia" w:hAnsiTheme="minorHAnsi" w:cstheme="minorBidi"/>
          <w:sz w:val="22"/>
          <w:szCs w:val="22"/>
        </w:rPr>
      </w:pPr>
      <w:r>
        <w:t>9.27.4</w:t>
      </w:r>
      <w:r>
        <w:rPr>
          <w:rFonts w:asciiTheme="minorHAnsi" w:eastAsiaTheme="minorEastAsia" w:hAnsiTheme="minorHAnsi" w:cstheme="minorBidi"/>
          <w:sz w:val="22"/>
          <w:szCs w:val="22"/>
        </w:rPr>
        <w:tab/>
      </w:r>
      <w:r>
        <w:t>Demodulation and CSI  [WI code]</w:t>
      </w:r>
      <w:r>
        <w:tab/>
      </w:r>
      <w:r>
        <w:fldChar w:fldCharType="begin"/>
      </w:r>
      <w:r>
        <w:instrText xml:space="preserve"> PAGEREF _Toc35599627 \h </w:instrText>
      </w:r>
      <w:r>
        <w:fldChar w:fldCharType="separate"/>
      </w:r>
      <w:r>
        <w:t>544</w:t>
      </w:r>
      <w:r>
        <w:fldChar w:fldCharType="end"/>
      </w:r>
    </w:p>
    <w:p w:rsidR="00A8050C" w:rsidRDefault="00A8050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Rel-16 Study Items for NR</w:t>
      </w:r>
      <w:r>
        <w:tab/>
      </w:r>
      <w:r>
        <w:fldChar w:fldCharType="begin"/>
      </w:r>
      <w:r>
        <w:instrText xml:space="preserve"> PAGEREF _Toc35599628 \h </w:instrText>
      </w:r>
      <w:r>
        <w:fldChar w:fldCharType="separate"/>
      </w:r>
      <w:r>
        <w:t>544</w:t>
      </w:r>
      <w:r>
        <w:fldChar w:fldCharType="end"/>
      </w:r>
    </w:p>
    <w:p w:rsidR="00A8050C" w:rsidRDefault="00A8050C">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radiated metrics and test methodology for the verification of multi-antenna reception perf. of NR UEs [FS_NR_MIMO_OTA_test]</w:t>
      </w:r>
      <w:r>
        <w:tab/>
      </w:r>
      <w:r>
        <w:fldChar w:fldCharType="begin"/>
      </w:r>
      <w:r>
        <w:instrText xml:space="preserve"> PAGEREF _Toc35599629 \h </w:instrText>
      </w:r>
      <w:r>
        <w:fldChar w:fldCharType="separate"/>
      </w:r>
      <w:r>
        <w:t>544</w:t>
      </w:r>
      <w:r>
        <w:fldChar w:fldCharType="end"/>
      </w:r>
    </w:p>
    <w:p w:rsidR="00A8050C" w:rsidRDefault="00A8050C">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[FS_NR_MIMO_OTA_test]</w:t>
      </w:r>
      <w:r>
        <w:tab/>
      </w:r>
      <w:r>
        <w:fldChar w:fldCharType="begin"/>
      </w:r>
      <w:r>
        <w:instrText xml:space="preserve"> PAGEREF _Toc35599630 \h </w:instrText>
      </w:r>
      <w:r>
        <w:fldChar w:fldCharType="separate"/>
      </w:r>
      <w:r>
        <w:t>544</w:t>
      </w:r>
      <w:r>
        <w:fldChar w:fldCharType="end"/>
      </w:r>
    </w:p>
    <w:p w:rsidR="00A8050C" w:rsidRDefault="00A8050C">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Performance metrics [FS_NR_MIMO_OTA_test]</w:t>
      </w:r>
      <w:r>
        <w:tab/>
      </w:r>
      <w:r>
        <w:fldChar w:fldCharType="begin"/>
      </w:r>
      <w:r>
        <w:instrText xml:space="preserve"> PAGEREF _Toc35599631 \h </w:instrText>
      </w:r>
      <w:r>
        <w:fldChar w:fldCharType="separate"/>
      </w:r>
      <w:r>
        <w:t>545</w:t>
      </w:r>
      <w:r>
        <w:fldChar w:fldCharType="end"/>
      </w:r>
    </w:p>
    <w:p w:rsidR="00A8050C" w:rsidRDefault="00A8050C">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Testing methodologies [FS_NR_MIMO_OTA_test]</w:t>
      </w:r>
      <w:r>
        <w:tab/>
      </w:r>
      <w:r>
        <w:fldChar w:fldCharType="begin"/>
      </w:r>
      <w:r>
        <w:instrText xml:space="preserve"> PAGEREF _Toc35599632 \h </w:instrText>
      </w:r>
      <w:r>
        <w:fldChar w:fldCharType="separate"/>
      </w:r>
      <w:r>
        <w:t>545</w:t>
      </w:r>
      <w:r>
        <w:fldChar w:fldCharType="end"/>
      </w:r>
    </w:p>
    <w:p w:rsidR="00A8050C" w:rsidRDefault="00A8050C">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FR1 test methodologies [FS_NR_MIMO_OTA_test]</w:t>
      </w:r>
      <w:r>
        <w:tab/>
      </w:r>
      <w:r>
        <w:fldChar w:fldCharType="begin"/>
      </w:r>
      <w:r>
        <w:instrText xml:space="preserve"> PAGEREF _Toc35599633 \h </w:instrText>
      </w:r>
      <w:r>
        <w:fldChar w:fldCharType="separate"/>
      </w:r>
      <w:r>
        <w:t>545</w:t>
      </w:r>
      <w:r>
        <w:fldChar w:fldCharType="end"/>
      </w:r>
    </w:p>
    <w:p w:rsidR="00A8050C" w:rsidRDefault="00A8050C">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FR2 test methodologies [FS_NR_MIMO_OTA_test]</w:t>
      </w:r>
      <w:r>
        <w:tab/>
      </w:r>
      <w:r>
        <w:fldChar w:fldCharType="begin"/>
      </w:r>
      <w:r>
        <w:instrText xml:space="preserve"> PAGEREF _Toc35599634 \h </w:instrText>
      </w:r>
      <w:r>
        <w:fldChar w:fldCharType="separate"/>
      </w:r>
      <w:r>
        <w:t>546</w:t>
      </w:r>
      <w:r>
        <w:fldChar w:fldCharType="end"/>
      </w:r>
    </w:p>
    <w:p w:rsidR="00A8050C" w:rsidRDefault="00A8050C">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Channel Models [FS_NR_MIMO_OTA_test]</w:t>
      </w:r>
      <w:r>
        <w:tab/>
      </w:r>
      <w:r>
        <w:fldChar w:fldCharType="begin"/>
      </w:r>
      <w:r>
        <w:instrText xml:space="preserve"> PAGEREF _Toc35599635 \h </w:instrText>
      </w:r>
      <w:r>
        <w:fldChar w:fldCharType="separate"/>
      </w:r>
      <w:r>
        <w:t>551</w:t>
      </w:r>
      <w:r>
        <w:fldChar w:fldCharType="end"/>
      </w:r>
    </w:p>
    <w:p w:rsidR="00A8050C" w:rsidRDefault="00A8050C">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7 - 24GHz frequency range [FS_7to24GHz_NR]</w:t>
      </w:r>
      <w:r>
        <w:tab/>
      </w:r>
      <w:r>
        <w:fldChar w:fldCharType="begin"/>
      </w:r>
      <w:r>
        <w:instrText xml:space="preserve"> PAGEREF _Toc35599636 \h </w:instrText>
      </w:r>
      <w:r>
        <w:fldChar w:fldCharType="separate"/>
      </w:r>
      <w:r>
        <w:t>552</w:t>
      </w:r>
      <w:r>
        <w:fldChar w:fldCharType="end"/>
      </w:r>
    </w:p>
    <w:p w:rsidR="00A8050C" w:rsidRDefault="00A8050C">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[FS_7to24GHz_NR]</w:t>
      </w:r>
      <w:r>
        <w:tab/>
      </w:r>
      <w:r>
        <w:fldChar w:fldCharType="begin"/>
      </w:r>
      <w:r>
        <w:instrText xml:space="preserve"> PAGEREF _Toc35599637 \h </w:instrText>
      </w:r>
      <w:r>
        <w:fldChar w:fldCharType="separate"/>
      </w:r>
      <w:r>
        <w:t>552</w:t>
      </w:r>
      <w:r>
        <w:fldChar w:fldCharType="end"/>
      </w:r>
    </w:p>
    <w:p w:rsidR="00A8050C" w:rsidRDefault="00A8050C">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Regulatory survey [FS_7to24GHz_NR]</w:t>
      </w:r>
      <w:r>
        <w:tab/>
      </w:r>
      <w:r>
        <w:fldChar w:fldCharType="begin"/>
      </w:r>
      <w:r>
        <w:instrText xml:space="preserve"> PAGEREF _Toc35599638 \h </w:instrText>
      </w:r>
      <w:r>
        <w:fldChar w:fldCharType="separate"/>
      </w:r>
      <w:r>
        <w:t>553</w:t>
      </w:r>
      <w:r>
        <w:fldChar w:fldCharType="end"/>
      </w:r>
    </w:p>
    <w:p w:rsidR="00A8050C" w:rsidRDefault="00A8050C">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Boundary frequency and/or boundary conditions [FS_7to24GHz_NR]</w:t>
      </w:r>
      <w:r>
        <w:tab/>
      </w:r>
      <w:r>
        <w:fldChar w:fldCharType="begin"/>
      </w:r>
      <w:r>
        <w:instrText xml:space="preserve"> PAGEREF _Toc35599639 \h </w:instrText>
      </w:r>
      <w:r>
        <w:fldChar w:fldCharType="separate"/>
      </w:r>
      <w:r>
        <w:t>554</w:t>
      </w:r>
      <w:r>
        <w:fldChar w:fldCharType="end"/>
      </w:r>
    </w:p>
    <w:p w:rsidR="00A8050C" w:rsidRDefault="00A8050C">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NR system parameters analysis [FS_7to24GHz_NR]</w:t>
      </w:r>
      <w:r>
        <w:tab/>
      </w:r>
      <w:r>
        <w:fldChar w:fldCharType="begin"/>
      </w:r>
      <w:r>
        <w:instrText xml:space="preserve"> PAGEREF _Toc35599640 \h </w:instrText>
      </w:r>
      <w:r>
        <w:fldChar w:fldCharType="separate"/>
      </w:r>
      <w:r>
        <w:t>554</w:t>
      </w:r>
      <w:r>
        <w:fldChar w:fldCharType="end"/>
      </w:r>
    </w:p>
    <w:p w:rsidR="00A8050C" w:rsidRDefault="00A8050C">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Deployment scenarios [FS_7to24GHz_NR]</w:t>
      </w:r>
      <w:r>
        <w:tab/>
      </w:r>
      <w:r>
        <w:fldChar w:fldCharType="begin"/>
      </w:r>
      <w:r>
        <w:instrText xml:space="preserve"> PAGEREF _Toc35599641 \h </w:instrText>
      </w:r>
      <w:r>
        <w:fldChar w:fldCharType="separate"/>
      </w:r>
      <w:r>
        <w:t>554</w:t>
      </w:r>
      <w:r>
        <w:fldChar w:fldCharType="end"/>
      </w:r>
    </w:p>
    <w:p w:rsidR="00A8050C" w:rsidRDefault="00A8050C">
      <w:pPr>
        <w:pStyle w:val="TOC4"/>
        <w:rPr>
          <w:rFonts w:asciiTheme="minorHAnsi" w:eastAsiaTheme="minorEastAsia" w:hAnsiTheme="minorHAnsi" w:cstheme="minorBidi"/>
          <w:sz w:val="22"/>
          <w:szCs w:val="22"/>
        </w:rPr>
      </w:pPr>
      <w:r>
        <w:t>10.3.6</w:t>
      </w:r>
      <w:r>
        <w:rPr>
          <w:rFonts w:asciiTheme="minorHAnsi" w:eastAsiaTheme="minorEastAsia" w:hAnsiTheme="minorHAnsi" w:cstheme="minorBidi"/>
          <w:sz w:val="22"/>
          <w:szCs w:val="22"/>
        </w:rPr>
        <w:tab/>
      </w:r>
      <w:r>
        <w:t>RF technology aspects [FS_7to24GHz_NR]</w:t>
      </w:r>
      <w:r>
        <w:tab/>
      </w:r>
      <w:r>
        <w:fldChar w:fldCharType="begin"/>
      </w:r>
      <w:r>
        <w:instrText xml:space="preserve"> PAGEREF _Toc35599642 \h </w:instrText>
      </w:r>
      <w:r>
        <w:fldChar w:fldCharType="separate"/>
      </w:r>
      <w:r>
        <w:t>555</w:t>
      </w:r>
      <w:r>
        <w:fldChar w:fldCharType="end"/>
      </w:r>
    </w:p>
    <w:p w:rsidR="00A8050C" w:rsidRDefault="00A8050C">
      <w:pPr>
        <w:pStyle w:val="TOC4"/>
        <w:rPr>
          <w:rFonts w:asciiTheme="minorHAnsi" w:eastAsiaTheme="minorEastAsia" w:hAnsiTheme="minorHAnsi" w:cstheme="minorBidi"/>
          <w:sz w:val="22"/>
          <w:szCs w:val="22"/>
        </w:rPr>
      </w:pPr>
      <w:r>
        <w:t>10.3.7</w:t>
      </w:r>
      <w:r>
        <w:rPr>
          <w:rFonts w:asciiTheme="minorHAnsi" w:eastAsiaTheme="minorEastAsia" w:hAnsiTheme="minorHAnsi" w:cstheme="minorBidi"/>
          <w:sz w:val="22"/>
          <w:szCs w:val="22"/>
        </w:rPr>
        <w:tab/>
      </w:r>
      <w:r>
        <w:t>NR UE [FS_7to24GHz_NR]</w:t>
      </w:r>
      <w:r>
        <w:tab/>
      </w:r>
      <w:r>
        <w:fldChar w:fldCharType="begin"/>
      </w:r>
      <w:r>
        <w:instrText xml:space="preserve"> PAGEREF _Toc35599643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t>10.3.7.1</w:t>
      </w:r>
      <w:r>
        <w:rPr>
          <w:rFonts w:asciiTheme="minorHAnsi" w:eastAsiaTheme="minorEastAsia" w:hAnsiTheme="minorHAnsi" w:cstheme="minorBidi"/>
          <w:sz w:val="22"/>
          <w:szCs w:val="22"/>
        </w:rPr>
        <w:tab/>
      </w:r>
      <w:r>
        <w:t>NR UE architecture [FS_7to24GHz_NR]</w:t>
      </w:r>
      <w:r>
        <w:tab/>
      </w:r>
      <w:r>
        <w:fldChar w:fldCharType="begin"/>
      </w:r>
      <w:r>
        <w:instrText xml:space="preserve"> PAGEREF _Toc35599644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lastRenderedPageBreak/>
        <w:t>10.3.7.2</w:t>
      </w:r>
      <w:r>
        <w:rPr>
          <w:rFonts w:asciiTheme="minorHAnsi" w:eastAsiaTheme="minorEastAsia" w:hAnsiTheme="minorHAnsi" w:cstheme="minorBidi"/>
          <w:sz w:val="22"/>
          <w:szCs w:val="22"/>
        </w:rPr>
        <w:tab/>
      </w:r>
      <w:r>
        <w:t>TX requirements [FS_7to24GHz_NR]</w:t>
      </w:r>
      <w:r>
        <w:tab/>
      </w:r>
      <w:r>
        <w:fldChar w:fldCharType="begin"/>
      </w:r>
      <w:r>
        <w:instrText xml:space="preserve"> PAGEREF _Toc35599645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t>10.3.7.3</w:t>
      </w:r>
      <w:r>
        <w:rPr>
          <w:rFonts w:asciiTheme="minorHAnsi" w:eastAsiaTheme="minorEastAsia" w:hAnsiTheme="minorHAnsi" w:cstheme="minorBidi"/>
          <w:sz w:val="22"/>
          <w:szCs w:val="22"/>
        </w:rPr>
        <w:tab/>
      </w:r>
      <w:r>
        <w:t>RX requirements [FS_7to24GHz_NR]</w:t>
      </w:r>
      <w:r>
        <w:tab/>
      </w:r>
      <w:r>
        <w:fldChar w:fldCharType="begin"/>
      </w:r>
      <w:r>
        <w:instrText xml:space="preserve"> PAGEREF _Toc35599646 \h </w:instrText>
      </w:r>
      <w:r>
        <w:fldChar w:fldCharType="separate"/>
      </w:r>
      <w:r>
        <w:t>556</w:t>
      </w:r>
      <w:r>
        <w:fldChar w:fldCharType="end"/>
      </w:r>
    </w:p>
    <w:p w:rsidR="00A8050C" w:rsidRDefault="00A8050C">
      <w:pPr>
        <w:pStyle w:val="TOC4"/>
        <w:rPr>
          <w:rFonts w:asciiTheme="minorHAnsi" w:eastAsiaTheme="minorEastAsia" w:hAnsiTheme="minorHAnsi" w:cstheme="minorBidi"/>
          <w:sz w:val="22"/>
          <w:szCs w:val="22"/>
        </w:rPr>
      </w:pPr>
      <w:r>
        <w:t>10.3.8</w:t>
      </w:r>
      <w:r>
        <w:rPr>
          <w:rFonts w:asciiTheme="minorHAnsi" w:eastAsiaTheme="minorEastAsia" w:hAnsiTheme="minorHAnsi" w:cstheme="minorBidi"/>
          <w:sz w:val="22"/>
          <w:szCs w:val="22"/>
        </w:rPr>
        <w:tab/>
      </w:r>
      <w:r>
        <w:t>NR BS [FS_7to24GHz_NR]</w:t>
      </w:r>
      <w:r>
        <w:tab/>
      </w:r>
      <w:r>
        <w:fldChar w:fldCharType="begin"/>
      </w:r>
      <w:r>
        <w:instrText xml:space="preserve"> PAGEREF _Toc35599647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t>10.3.8.1</w:t>
      </w:r>
      <w:r>
        <w:rPr>
          <w:rFonts w:asciiTheme="minorHAnsi" w:eastAsiaTheme="minorEastAsia" w:hAnsiTheme="minorHAnsi" w:cstheme="minorBidi"/>
          <w:sz w:val="22"/>
          <w:szCs w:val="22"/>
        </w:rPr>
        <w:tab/>
      </w:r>
      <w:r>
        <w:t>BS types, BS requirement sets [FS_7to24GHz_NR]</w:t>
      </w:r>
      <w:r>
        <w:tab/>
      </w:r>
      <w:r>
        <w:fldChar w:fldCharType="begin"/>
      </w:r>
      <w:r>
        <w:instrText xml:space="preserve"> PAGEREF _Toc35599648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t>10.3.8.2</w:t>
      </w:r>
      <w:r>
        <w:rPr>
          <w:rFonts w:asciiTheme="minorHAnsi" w:eastAsiaTheme="minorEastAsia" w:hAnsiTheme="minorHAnsi" w:cstheme="minorBidi"/>
          <w:sz w:val="22"/>
          <w:szCs w:val="22"/>
        </w:rPr>
        <w:tab/>
      </w:r>
      <w:r>
        <w:t>NR BS architecture [FS_7to24GHz_NR]</w:t>
      </w:r>
      <w:r>
        <w:tab/>
      </w:r>
      <w:r>
        <w:fldChar w:fldCharType="begin"/>
      </w:r>
      <w:r>
        <w:instrText xml:space="preserve"> PAGEREF _Toc35599649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t>10.3.8.3</w:t>
      </w:r>
      <w:r>
        <w:rPr>
          <w:rFonts w:asciiTheme="minorHAnsi" w:eastAsiaTheme="minorEastAsia" w:hAnsiTheme="minorHAnsi" w:cstheme="minorBidi"/>
          <w:sz w:val="22"/>
          <w:szCs w:val="22"/>
        </w:rPr>
        <w:tab/>
      </w:r>
      <w:r>
        <w:t>TX requirements [FS_7to24GHz_NR]</w:t>
      </w:r>
      <w:r>
        <w:tab/>
      </w:r>
      <w:r>
        <w:fldChar w:fldCharType="begin"/>
      </w:r>
      <w:r>
        <w:instrText xml:space="preserve"> PAGEREF _Toc35599650 \h </w:instrText>
      </w:r>
      <w:r>
        <w:fldChar w:fldCharType="separate"/>
      </w:r>
      <w:r>
        <w:t>556</w:t>
      </w:r>
      <w:r>
        <w:fldChar w:fldCharType="end"/>
      </w:r>
    </w:p>
    <w:p w:rsidR="00A8050C" w:rsidRDefault="00A8050C">
      <w:pPr>
        <w:pStyle w:val="TOC5"/>
        <w:rPr>
          <w:rFonts w:asciiTheme="minorHAnsi" w:eastAsiaTheme="minorEastAsia" w:hAnsiTheme="minorHAnsi" w:cstheme="minorBidi"/>
          <w:sz w:val="22"/>
          <w:szCs w:val="22"/>
        </w:rPr>
      </w:pPr>
      <w:r>
        <w:t>10.3.8.4</w:t>
      </w:r>
      <w:r>
        <w:rPr>
          <w:rFonts w:asciiTheme="minorHAnsi" w:eastAsiaTheme="minorEastAsia" w:hAnsiTheme="minorHAnsi" w:cstheme="minorBidi"/>
          <w:sz w:val="22"/>
          <w:szCs w:val="22"/>
        </w:rPr>
        <w:tab/>
      </w:r>
      <w:r>
        <w:t>RX requirements [FS_7to24GHz_NR]</w:t>
      </w:r>
      <w:r>
        <w:tab/>
      </w:r>
      <w:r>
        <w:fldChar w:fldCharType="begin"/>
      </w:r>
      <w:r>
        <w:instrText xml:space="preserve"> PAGEREF _Toc35599651 \h </w:instrText>
      </w:r>
      <w:r>
        <w:fldChar w:fldCharType="separate"/>
      </w:r>
      <w:r>
        <w:t>556</w:t>
      </w:r>
      <w:r>
        <w:fldChar w:fldCharType="end"/>
      </w:r>
    </w:p>
    <w:p w:rsidR="00A8050C" w:rsidRDefault="00A8050C">
      <w:pPr>
        <w:pStyle w:val="TOC4"/>
        <w:rPr>
          <w:rFonts w:asciiTheme="minorHAnsi" w:eastAsiaTheme="minorEastAsia" w:hAnsiTheme="minorHAnsi" w:cstheme="minorBidi"/>
          <w:sz w:val="22"/>
          <w:szCs w:val="22"/>
        </w:rPr>
      </w:pPr>
      <w:r>
        <w:t>10.3.9</w:t>
      </w:r>
      <w:r>
        <w:rPr>
          <w:rFonts w:asciiTheme="minorHAnsi" w:eastAsiaTheme="minorEastAsia" w:hAnsiTheme="minorHAnsi" w:cstheme="minorBidi"/>
          <w:sz w:val="22"/>
          <w:szCs w:val="22"/>
        </w:rPr>
        <w:tab/>
      </w:r>
      <w:r>
        <w:t>BS EMC [FS_7to24GHz_NR]</w:t>
      </w:r>
      <w:r>
        <w:tab/>
      </w:r>
      <w:r>
        <w:fldChar w:fldCharType="begin"/>
      </w:r>
      <w:r>
        <w:instrText xml:space="preserve"> PAGEREF _Toc35599652 \h </w:instrText>
      </w:r>
      <w:r>
        <w:fldChar w:fldCharType="separate"/>
      </w:r>
      <w:r>
        <w:t>558</w:t>
      </w:r>
      <w:r>
        <w:fldChar w:fldCharType="end"/>
      </w:r>
    </w:p>
    <w:p w:rsidR="00A8050C" w:rsidRDefault="00A8050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_Toc35599653 \h </w:instrText>
      </w:r>
      <w:r>
        <w:fldChar w:fldCharType="separate"/>
      </w:r>
      <w:r>
        <w:t>558</w:t>
      </w:r>
      <w:r>
        <w:fldChar w:fldCharType="end"/>
      </w:r>
    </w:p>
    <w:p w:rsidR="00A8050C" w:rsidRDefault="00A8050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_Toc35599654 \h </w:instrText>
      </w:r>
      <w:r>
        <w:fldChar w:fldCharType="separate"/>
      </w:r>
      <w:r>
        <w:t>559</w:t>
      </w:r>
      <w:r>
        <w:fldChar w:fldCharType="end"/>
      </w:r>
    </w:p>
    <w:p w:rsidR="00A8050C" w:rsidRDefault="00A8050C">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Simplification of band combinations in RAN4 specifications</w:t>
      </w:r>
      <w:r>
        <w:tab/>
      </w:r>
      <w:r>
        <w:fldChar w:fldCharType="begin"/>
      </w:r>
      <w:r>
        <w:instrText xml:space="preserve"> PAGEREF _Toc35599655 \h </w:instrText>
      </w:r>
      <w:r>
        <w:fldChar w:fldCharType="separate"/>
      </w:r>
      <w:r>
        <w:t>559</w:t>
      </w:r>
      <w:r>
        <w:fldChar w:fldCharType="end"/>
      </w:r>
    </w:p>
    <w:p w:rsidR="00A8050C" w:rsidRDefault="00A8050C">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R17 new proposals</w:t>
      </w:r>
      <w:r>
        <w:tab/>
      </w:r>
      <w:r>
        <w:fldChar w:fldCharType="begin"/>
      </w:r>
      <w:r>
        <w:instrText xml:space="preserve"> PAGEREF _Toc35599656 \h </w:instrText>
      </w:r>
      <w:r>
        <w:fldChar w:fldCharType="separate"/>
      </w:r>
      <w:r>
        <w:t>559</w:t>
      </w:r>
      <w:r>
        <w:fldChar w:fldCharType="end"/>
      </w:r>
    </w:p>
    <w:p w:rsidR="00A8050C" w:rsidRDefault="00A8050C">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Basket WI approach for adding existing channel bandwidth on existing NR bands</w:t>
      </w:r>
      <w:r>
        <w:tab/>
      </w:r>
      <w:r>
        <w:fldChar w:fldCharType="begin"/>
      </w:r>
      <w:r>
        <w:instrText xml:space="preserve"> PAGEREF _Toc35599657 \h </w:instrText>
      </w:r>
      <w:r>
        <w:fldChar w:fldCharType="separate"/>
      </w:r>
      <w:r>
        <w:t>559</w:t>
      </w:r>
      <w:r>
        <w:fldChar w:fldCharType="end"/>
      </w:r>
    </w:p>
    <w:p w:rsidR="00A8050C" w:rsidRDefault="00A8050C">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Proposals on adding “brand new” channel bandwidth</w:t>
      </w:r>
      <w:r>
        <w:tab/>
      </w:r>
      <w:r>
        <w:fldChar w:fldCharType="begin"/>
      </w:r>
      <w:r>
        <w:instrText xml:space="preserve"> PAGEREF _Toc35599658 \h </w:instrText>
      </w:r>
      <w:r>
        <w:fldChar w:fldCharType="separate"/>
      </w:r>
      <w:r>
        <w:t>560</w:t>
      </w:r>
      <w:r>
        <w:fldChar w:fldCharType="end"/>
      </w:r>
    </w:p>
    <w:p w:rsidR="00A8050C" w:rsidRDefault="00A8050C">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Basket WIs for LTE CA, EN-DC, NR CA and NR DC</w:t>
      </w:r>
      <w:r>
        <w:tab/>
      </w:r>
      <w:r>
        <w:fldChar w:fldCharType="begin"/>
      </w:r>
      <w:r>
        <w:instrText xml:space="preserve"> PAGEREF _Toc35599659 \h </w:instrText>
      </w:r>
      <w:r>
        <w:fldChar w:fldCharType="separate"/>
      </w:r>
      <w:r>
        <w:t>561</w:t>
      </w:r>
      <w:r>
        <w:fldChar w:fldCharType="end"/>
      </w:r>
    </w:p>
    <w:p w:rsidR="00A8050C" w:rsidRDefault="00A8050C">
      <w:pPr>
        <w:pStyle w:val="TOC4"/>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Others</w:t>
      </w:r>
      <w:r>
        <w:tab/>
      </w:r>
      <w:r>
        <w:fldChar w:fldCharType="begin"/>
      </w:r>
      <w:r>
        <w:instrText xml:space="preserve"> PAGEREF _Toc35599660 \h </w:instrText>
      </w:r>
      <w:r>
        <w:fldChar w:fldCharType="separate"/>
      </w:r>
      <w:r>
        <w:t>562</w:t>
      </w:r>
      <w:r>
        <w:fldChar w:fldCharType="end"/>
      </w:r>
    </w:p>
    <w:p w:rsidR="00A8050C" w:rsidRDefault="00A8050C">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Others</w:t>
      </w:r>
      <w:r>
        <w:tab/>
      </w:r>
      <w:r>
        <w:fldChar w:fldCharType="begin"/>
      </w:r>
      <w:r>
        <w:instrText xml:space="preserve"> PAGEREF _Toc35599661 \h </w:instrText>
      </w:r>
      <w:r>
        <w:fldChar w:fldCharType="separate"/>
      </w:r>
      <w:r>
        <w:t>566</w:t>
      </w:r>
      <w:r>
        <w:fldChar w:fldCharType="end"/>
      </w:r>
    </w:p>
    <w:p w:rsidR="00A8050C" w:rsidRDefault="00A8050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_Toc35599662 \h </w:instrText>
      </w:r>
      <w:r>
        <w:fldChar w:fldCharType="separate"/>
      </w:r>
      <w:r>
        <w:t>566</w:t>
      </w:r>
      <w:r>
        <w:fldChar w:fldCharType="end"/>
      </w:r>
    </w:p>
    <w:p w:rsidR="00A8050C" w:rsidRDefault="00A8050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_Toc35599663 \h </w:instrText>
      </w:r>
      <w:r>
        <w:fldChar w:fldCharType="separate"/>
      </w:r>
      <w:r>
        <w:t>567</w:t>
      </w:r>
      <w:r>
        <w:fldChar w:fldCharType="end"/>
      </w:r>
    </w:p>
    <w:p w:rsidR="00A8050C" w:rsidRDefault="00A8050C">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_Toc35599664 \h </w:instrText>
      </w:r>
      <w:r>
        <w:fldChar w:fldCharType="separate"/>
      </w:r>
      <w:r>
        <w:t>568</w:t>
      </w:r>
      <w:r>
        <w:fldChar w:fldCharType="end"/>
      </w:r>
    </w:p>
    <w:p w:rsidR="00A8050C" w:rsidRDefault="00A8050C">
      <w:pPr>
        <w:pStyle w:val="TOC2"/>
        <w:rPr>
          <w:rFonts w:asciiTheme="minorHAnsi" w:eastAsiaTheme="minorEastAsia" w:hAnsiTheme="minorHAnsi" w:cstheme="minorBidi"/>
          <w:sz w:val="22"/>
          <w:szCs w:val="22"/>
        </w:rPr>
      </w:pPr>
      <w:r>
        <w:t>Annex B: List of agreed change requests</w:t>
      </w:r>
      <w:r>
        <w:tab/>
      </w:r>
      <w:r>
        <w:fldChar w:fldCharType="begin"/>
      </w:r>
      <w:r>
        <w:instrText xml:space="preserve"> PAGEREF _Toc35599665 \h </w:instrText>
      </w:r>
      <w:r>
        <w:fldChar w:fldCharType="separate"/>
      </w:r>
      <w:r>
        <w:t>569</w:t>
      </w:r>
      <w:r>
        <w:fldChar w:fldCharType="end"/>
      </w:r>
    </w:p>
    <w:p w:rsidR="00A8050C" w:rsidRDefault="00A8050C">
      <w:pPr>
        <w:pStyle w:val="TOC1"/>
        <w:rPr>
          <w:rFonts w:asciiTheme="minorHAnsi" w:eastAsiaTheme="minorEastAsia" w:hAnsiTheme="minorHAnsi" w:cstheme="minorBidi"/>
          <w:szCs w:val="22"/>
        </w:rPr>
      </w:pPr>
      <w:r>
        <w:t>Annex C: Lists of liaisons</w:t>
      </w:r>
      <w:r>
        <w:tab/>
      </w:r>
      <w:r>
        <w:fldChar w:fldCharType="begin"/>
      </w:r>
      <w:r>
        <w:instrText xml:space="preserve"> PAGEREF _Toc35599666 \h </w:instrText>
      </w:r>
      <w:r>
        <w:fldChar w:fldCharType="separate"/>
      </w:r>
      <w:r>
        <w:t>587</w:t>
      </w:r>
      <w:r>
        <w:fldChar w:fldCharType="end"/>
      </w:r>
    </w:p>
    <w:p w:rsidR="00A8050C" w:rsidRDefault="00A8050C">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_Toc35599667 \h </w:instrText>
      </w:r>
      <w:r>
        <w:fldChar w:fldCharType="separate"/>
      </w:r>
      <w:r>
        <w:t>587</w:t>
      </w:r>
      <w:r>
        <w:fldChar w:fldCharType="end"/>
      </w:r>
    </w:p>
    <w:p w:rsidR="00A8050C" w:rsidRDefault="00A8050C">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_Toc35599668 \h </w:instrText>
      </w:r>
      <w:r>
        <w:fldChar w:fldCharType="separate"/>
      </w:r>
      <w:r>
        <w:t>587</w:t>
      </w:r>
      <w:r>
        <w:fldChar w:fldCharType="end"/>
      </w:r>
    </w:p>
    <w:p w:rsidR="00A8050C" w:rsidRDefault="00A8050C">
      <w:pPr>
        <w:pStyle w:val="TOC1"/>
        <w:rPr>
          <w:rFonts w:asciiTheme="minorHAnsi" w:eastAsiaTheme="minorEastAsia" w:hAnsiTheme="minorHAnsi" w:cstheme="minorBidi"/>
          <w:szCs w:val="22"/>
        </w:rPr>
      </w:pPr>
      <w:r>
        <w:t>Annex D: List of agreed/approved new and revised Work Items</w:t>
      </w:r>
      <w:r>
        <w:tab/>
      </w:r>
      <w:r>
        <w:fldChar w:fldCharType="begin"/>
      </w:r>
      <w:r>
        <w:instrText xml:space="preserve"> PAGEREF _Toc35599669 \h </w:instrText>
      </w:r>
      <w:r>
        <w:fldChar w:fldCharType="separate"/>
      </w:r>
      <w:r>
        <w:t>588</w:t>
      </w:r>
      <w:r>
        <w:fldChar w:fldCharType="end"/>
      </w:r>
    </w:p>
    <w:p w:rsidR="00A8050C" w:rsidRDefault="00A8050C">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_Toc35599670 \h </w:instrText>
      </w:r>
      <w:r>
        <w:fldChar w:fldCharType="separate"/>
      </w:r>
      <w:r>
        <w:t>589</w:t>
      </w:r>
      <w:r>
        <w:fldChar w:fldCharType="end"/>
      </w:r>
    </w:p>
    <w:p w:rsidR="00A8050C" w:rsidRDefault="00A8050C">
      <w:pPr>
        <w:pStyle w:val="TOC2"/>
        <w:rPr>
          <w:rFonts w:asciiTheme="minorHAnsi" w:eastAsiaTheme="minorEastAsia" w:hAnsiTheme="minorHAnsi" w:cstheme="minorBidi"/>
          <w:sz w:val="22"/>
          <w:szCs w:val="22"/>
        </w:rPr>
      </w:pPr>
      <w:r>
        <w:t>Annex F: Void</w:t>
      </w:r>
      <w:r>
        <w:tab/>
      </w:r>
      <w:r>
        <w:fldChar w:fldCharType="begin"/>
      </w:r>
      <w:r>
        <w:instrText xml:space="preserve"> PAGEREF _Toc35599671 \h </w:instrText>
      </w:r>
      <w:r>
        <w:fldChar w:fldCharType="separate"/>
      </w:r>
      <w:r>
        <w:t>590</w:t>
      </w:r>
      <w:r>
        <w:fldChar w:fldCharType="end"/>
      </w:r>
    </w:p>
    <w:p w:rsidR="00A8050C" w:rsidRDefault="00A8050C">
      <w:pPr>
        <w:pStyle w:val="TOC2"/>
        <w:rPr>
          <w:rFonts w:asciiTheme="minorHAnsi" w:eastAsiaTheme="minorEastAsia" w:hAnsiTheme="minorHAnsi" w:cstheme="minorBidi"/>
          <w:sz w:val="22"/>
          <w:szCs w:val="22"/>
        </w:rPr>
      </w:pPr>
      <w:r>
        <w:t>Annex G: Void</w:t>
      </w:r>
      <w:r>
        <w:tab/>
      </w:r>
      <w:r>
        <w:fldChar w:fldCharType="begin"/>
      </w:r>
      <w:r>
        <w:instrText xml:space="preserve"> PAGEREF _Toc35599672 \h </w:instrText>
      </w:r>
      <w:r>
        <w:fldChar w:fldCharType="separate"/>
      </w:r>
      <w:r>
        <w:t>590</w:t>
      </w:r>
      <w:r>
        <w:fldChar w:fldCharType="end"/>
      </w:r>
    </w:p>
    <w:p w:rsidR="00A8050C" w:rsidRDefault="00A8050C">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_Toc35599673 \h </w:instrText>
      </w:r>
      <w:r>
        <w:fldChar w:fldCharType="separate"/>
      </w:r>
      <w:r>
        <w:t>591</w:t>
      </w:r>
      <w:r>
        <w:fldChar w:fldCharType="end"/>
      </w:r>
    </w:p>
    <w:p w:rsidR="00A8050C" w:rsidRDefault="00A8050C">
      <w:pPr>
        <w:pStyle w:val="TOC1"/>
        <w:rPr>
          <w:rFonts w:asciiTheme="minorHAnsi" w:eastAsiaTheme="minorEastAsia" w:hAnsiTheme="minorHAnsi" w:cstheme="minorBidi"/>
          <w:szCs w:val="22"/>
        </w:rPr>
      </w:pPr>
      <w:r>
        <w:t>Annex I: List of future meetings</w:t>
      </w:r>
      <w:r>
        <w:tab/>
      </w:r>
      <w:r>
        <w:fldChar w:fldCharType="begin"/>
      </w:r>
      <w:r>
        <w:instrText xml:space="preserve"> PAGEREF _Toc35599674 \h </w:instrText>
      </w:r>
      <w:r>
        <w:fldChar w:fldCharType="separate"/>
      </w:r>
      <w:r>
        <w:t>592</w:t>
      </w:r>
      <w:r>
        <w:fldChar w:fldCharType="end"/>
      </w:r>
    </w:p>
    <w:p w:rsidR="008E6B37" w:rsidRDefault="008E6B37" w:rsidP="008E6B37">
      <w:r>
        <w:fldChar w:fldCharType="end"/>
      </w:r>
    </w:p>
    <w:p w:rsidR="008E6B37" w:rsidRDefault="008E6B37" w:rsidP="008E6B37">
      <w:pPr>
        <w:pStyle w:val="Heading2"/>
      </w:pPr>
      <w:r>
        <w:br w:type="page"/>
      </w:r>
      <w:bookmarkStart w:id="3" w:name="_Toc35599049"/>
      <w:r>
        <w:lastRenderedPageBreak/>
        <w:t>1</w:t>
      </w:r>
      <w:r>
        <w:tab/>
        <w:t>Opening of the E-meeting</w:t>
      </w:r>
      <w:bookmarkEnd w:id="3"/>
    </w:p>
    <w:p w:rsidR="008D63C6" w:rsidRDefault="008D63C6" w:rsidP="008D63C6"/>
    <w:p w:rsidR="008D63C6" w:rsidRDefault="008D63C6" w:rsidP="008D63C6">
      <w:pPr>
        <w:snapToGrid w:val="0"/>
        <w:spacing w:after="0"/>
        <w:ind w:left="284"/>
        <w:rPr>
          <w:b/>
          <w:u w:val="single"/>
        </w:rPr>
      </w:pPr>
      <w:r>
        <w:rPr>
          <w:b/>
          <w:u w:val="single"/>
        </w:rPr>
        <w:t>RAN4 Chairman reminded delegates of their company's obligations under their SDO's IPR policies:</w:t>
      </w:r>
    </w:p>
    <w:p w:rsidR="008D63C6" w:rsidRDefault="008D63C6" w:rsidP="008D63C6"/>
    <w:p w:rsidR="008D63C6" w:rsidRDefault="008D63C6" w:rsidP="008D63C6">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8D63C6" w:rsidTr="007B3F84">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8D63C6" w:rsidRDefault="008D63C6" w:rsidP="007B3F84">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8D63C6" w:rsidRDefault="008D63C6" w:rsidP="007B3F84">
            <w:pPr>
              <w:spacing w:after="240"/>
              <w:rPr>
                <w:rFonts w:ascii="Arial" w:hAnsi="Arial" w:cs="Arial"/>
              </w:rPr>
            </w:pPr>
            <w:r>
              <w:rPr>
                <w:rFonts w:ascii="Arial" w:hAnsi="Arial" w:cs="Arial"/>
              </w:rPr>
              <w:t>The delegates are asked to take note that they are thereby invited:</w:t>
            </w:r>
          </w:p>
          <w:p w:rsidR="008D63C6" w:rsidRDefault="008D63C6" w:rsidP="007B3F84">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8D63C6" w:rsidRDefault="008D63C6" w:rsidP="007B3F84">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8D63C6" w:rsidRDefault="008D63C6" w:rsidP="008D63C6"/>
    <w:p w:rsidR="008D63C6" w:rsidRDefault="008D63C6" w:rsidP="008D63C6">
      <w:pPr>
        <w:ind w:left="284"/>
        <w:jc w:val="center"/>
        <w:rPr>
          <w:rFonts w:ascii="Arial" w:hAnsi="Arial" w:cs="Arial"/>
          <w:b/>
          <w:u w:val="single"/>
        </w:rPr>
      </w:pPr>
      <w:r>
        <w:rPr>
          <w:rFonts w:ascii="Arial" w:hAnsi="Arial" w:cs="Arial"/>
          <w:b/>
          <w:u w:val="single"/>
        </w:rPr>
        <w:t>Statement regarding competition law</w:t>
      </w:r>
    </w:p>
    <w:tbl>
      <w:tblPr>
        <w:tblW w:w="0" w:type="auto"/>
        <w:jc w:val="center"/>
        <w:tblLayout w:type="fixed"/>
        <w:tblLook w:val="04A0" w:firstRow="1" w:lastRow="0" w:firstColumn="1" w:lastColumn="0" w:noHBand="0" w:noVBand="1"/>
      </w:tblPr>
      <w:tblGrid>
        <w:gridCol w:w="9072"/>
      </w:tblGrid>
      <w:tr w:rsidR="008D63C6" w:rsidTr="007B3F84">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8D63C6" w:rsidRDefault="008D63C6" w:rsidP="007B3F84">
            <w:pPr>
              <w:rPr>
                <w:rFonts w:ascii="Arial" w:hAnsi="Arial" w:cs="Arial"/>
                <w:i/>
                <w:lang w:eastAsia="fi-FI"/>
              </w:rPr>
            </w:pPr>
            <w:r>
              <w:rPr>
                <w:rFonts w:ascii="Arial" w:hAnsi="Arial" w:cs="Arial"/>
                <w:i/>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8D63C6" w:rsidRDefault="008D63C6" w:rsidP="007B3F84">
            <w:pPr>
              <w:rPr>
                <w:rFonts w:ascii="Arial" w:hAnsi="Arial" w:cs="Arial"/>
                <w:i/>
                <w:lang w:eastAsia="fi-FI"/>
              </w:rPr>
            </w:pPr>
            <w:r>
              <w:rPr>
                <w:rFonts w:ascii="Arial" w:hAnsi="Arial" w:cs="Arial"/>
                <w:i/>
                <w:lang w:eastAsia="fi-FI"/>
              </w:rPr>
              <w:t>The present meeting would be conducted with strict impartiality and in the interests of 3GPP.</w:t>
            </w:r>
          </w:p>
          <w:p w:rsidR="008D63C6" w:rsidRDefault="008D63C6" w:rsidP="007B3F84">
            <w:pPr>
              <w:rPr>
                <w:rFonts w:ascii="Arial" w:eastAsia="MS Mincho" w:hAnsi="Arial" w:cs="Arial"/>
                <w:i/>
              </w:rPr>
            </w:pPr>
            <w:r>
              <w:rPr>
                <w:rFonts w:ascii="Arial" w:hAnsi="Arial" w:cs="Arial"/>
                <w:i/>
                <w:lang w:eastAsia="fi-FI"/>
              </w:rPr>
              <w:t>Delegates are reminded that timely submission of work items in advance of TSG/WG meetings is important to allow for full and fair consideration of such matters.</w:t>
            </w:r>
          </w:p>
        </w:tc>
      </w:tr>
    </w:tbl>
    <w:p w:rsidR="008D63C6" w:rsidRDefault="008D63C6" w:rsidP="008D63C6">
      <w:pPr>
        <w:ind w:left="284"/>
        <w:rPr>
          <w:rFonts w:eastAsia="Malgun Gothic"/>
        </w:rPr>
      </w:pPr>
    </w:p>
    <w:p w:rsidR="008D63C6" w:rsidRDefault="008D63C6" w:rsidP="008D63C6">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8D63C6" w:rsidRDefault="008D63C6" w:rsidP="008D63C6">
      <w:pPr>
        <w:ind w:left="284"/>
        <w:jc w:val="center"/>
        <w:rPr>
          <w:rFonts w:ascii="Arial" w:eastAsia="Arial Unicode MS" w:hAnsi="Arial" w:cs="Arial"/>
          <w:sz w:val="21"/>
          <w:szCs w:val="21"/>
        </w:rPr>
      </w:pPr>
      <w:r>
        <w:rPr>
          <w:rStyle w:val="Hyperlink"/>
          <w:rFonts w:cs="Arial"/>
        </w:rPr>
        <w:t>https://www.3gpp.org/about-3gpp/legal-matters</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8D63C6" w:rsidTr="007B3F84">
        <w:tc>
          <w:tcPr>
            <w:tcW w:w="10677" w:type="dxa"/>
            <w:tcBorders>
              <w:top w:val="single" w:sz="4" w:space="0" w:color="auto"/>
              <w:left w:val="single" w:sz="4" w:space="0" w:color="auto"/>
              <w:bottom w:val="single" w:sz="4" w:space="0" w:color="auto"/>
              <w:right w:val="single" w:sz="4" w:space="0" w:color="auto"/>
            </w:tcBorders>
            <w:hideMark/>
          </w:tcPr>
          <w:p w:rsidR="008D63C6" w:rsidRDefault="008D63C6" w:rsidP="007B3F84">
            <w:pPr>
              <w:rPr>
                <w:rFonts w:ascii="Arial" w:hAnsi="Arial" w:cs="Arial"/>
                <w:i/>
              </w:rPr>
            </w:pPr>
            <w:r>
              <w:rPr>
                <w:rFonts w:ascii="Arial" w:hAnsi="Arial" w:cs="Arial"/>
                <w:i/>
              </w:rPr>
              <w:t>(2019-06-03, updated 2019-08-20, replaced 2019-10-10)</w:t>
            </w:r>
          </w:p>
          <w:p w:rsidR="008D63C6" w:rsidRDefault="008D63C6" w:rsidP="007B3F84">
            <w:pPr>
              <w:rPr>
                <w:rFonts w:ascii="Arial" w:eastAsia="Arial Unicode MS" w:hAnsi="Arial" w:cs="Arial"/>
                <w:b/>
                <w:sz w:val="21"/>
                <w:szCs w:val="21"/>
              </w:rPr>
            </w:pPr>
            <w:r>
              <w:rPr>
                <w:rFonts w:ascii="Arial" w:eastAsia="Arial Unicode MS" w:hAnsi="Arial" w:cs="Arial"/>
                <w:b/>
                <w:sz w:val="21"/>
                <w:szCs w:val="21"/>
              </w:rPr>
              <w:t>1. Public Information is Not Subject to EAR</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In addition, since membership of email distribution lists is open to all, documents and emails distributed by that means are considered to be publicly available.</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w:t>
            </w:r>
            <w:r>
              <w:rPr>
                <w:rFonts w:ascii="Arial" w:eastAsia="Arial Unicode MS" w:hAnsi="Arial" w:cs="Arial"/>
                <w:sz w:val="21"/>
                <w:szCs w:val="21"/>
              </w:rPr>
              <w:lastRenderedPageBreak/>
              <w:t>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8D63C6" w:rsidRDefault="008D63C6" w:rsidP="007B3F84">
            <w:pPr>
              <w:rPr>
                <w:rFonts w:ascii="Arial" w:eastAsia="Arial Unicode MS" w:hAnsi="Arial" w:cs="Arial"/>
                <w:b/>
                <w:sz w:val="21"/>
                <w:szCs w:val="21"/>
              </w:rPr>
            </w:pPr>
            <w:r>
              <w:rPr>
                <w:rFonts w:ascii="Arial" w:eastAsia="Arial Unicode MS" w:hAnsi="Arial" w:cs="Arial"/>
                <w:b/>
                <w:sz w:val="21"/>
                <w:szCs w:val="21"/>
              </w:rPr>
              <w:t>2. Non-Public Information</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8D63C6" w:rsidRDefault="008D63C6" w:rsidP="007B3F84">
            <w:pPr>
              <w:rPr>
                <w:rFonts w:ascii="Arial" w:eastAsia="Arial Unicode MS" w:hAnsi="Arial" w:cs="Arial"/>
                <w:b/>
                <w:sz w:val="21"/>
                <w:szCs w:val="21"/>
              </w:rPr>
            </w:pPr>
            <w:r>
              <w:rPr>
                <w:rFonts w:ascii="Arial" w:eastAsia="Arial Unicode MS" w:hAnsi="Arial" w:cs="Arial"/>
                <w:b/>
                <w:sz w:val="21"/>
                <w:szCs w:val="21"/>
              </w:rPr>
              <w:t>3. Other Information</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Certain encryption software controlled under the International Traffic in Arms Regulations (ITAR), even if publicly available, may still be subject to US export controls other than the EAR.</w:t>
            </w:r>
          </w:p>
          <w:p w:rsidR="008D63C6" w:rsidRDefault="008D63C6" w:rsidP="007B3F84">
            <w:pPr>
              <w:rPr>
                <w:rFonts w:ascii="Arial" w:eastAsia="Arial Unicode MS" w:hAnsi="Arial" w:cs="Arial"/>
                <w:b/>
                <w:sz w:val="21"/>
                <w:szCs w:val="21"/>
              </w:rPr>
            </w:pPr>
            <w:r>
              <w:rPr>
                <w:rFonts w:ascii="Arial" w:eastAsia="Arial Unicode MS" w:hAnsi="Arial" w:cs="Arial"/>
                <w:b/>
                <w:sz w:val="21"/>
                <w:szCs w:val="21"/>
              </w:rPr>
              <w:t>4. Conduct of Meetings</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The situation should be considered as "business as usual" during all the meetings called by 3GPP.</w:t>
            </w:r>
          </w:p>
          <w:p w:rsidR="008D63C6" w:rsidRDefault="008D63C6" w:rsidP="007B3F84">
            <w:pPr>
              <w:rPr>
                <w:rFonts w:ascii="Arial" w:eastAsia="Arial Unicode MS" w:hAnsi="Arial" w:cs="Arial"/>
                <w:b/>
                <w:sz w:val="21"/>
                <w:szCs w:val="21"/>
              </w:rPr>
            </w:pPr>
            <w:r>
              <w:rPr>
                <w:rFonts w:ascii="Arial" w:eastAsia="Arial Unicode MS" w:hAnsi="Arial" w:cs="Arial"/>
                <w:b/>
                <w:sz w:val="21"/>
                <w:szCs w:val="21"/>
              </w:rPr>
              <w:t>5. Responsibility of Individual Members</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8D63C6" w:rsidRDefault="008D63C6" w:rsidP="007B3F84">
            <w:pPr>
              <w:rPr>
                <w:rFonts w:ascii="Arial" w:eastAsia="Arial Unicode MS" w:hAnsi="Arial" w:cs="Arial"/>
                <w:sz w:val="21"/>
                <w:szCs w:val="21"/>
              </w:rPr>
            </w:pPr>
            <w:r>
              <w:rPr>
                <w:rFonts w:ascii="Arial" w:eastAsia="Arial Unicode MS" w:hAnsi="Arial" w:cs="Arial"/>
                <w:sz w:val="21"/>
                <w:szCs w:val="21"/>
              </w:rPr>
              <w:t>Individual Members with questions regarding the impact of laws and regulations on their participation in 3GPP should contact their companies’ legal counsels.</w:t>
            </w:r>
          </w:p>
        </w:tc>
      </w:tr>
    </w:tbl>
    <w:p w:rsidR="008D63C6" w:rsidRDefault="008D63C6" w:rsidP="008D63C6">
      <w:pPr>
        <w:rPr>
          <w:rFonts w:eastAsia="Malgun Gothic"/>
        </w:rPr>
      </w:pPr>
    </w:p>
    <w:p w:rsidR="008D63C6" w:rsidRDefault="008D63C6" w:rsidP="008D63C6">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8D63C6" w:rsidRDefault="008D63C6" w:rsidP="008D63C6">
      <w:pPr>
        <w:snapToGrid w:val="0"/>
        <w:spacing w:after="0"/>
        <w:ind w:left="284"/>
        <w:rPr>
          <w:rFonts w:ascii="Arial" w:eastAsia="MS Mincho" w:hAnsi="Arial" w:cs="Arial"/>
          <w:b/>
          <w:bCs/>
          <w:i/>
          <w:iCs/>
          <w:color w:val="FF0000"/>
        </w:rPr>
      </w:pPr>
    </w:p>
    <w:p w:rsidR="008D63C6" w:rsidRDefault="008D63C6" w:rsidP="008D63C6">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8D63C6" w:rsidRDefault="008D63C6" w:rsidP="008D63C6">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8D63C6" w:rsidRDefault="008D63C6" w:rsidP="008D63C6">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8D63C6" w:rsidRDefault="008D63C6" w:rsidP="008D63C6">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8D63C6" w:rsidRDefault="008D63C6" w:rsidP="008D63C6">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8D63C6" w:rsidRDefault="008D63C6" w:rsidP="008D63C6">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8D63C6" w:rsidRDefault="008D63C6" w:rsidP="008D63C6">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8D63C6" w:rsidRDefault="008D63C6" w:rsidP="008D63C6">
      <w:pPr>
        <w:numPr>
          <w:ilvl w:val="0"/>
          <w:numId w:val="1"/>
        </w:numPr>
        <w:tabs>
          <w:tab w:val="clear" w:pos="720"/>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8D63C6" w:rsidRDefault="008D63C6" w:rsidP="008D63C6">
      <w:pPr>
        <w:numPr>
          <w:ilvl w:val="0"/>
          <w:numId w:val="1"/>
        </w:numPr>
        <w:tabs>
          <w:tab w:val="clear" w:pos="720"/>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8D63C6" w:rsidRDefault="008D63C6" w:rsidP="008D63C6">
      <w:pPr>
        <w:numPr>
          <w:ilvl w:val="0"/>
          <w:numId w:val="1"/>
        </w:numPr>
        <w:tabs>
          <w:tab w:val="clear" w:pos="720"/>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8D63C6" w:rsidRDefault="008D63C6" w:rsidP="008D63C6">
      <w:pPr>
        <w:numPr>
          <w:ilvl w:val="0"/>
          <w:numId w:val="1"/>
        </w:numPr>
        <w:tabs>
          <w:tab w:val="clear" w:pos="720"/>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8D63C6" w:rsidRDefault="008D63C6" w:rsidP="008D63C6">
      <w:pPr>
        <w:numPr>
          <w:ilvl w:val="0"/>
          <w:numId w:val="1"/>
        </w:numPr>
        <w:tabs>
          <w:tab w:val="clear" w:pos="720"/>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be a bandwidth hog by streaming video, playing online games, or downloading huge files</w:t>
      </w:r>
    </w:p>
    <w:p w:rsidR="008D63C6" w:rsidRDefault="008D63C6" w:rsidP="008D63C6">
      <w:pPr>
        <w:numPr>
          <w:ilvl w:val="0"/>
          <w:numId w:val="1"/>
        </w:numPr>
        <w:tabs>
          <w:tab w:val="clear" w:pos="720"/>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lastRenderedPageBreak/>
        <w:t>DON’T use packet probing software which clogs the local network (e.g., packet sniffers or port scanners)</w:t>
      </w:r>
    </w:p>
    <w:p w:rsidR="008D63C6" w:rsidRDefault="008D63C6" w:rsidP="008D63C6">
      <w:pPr>
        <w:snapToGrid w:val="0"/>
        <w:spacing w:after="0"/>
        <w:ind w:left="284"/>
        <w:rPr>
          <w:rFonts w:ascii="Arial" w:eastAsia="MS Mincho" w:hAnsi="Arial" w:cs="Arial"/>
        </w:rPr>
      </w:pPr>
    </w:p>
    <w:p w:rsidR="008D63C6" w:rsidRDefault="008D63C6" w:rsidP="008D63C6">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8D63C6" w:rsidRPr="0095645F" w:rsidRDefault="008D63C6" w:rsidP="008D63C6"/>
    <w:p w:rsidR="008D63C6" w:rsidRDefault="008D63C6" w:rsidP="008D63C6">
      <w:pPr>
        <w:pStyle w:val="Heading2"/>
      </w:pPr>
      <w:bookmarkStart w:id="4" w:name="_Toc32912605"/>
      <w:bookmarkStart w:id="5" w:name="_Toc35599050"/>
      <w:r>
        <w:t>2</w:t>
      </w:r>
      <w:r>
        <w:tab/>
        <w:t>Approval of the agenda</w:t>
      </w:r>
      <w:bookmarkEnd w:id="4"/>
      <w:bookmarkEnd w:id="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R4-2000000</w:t>
      </w:r>
      <w:r>
        <w:rPr>
          <w:rFonts w:ascii="Arial" w:hAnsi="Arial" w:cs="Arial"/>
          <w:b/>
          <w:color w:val="0000FF"/>
          <w:sz w:val="24"/>
        </w:rPr>
        <w:tab/>
      </w:r>
      <w:r>
        <w:rPr>
          <w:rFonts w:ascii="Arial" w:hAnsi="Arial" w:cs="Arial"/>
          <w:b/>
          <w:sz w:val="24"/>
        </w:rPr>
        <w:t>Agenda for RAN4#94-e</w:t>
      </w:r>
    </w:p>
    <w:p w:rsidR="008D63C6" w:rsidRDefault="008D63C6" w:rsidP="008D63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Chairman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R4-2002162</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R4-2002162</w:t>
      </w:r>
      <w:r>
        <w:rPr>
          <w:rFonts w:ascii="Arial" w:hAnsi="Arial" w:cs="Arial"/>
          <w:b/>
          <w:color w:val="0000FF"/>
          <w:sz w:val="24"/>
        </w:rPr>
        <w:tab/>
      </w:r>
      <w:r>
        <w:rPr>
          <w:rFonts w:ascii="Arial" w:hAnsi="Arial" w:cs="Arial"/>
          <w:b/>
          <w:sz w:val="24"/>
        </w:rPr>
        <w:t>Agenda for RAN4#94-e</w:t>
      </w:r>
    </w:p>
    <w:p w:rsidR="008D63C6" w:rsidRDefault="008D63C6" w:rsidP="008D63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Futurewei</w:t>
      </w:r>
    </w:p>
    <w:p w:rsidR="008D63C6" w:rsidRDefault="008D63C6" w:rsidP="008D63C6">
      <w:pPr>
        <w:rPr>
          <w:color w:val="808080"/>
        </w:rPr>
      </w:pPr>
      <w:r>
        <w:rPr>
          <w:color w:val="808080"/>
        </w:rPr>
        <w:t>(Replaces R4-2000000)</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03D58">
        <w:rPr>
          <w:rFonts w:ascii="Arial" w:hAnsi="Arial" w:cs="Arial"/>
          <w:b/>
          <w:highlight w:val="green"/>
        </w:rPr>
        <w:t>Approved.</w:t>
      </w:r>
    </w:p>
    <w:p w:rsidR="008D63C6" w:rsidRDefault="008D63C6" w:rsidP="008D63C6"/>
    <w:p w:rsidR="008D63C6" w:rsidRDefault="008D63C6" w:rsidP="008D63C6">
      <w:pPr>
        <w:pStyle w:val="Heading2"/>
      </w:pPr>
      <w:bookmarkStart w:id="6" w:name="_Toc32912606"/>
      <w:bookmarkStart w:id="7" w:name="_Toc35599051"/>
      <w:r>
        <w:t>3</w:t>
      </w:r>
      <w:r>
        <w:tab/>
        <w:t>Letters / reports from other groups / meetings</w:t>
      </w:r>
      <w:bookmarkEnd w:id="6"/>
      <w:bookmarkEnd w:id="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R4-2000001</w:t>
      </w:r>
      <w:r>
        <w:rPr>
          <w:rFonts w:ascii="Arial" w:hAnsi="Arial" w:cs="Arial"/>
          <w:b/>
          <w:color w:val="0000FF"/>
          <w:sz w:val="24"/>
        </w:rPr>
        <w:tab/>
      </w:r>
      <w:r>
        <w:rPr>
          <w:rFonts w:ascii="Arial" w:hAnsi="Arial" w:cs="Arial"/>
          <w:b/>
          <w:sz w:val="24"/>
        </w:rPr>
        <w:t>E-meeting arrangements and guidelines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Chairman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5322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R4-2000002</w:t>
      </w:r>
      <w:r>
        <w:rPr>
          <w:rFonts w:ascii="Arial" w:hAnsi="Arial" w:cs="Arial"/>
          <w:b/>
          <w:color w:val="0000FF"/>
          <w:sz w:val="24"/>
        </w:rPr>
        <w:tab/>
      </w:r>
      <w:r>
        <w:rPr>
          <w:rFonts w:ascii="Arial" w:hAnsi="Arial" w:cs="Arial"/>
          <w:b/>
          <w:sz w:val="24"/>
        </w:rPr>
        <w:t>RAN4#93 Meeting Report</w:t>
      </w:r>
    </w:p>
    <w:p w:rsidR="008D63C6" w:rsidRDefault="008D63C6" w:rsidP="008D63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53222">
        <w:rPr>
          <w:rFonts w:ascii="Arial" w:hAnsi="Arial" w:cs="Arial"/>
          <w:b/>
          <w:highlight w:val="green"/>
        </w:rPr>
        <w:t>Approved.</w:t>
      </w:r>
    </w:p>
    <w:p w:rsidR="008D63C6" w:rsidRDefault="008D63C6" w:rsidP="008D63C6">
      <w:bookmarkStart w:id="8" w:name="_Toc32912607"/>
    </w:p>
    <w:p w:rsidR="008D63C6" w:rsidRDefault="008D63C6" w:rsidP="008D63C6">
      <w:pPr>
        <w:rPr>
          <w:rFonts w:ascii="Arial" w:hAnsi="Arial" w:cs="Arial"/>
          <w:b/>
          <w:sz w:val="24"/>
          <w:lang w:val="en-US" w:eastAsia="zh-CN"/>
        </w:rPr>
      </w:pPr>
      <w:r>
        <w:rPr>
          <w:rFonts w:ascii="Arial" w:hAnsi="Arial" w:cs="Arial"/>
          <w:b/>
          <w:color w:val="0000FF"/>
          <w:sz w:val="24"/>
        </w:rPr>
        <w:t>R4-2002764</w:t>
      </w:r>
      <w:r>
        <w:rPr>
          <w:rFonts w:ascii="Arial" w:hAnsi="Arial" w:cs="Arial"/>
          <w:b/>
          <w:color w:val="0000FF"/>
          <w:sz w:val="24"/>
        </w:rPr>
        <w:tab/>
      </w:r>
      <w:r>
        <w:rPr>
          <w:rFonts w:ascii="Arial" w:hAnsi="Arial" w:cs="Arial"/>
          <w:b/>
          <w:sz w:val="24"/>
        </w:rPr>
        <w:t>Reply LS on CSI-RS measurement outside DRX active time</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R1-1913462, to RAN4, cc -</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R4-2002765</w:t>
      </w:r>
      <w:r>
        <w:rPr>
          <w:rFonts w:ascii="Arial" w:hAnsi="Arial" w:cs="Arial"/>
          <w:b/>
          <w:color w:val="0000FF"/>
          <w:sz w:val="24"/>
        </w:rPr>
        <w:tab/>
      </w:r>
      <w:r>
        <w:rPr>
          <w:rFonts w:ascii="Arial" w:hAnsi="Arial" w:cs="Arial"/>
          <w:b/>
          <w:sz w:val="24"/>
        </w:rPr>
        <w:t>LS on agreements related to NR Positionin</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R1-1913522, to RAN4, cc -</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R4-2002766</w:t>
      </w:r>
      <w:r>
        <w:rPr>
          <w:rFonts w:ascii="Arial" w:hAnsi="Arial" w:cs="Arial"/>
          <w:b/>
          <w:color w:val="0000FF"/>
          <w:sz w:val="24"/>
        </w:rPr>
        <w:tab/>
      </w:r>
      <w:r>
        <w:rPr>
          <w:rFonts w:ascii="Arial" w:hAnsi="Arial" w:cs="Arial"/>
          <w:b/>
          <w:sz w:val="24"/>
        </w:rPr>
        <w:t>LS on XDD-FRX Differentiation</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R1-1913579, to -, cc -</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R4-2002767</w:t>
      </w:r>
      <w:r>
        <w:rPr>
          <w:rFonts w:ascii="Arial" w:hAnsi="Arial" w:cs="Arial"/>
          <w:b/>
          <w:color w:val="0000FF"/>
          <w:sz w:val="24"/>
        </w:rPr>
        <w:tab/>
      </w:r>
      <w:r>
        <w:rPr>
          <w:rFonts w:ascii="Arial" w:hAnsi="Arial" w:cs="Arial"/>
          <w:b/>
          <w:sz w:val="24"/>
        </w:rPr>
        <w:t>LS on NR Rel-16 TEI</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R1-1913580, to RAN4, cc -</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R4-2002768</w:t>
      </w:r>
      <w:r>
        <w:rPr>
          <w:rFonts w:ascii="Arial" w:hAnsi="Arial" w:cs="Arial"/>
          <w:b/>
          <w:color w:val="0000FF"/>
          <w:sz w:val="24"/>
        </w:rPr>
        <w:tab/>
      </w:r>
      <w:r>
        <w:rPr>
          <w:rFonts w:ascii="Arial" w:hAnsi="Arial" w:cs="Arial"/>
          <w:b/>
          <w:sz w:val="24"/>
        </w:rPr>
        <w:t>Reply LS to RAN1&amp;4 on UE capabilities on DAPS HO</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R1-1913581, to RAN2, cc RAN4</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R4-2002769</w:t>
      </w:r>
      <w:r>
        <w:rPr>
          <w:rFonts w:ascii="Arial" w:hAnsi="Arial" w:cs="Arial"/>
          <w:b/>
          <w:color w:val="0000FF"/>
          <w:sz w:val="24"/>
        </w:rPr>
        <w:tab/>
      </w:r>
      <w:r>
        <w:rPr>
          <w:rFonts w:ascii="Arial" w:hAnsi="Arial" w:cs="Arial"/>
          <w:b/>
          <w:sz w:val="24"/>
        </w:rPr>
        <w:t>Reply LS on Tx switching between two uplink carriers</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R1-1913585, to RAN4, cc RAN2</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R4-2002770</w:t>
      </w:r>
      <w:r>
        <w:rPr>
          <w:rFonts w:ascii="Arial" w:hAnsi="Arial" w:cs="Arial"/>
          <w:b/>
          <w:color w:val="0000FF"/>
          <w:sz w:val="24"/>
        </w:rPr>
        <w:tab/>
      </w:r>
      <w:r>
        <w:rPr>
          <w:rFonts w:ascii="Arial" w:hAnsi="Arial" w:cs="Arial"/>
          <w:b/>
          <w:sz w:val="24"/>
        </w:rPr>
        <w:t>Reply LS on uplink TDM pattern for LTE DAPS based enhanced make-before-break HO</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R1-1913686, to RAN2, cc RAN3, RAN4</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R4-2002771</w:t>
      </w:r>
      <w:r>
        <w:rPr>
          <w:rFonts w:ascii="Arial" w:hAnsi="Arial" w:cs="Arial"/>
          <w:b/>
          <w:color w:val="0000FF"/>
          <w:sz w:val="24"/>
        </w:rPr>
        <w:tab/>
      </w:r>
      <w:r>
        <w:rPr>
          <w:rFonts w:ascii="Arial" w:hAnsi="Arial" w:cs="Arial"/>
          <w:b/>
          <w:sz w:val="24"/>
        </w:rPr>
        <w:t>Reply LS on sidelink synchronization under multiple synchronization sources with different timing</w:t>
      </w:r>
    </w:p>
    <w:p w:rsidR="008D63C6" w:rsidRPr="00451604" w:rsidRDefault="008D63C6" w:rsidP="008D63C6">
      <w:pPr>
        <w:rPr>
          <w:rFonts w:ascii="Calibri" w:hAnsi="Calibri"/>
          <w:i/>
          <w:sz w:val="22"/>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R1-1913696, to RAN1, cc RAN2, RAN4</w:t>
      </w:r>
      <w:r>
        <w:rPr>
          <w:i/>
        </w:rPr>
        <w:br/>
      </w:r>
      <w:r>
        <w:rPr>
          <w:i/>
        </w:rPr>
        <w:tab/>
      </w:r>
      <w:r>
        <w:rPr>
          <w:i/>
        </w:rPr>
        <w:tab/>
      </w:r>
      <w:r>
        <w:rPr>
          <w:i/>
        </w:rPr>
        <w:tab/>
      </w:r>
      <w:r>
        <w:rPr>
          <w:i/>
        </w:rPr>
        <w:tab/>
      </w:r>
      <w:r>
        <w:rPr>
          <w:i/>
        </w:rPr>
        <w:tab/>
        <w:t>Source: RAN1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R4-2002772</w:t>
      </w:r>
      <w:r>
        <w:rPr>
          <w:rFonts w:ascii="Arial" w:hAnsi="Arial" w:cs="Arial"/>
          <w:b/>
          <w:color w:val="0000FF"/>
          <w:sz w:val="24"/>
        </w:rPr>
        <w:tab/>
      </w:r>
      <w:r>
        <w:rPr>
          <w:rFonts w:ascii="Arial" w:hAnsi="Arial" w:cs="Arial"/>
          <w:b/>
          <w:sz w:val="24"/>
        </w:rPr>
        <w:t>LS on Conditional PSCell addition/change</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R2-1916330, to RAN3, cc RAN4, RAN</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R4-2002773</w:t>
      </w:r>
      <w:r>
        <w:rPr>
          <w:rFonts w:ascii="Arial" w:hAnsi="Arial" w:cs="Arial"/>
          <w:b/>
          <w:color w:val="0000FF"/>
          <w:sz w:val="24"/>
        </w:rPr>
        <w:tab/>
      </w:r>
      <w:r>
        <w:rPr>
          <w:rFonts w:ascii="Arial" w:hAnsi="Arial" w:cs="Arial"/>
          <w:b/>
          <w:sz w:val="24"/>
        </w:rPr>
        <w:t>LS on CLI measurements UE capabilities</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R2-1916348, to RAN1, cc RAN4</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R4-2002774</w:t>
      </w:r>
      <w:r>
        <w:rPr>
          <w:rFonts w:ascii="Arial" w:hAnsi="Arial" w:cs="Arial"/>
          <w:b/>
          <w:color w:val="0000FF"/>
          <w:sz w:val="24"/>
        </w:rPr>
        <w:tab/>
      </w:r>
      <w:r>
        <w:rPr>
          <w:rFonts w:ascii="Arial" w:hAnsi="Arial" w:cs="Arial"/>
          <w:b/>
          <w:sz w:val="24"/>
        </w:rPr>
        <w:t>LS on RRM Measurement Relaxation for UE Power Saving in NR</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R2-1916375, to RAN4, cc -</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R4-2002775</w:t>
      </w:r>
      <w:r>
        <w:rPr>
          <w:rFonts w:ascii="Arial" w:hAnsi="Arial" w:cs="Arial"/>
          <w:b/>
          <w:color w:val="0000FF"/>
          <w:sz w:val="24"/>
        </w:rPr>
        <w:tab/>
      </w:r>
      <w:r>
        <w:rPr>
          <w:rFonts w:ascii="Arial" w:hAnsi="Arial" w:cs="Arial"/>
          <w:b/>
          <w:sz w:val="24"/>
        </w:rPr>
        <w:t>Reply LS on UL-SL prioritization</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R2-1916468, to RAN1, RAN4, cc -</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R4-2002776</w:t>
      </w:r>
      <w:r>
        <w:rPr>
          <w:rFonts w:ascii="Arial" w:hAnsi="Arial" w:cs="Arial"/>
          <w:b/>
          <w:color w:val="0000FF"/>
          <w:sz w:val="24"/>
        </w:rPr>
        <w:tab/>
      </w:r>
      <w:r>
        <w:rPr>
          <w:rFonts w:ascii="Arial" w:hAnsi="Arial" w:cs="Arial"/>
          <w:b/>
          <w:sz w:val="24"/>
        </w:rPr>
        <w:t>LS on MDT Measurements</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R2-1916588, to RAN4, cc -</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R4-2002777</w:t>
      </w:r>
      <w:r>
        <w:rPr>
          <w:rFonts w:ascii="Arial" w:hAnsi="Arial" w:cs="Arial"/>
          <w:b/>
          <w:color w:val="0000FF"/>
          <w:sz w:val="24"/>
        </w:rPr>
        <w:tab/>
      </w:r>
      <w:r>
        <w:rPr>
          <w:rFonts w:ascii="Arial" w:hAnsi="Arial" w:cs="Arial"/>
          <w:b/>
          <w:sz w:val="24"/>
        </w:rPr>
        <w:t>LS on measurement reporting criteria for EN-DC</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R2-1916595, to RAN4, cc -</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R4-2002778</w:t>
      </w:r>
      <w:r>
        <w:rPr>
          <w:rFonts w:ascii="Arial" w:hAnsi="Arial" w:cs="Arial"/>
          <w:b/>
          <w:color w:val="0000FF"/>
          <w:sz w:val="24"/>
        </w:rPr>
        <w:tab/>
      </w:r>
      <w:r>
        <w:rPr>
          <w:rFonts w:ascii="Arial" w:hAnsi="Arial" w:cs="Arial"/>
          <w:b/>
          <w:sz w:val="24"/>
        </w:rPr>
        <w:t>LS on secondary DRX group</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R2-1916597, to RAN1, RAN4, cc -</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R4-2002779</w:t>
      </w:r>
      <w:r>
        <w:rPr>
          <w:rFonts w:ascii="Arial" w:hAnsi="Arial" w:cs="Arial"/>
          <w:b/>
          <w:color w:val="0000FF"/>
          <w:sz w:val="24"/>
        </w:rPr>
        <w:tab/>
      </w:r>
      <w:r>
        <w:rPr>
          <w:rFonts w:ascii="Arial" w:hAnsi="Arial" w:cs="Arial"/>
          <w:b/>
          <w:sz w:val="24"/>
        </w:rPr>
        <w:t>LS on inter-RAT HO from SA to EN-DC</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R2-1916600, to RAN3, RAN4, cc SA2, CT1</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R4-2002780</w:t>
      </w:r>
      <w:r>
        <w:rPr>
          <w:rFonts w:ascii="Arial" w:hAnsi="Arial" w:cs="Arial"/>
          <w:b/>
          <w:color w:val="0000FF"/>
          <w:sz w:val="24"/>
        </w:rPr>
        <w:tab/>
      </w:r>
      <w:r>
        <w:rPr>
          <w:rFonts w:ascii="Arial" w:hAnsi="Arial" w:cs="Arial"/>
          <w:b/>
          <w:sz w:val="24"/>
        </w:rPr>
        <w:t>LS on RAN2 progress on SCell uplink behaviour of the UE in dormancy</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R2-1916601, to RAN1, cc RAN4</w:t>
      </w:r>
      <w:r>
        <w:rPr>
          <w:i/>
        </w:rPr>
        <w:br/>
      </w:r>
      <w:r>
        <w:rPr>
          <w:i/>
        </w:rPr>
        <w:tab/>
      </w:r>
      <w:r>
        <w:rPr>
          <w:i/>
        </w:rPr>
        <w:tab/>
      </w:r>
      <w:r>
        <w:rPr>
          <w:i/>
        </w:rPr>
        <w:tab/>
      </w:r>
      <w:r>
        <w:rPr>
          <w:i/>
        </w:rPr>
        <w:tab/>
      </w:r>
      <w:r>
        <w:rPr>
          <w:i/>
        </w:rPr>
        <w:tab/>
        <w:t>Source: RAN2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R4-2002781</w:t>
      </w:r>
      <w:r>
        <w:rPr>
          <w:rFonts w:ascii="Arial" w:hAnsi="Arial" w:cs="Arial"/>
          <w:b/>
          <w:color w:val="0000FF"/>
          <w:sz w:val="24"/>
        </w:rPr>
        <w:tab/>
      </w:r>
      <w:r>
        <w:rPr>
          <w:rFonts w:ascii="Arial" w:hAnsi="Arial" w:cs="Arial"/>
          <w:b/>
          <w:sz w:val="24"/>
        </w:rPr>
        <w:t>LS Response to “Liaison Statement on CCSA progress on NR FR1 OTA”</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RAN4</w:t>
      </w:r>
      <w:r>
        <w:rPr>
          <w:i/>
        </w:rPr>
        <w:br/>
      </w:r>
      <w:r>
        <w:rPr>
          <w:i/>
        </w:rPr>
        <w:tab/>
      </w:r>
      <w:r>
        <w:rPr>
          <w:i/>
        </w:rPr>
        <w:tab/>
      </w:r>
      <w:r>
        <w:rPr>
          <w:i/>
        </w:rPr>
        <w:tab/>
      </w:r>
      <w:r>
        <w:rPr>
          <w:i/>
        </w:rPr>
        <w:tab/>
      </w:r>
      <w:r>
        <w:rPr>
          <w:i/>
        </w:rPr>
        <w:tab/>
        <w:t>Source: CTI OTA CA Task Force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R4-2002782</w:t>
      </w:r>
      <w:r>
        <w:rPr>
          <w:rFonts w:ascii="Arial" w:hAnsi="Arial" w:cs="Arial"/>
          <w:b/>
          <w:color w:val="0000FF"/>
          <w:sz w:val="24"/>
        </w:rPr>
        <w:tab/>
      </w:r>
      <w:r>
        <w:rPr>
          <w:rFonts w:ascii="Arial" w:hAnsi="Arial" w:cs="Arial"/>
          <w:b/>
          <w:sz w:val="24"/>
        </w:rPr>
        <w:t>Reply LS on 5G-NR FR2 Transmitter &amp; Receiver Testability Issues</w:t>
      </w:r>
    </w:p>
    <w:p w:rsidR="008D63C6" w:rsidRPr="00451604" w:rsidRDefault="008D63C6" w:rsidP="008D63C6">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cc RAN4, RAN5</w:t>
      </w:r>
      <w:r>
        <w:rPr>
          <w:i/>
        </w:rPr>
        <w:br/>
      </w:r>
      <w:r>
        <w:rPr>
          <w:i/>
        </w:rPr>
        <w:tab/>
      </w:r>
      <w:r>
        <w:rPr>
          <w:i/>
        </w:rPr>
        <w:tab/>
      </w:r>
      <w:r>
        <w:rPr>
          <w:i/>
        </w:rPr>
        <w:tab/>
      </w:r>
      <w:r>
        <w:rPr>
          <w:i/>
        </w:rPr>
        <w:tab/>
      </w:r>
      <w:r>
        <w:rPr>
          <w:i/>
        </w:rPr>
        <w:tab/>
        <w:t>Source: MSG TFES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pStyle w:val="Heading2"/>
      </w:pPr>
      <w:bookmarkStart w:id="9" w:name="_Toc35599052"/>
      <w:r>
        <w:t>6</w:t>
      </w:r>
      <w:r>
        <w:tab/>
        <w:t>Rel15 New radio access technology [NR_newRAT]</w:t>
      </w:r>
      <w:bookmarkEnd w:id="8"/>
      <w:bookmarkEnd w:id="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R4-2000557</w:t>
      </w:r>
      <w:r>
        <w:rPr>
          <w:rFonts w:ascii="Arial" w:hAnsi="Arial" w:cs="Arial"/>
          <w:b/>
          <w:color w:val="0000FF"/>
          <w:sz w:val="24"/>
        </w:rPr>
        <w:tab/>
      </w:r>
      <w:r>
        <w:rPr>
          <w:rFonts w:ascii="Arial" w:hAnsi="Arial" w:cs="Arial"/>
          <w:b/>
          <w:sz w:val="24"/>
        </w:rPr>
        <w:t>38.307 CR power class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v15.4.0</w:t>
      </w:r>
      <w:r>
        <w:rPr>
          <w:i/>
        </w:rPr>
        <w:tab/>
        <w:t xml:space="preserve">  CR-0017  Cat: B (Rel-15)</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lastRenderedPageBreak/>
        <w:t>Abstract:</w:t>
      </w:r>
    </w:p>
    <w:p w:rsidR="008D63C6" w:rsidRDefault="008D63C6" w:rsidP="008D63C6">
      <w:r>
        <w:t>PC2 is mapped to FDD which is not yet correct. PC1 is missing. Editorial correction to table header, CA is changed to DC.</w:t>
      </w:r>
    </w:p>
    <w:p w:rsidR="007B3F84" w:rsidRDefault="007B3F84" w:rsidP="008D63C6">
      <w:pPr>
        <w:rPr>
          <w:rFonts w:ascii="Arial" w:hAnsi="Arial" w:cs="Arial"/>
          <w:b/>
        </w:rPr>
      </w:pPr>
      <w:r>
        <w:rPr>
          <w:rFonts w:ascii="Arial" w:hAnsi="Arial" w:cs="Arial"/>
          <w:b/>
        </w:rPr>
        <w:t>Discussion:</w:t>
      </w:r>
    </w:p>
    <w:p w:rsidR="007B3F84" w:rsidRDefault="007B3F84" w:rsidP="008D63C6">
      <w:r w:rsidRPr="007B3F84">
        <w:t>Ericsson</w:t>
      </w:r>
      <w:r w:rsidR="00AC6045">
        <w:t xml:space="preserve"> commented that the </w:t>
      </w:r>
      <w:r w:rsidRPr="007B3F84">
        <w:t xml:space="preserve">CR is technically correct and should be agreed, but there is an editorial correction that could be made (an error in a table heading). It </w:t>
      </w:r>
      <w:r w:rsidR="00AC6045">
        <w:t>was</w:t>
      </w:r>
      <w:r w:rsidRPr="007B3F84">
        <w:t xml:space="preserve"> proposed to revise the CR.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R4-2002910.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R4-2002910</w:t>
      </w:r>
      <w:r>
        <w:rPr>
          <w:rFonts w:ascii="Arial" w:hAnsi="Arial" w:cs="Arial"/>
          <w:b/>
          <w:color w:val="0000FF"/>
          <w:sz w:val="24"/>
        </w:rPr>
        <w:tab/>
      </w:r>
      <w:r>
        <w:rPr>
          <w:rFonts w:ascii="Arial" w:hAnsi="Arial" w:cs="Arial"/>
          <w:b/>
          <w:sz w:val="24"/>
        </w:rPr>
        <w:t>38.307 CR power class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v15.4.0</w:t>
      </w:r>
      <w:r>
        <w:rPr>
          <w:i/>
        </w:rPr>
        <w:tab/>
        <w:t xml:space="preserve">  CR-0017  Cat: B (Rel-15)</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5256">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R4-2000524</w:t>
      </w:r>
      <w:r>
        <w:rPr>
          <w:rFonts w:ascii="Arial" w:hAnsi="Arial" w:cs="Arial"/>
          <w:b/>
          <w:color w:val="0000FF"/>
          <w:sz w:val="24"/>
        </w:rPr>
        <w:tab/>
      </w:r>
      <w:r>
        <w:rPr>
          <w:rFonts w:ascii="Arial" w:hAnsi="Arial" w:cs="Arial"/>
          <w:b/>
          <w:sz w:val="24"/>
        </w:rPr>
        <w:t>38.307 CR power class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v16.1.0</w:t>
      </w:r>
      <w:r>
        <w:rPr>
          <w:i/>
        </w:rPr>
        <w:tab/>
        <w:t xml:space="preserve">  CR-0016  Cat: A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95D3B">
        <w:rPr>
          <w:rFonts w:ascii="Arial" w:hAnsi="Arial" w:cs="Arial"/>
          <w:b/>
          <w:highlight w:val="green"/>
        </w:rPr>
        <w:t>Agreed.</w:t>
      </w:r>
    </w:p>
    <w:p w:rsidR="008D63C6" w:rsidRDefault="008D63C6" w:rsidP="008D63C6">
      <w:bookmarkStart w:id="10" w:name="_Toc32912608"/>
    </w:p>
    <w:p w:rsidR="008D63C6" w:rsidRDefault="008D63C6" w:rsidP="008D63C6">
      <w:pPr>
        <w:pStyle w:val="Heading3"/>
      </w:pPr>
      <w:bookmarkStart w:id="11" w:name="_Toc35599053"/>
      <w:r>
        <w:t>6.1</w:t>
      </w:r>
      <w:r>
        <w:tab/>
        <w:t>Requirements for NE-DC (option 4) and NGEN-DC Maintenance [NR_newRAT-Core]</w:t>
      </w:r>
      <w:bookmarkEnd w:id="10"/>
      <w:bookmarkEnd w:id="1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R4-2002675</w:t>
      </w:r>
      <w:r>
        <w:rPr>
          <w:rFonts w:ascii="Arial" w:hAnsi="Arial" w:cs="Arial"/>
          <w:b/>
          <w:color w:val="0000FF"/>
          <w:sz w:val="24"/>
        </w:rPr>
        <w:tab/>
      </w:r>
      <w:r w:rsidRPr="001B014F">
        <w:rPr>
          <w:rFonts w:ascii="Arial" w:hAnsi="Arial" w:cs="Arial"/>
          <w:b/>
          <w:sz w:val="24"/>
        </w:rPr>
        <w:t>Email discussion summary for RAN4#94e_#1_NR_NewRAT_DC</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(Ericsson)</w:t>
      </w:r>
    </w:p>
    <w:p w:rsidR="008D63C6" w:rsidRPr="00C66AF2" w:rsidRDefault="008D63C6" w:rsidP="008D63C6">
      <w:r>
        <w:rPr>
          <w:rFonts w:ascii="Arial" w:hAnsi="Arial" w:cs="Arial"/>
          <w:b/>
        </w:rPr>
        <w:t>Decision:</w:t>
      </w:r>
      <w:r>
        <w:rPr>
          <w:rFonts w:ascii="Arial" w:hAnsi="Arial" w:cs="Arial"/>
          <w:b/>
        </w:rPr>
        <w:tab/>
      </w:r>
      <w:r>
        <w:rPr>
          <w:rFonts w:ascii="Arial" w:hAnsi="Arial" w:cs="Arial"/>
          <w:b/>
        </w:rPr>
        <w:tab/>
        <w:t>Revised to R4-2002874.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R4-2002874</w:t>
      </w:r>
      <w:r>
        <w:rPr>
          <w:rFonts w:ascii="Arial" w:hAnsi="Arial" w:cs="Arial"/>
          <w:b/>
          <w:color w:val="0000FF"/>
          <w:sz w:val="24"/>
        </w:rPr>
        <w:tab/>
      </w:r>
      <w:r w:rsidRPr="001B014F">
        <w:rPr>
          <w:rFonts w:ascii="Arial" w:hAnsi="Arial" w:cs="Arial"/>
          <w:b/>
          <w:sz w:val="24"/>
        </w:rPr>
        <w:t>Email discussion summary for RAN4#94e_#1_NR_NewRAT_DC</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1B014F" w:rsidRDefault="008D63C6" w:rsidP="008D63C6"/>
    <w:p w:rsidR="008D63C6" w:rsidRDefault="008D63C6" w:rsidP="008D63C6">
      <w:pPr>
        <w:pStyle w:val="Heading4"/>
      </w:pPr>
      <w:bookmarkStart w:id="12" w:name="_Toc32912609"/>
      <w:bookmarkStart w:id="13" w:name="_Toc35599054"/>
      <w:r>
        <w:t>6.1.1</w:t>
      </w:r>
      <w:r>
        <w:tab/>
        <w:t>RF requirements (38.101-3) [NR-newRAT-Core]</w:t>
      </w:r>
      <w:bookmarkEnd w:id="12"/>
      <w:bookmarkEnd w:id="1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R4-2001227</w:t>
      </w:r>
      <w:r>
        <w:rPr>
          <w:rFonts w:ascii="Arial" w:hAnsi="Arial" w:cs="Arial"/>
          <w:b/>
          <w:color w:val="0000FF"/>
          <w:sz w:val="24"/>
        </w:rPr>
        <w:tab/>
      </w:r>
      <w:r>
        <w:rPr>
          <w:rFonts w:ascii="Arial" w:hAnsi="Arial" w:cs="Arial"/>
          <w:b/>
          <w:sz w:val="24"/>
        </w:rPr>
        <w:t>CR on correction of 38.101-3 NEDC Ppowerclass (Rel-15)</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CR-0198  Cat: F (Rel-15)</w:t>
      </w:r>
      <w:r>
        <w:rPr>
          <w:i/>
        </w:rPr>
        <w:br/>
      </w:r>
      <w:r>
        <w:rPr>
          <w:i/>
        </w:rPr>
        <w:br/>
      </w:r>
      <w:r>
        <w:rPr>
          <w:i/>
        </w:rPr>
        <w:tab/>
      </w:r>
      <w:r>
        <w:rPr>
          <w:i/>
        </w:rPr>
        <w:tab/>
      </w:r>
      <w:r>
        <w:rPr>
          <w:i/>
        </w:rPr>
        <w:tab/>
      </w:r>
      <w:r>
        <w:rPr>
          <w:i/>
        </w:rPr>
        <w:tab/>
      </w:r>
      <w:r>
        <w:rPr>
          <w:i/>
        </w:rPr>
        <w:tab/>
        <w:t>Source: OPPO</w:t>
      </w:r>
    </w:p>
    <w:p w:rsidR="007B3F84" w:rsidRDefault="007B3F84" w:rsidP="008D63C6">
      <w:pPr>
        <w:rPr>
          <w:rFonts w:ascii="Arial" w:hAnsi="Arial" w:cs="Arial"/>
          <w:b/>
        </w:rPr>
      </w:pPr>
      <w:r>
        <w:rPr>
          <w:rFonts w:ascii="Arial" w:hAnsi="Arial" w:cs="Arial"/>
          <w:b/>
        </w:rPr>
        <w:t>Abstract:</w:t>
      </w:r>
    </w:p>
    <w:p w:rsidR="007B3F84" w:rsidRDefault="007B3F84" w:rsidP="007B3F84">
      <w:r w:rsidRPr="007B3F84">
        <w:t>For inter-band NE-DC currently there is no power class 2 UE and the restriction of LTE UL/DL configuration is copied from intra-band ENDC HPUE which is not applicabile for inter-band case.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76EF4">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R4-2001228</w:t>
      </w:r>
      <w:r>
        <w:rPr>
          <w:rFonts w:ascii="Arial" w:hAnsi="Arial" w:cs="Arial"/>
          <w:b/>
          <w:color w:val="0000FF"/>
          <w:sz w:val="24"/>
        </w:rPr>
        <w:tab/>
      </w:r>
      <w:r>
        <w:rPr>
          <w:rFonts w:ascii="Arial" w:hAnsi="Arial" w:cs="Arial"/>
          <w:b/>
          <w:sz w:val="24"/>
        </w:rPr>
        <w:t>CR on correction of 38.101-3 NEDC Ppowerclass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CR-0199  Cat: A (Rel-16)</w:t>
      </w:r>
      <w:r>
        <w:rPr>
          <w:i/>
        </w:rPr>
        <w:br/>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0CF3">
        <w:rPr>
          <w:rFonts w:ascii="Arial" w:hAnsi="Arial" w:cs="Arial"/>
          <w:b/>
          <w:highlight w:val="green"/>
        </w:rPr>
        <w:t>Agreed.</w:t>
      </w:r>
    </w:p>
    <w:p w:rsidR="008D63C6" w:rsidRDefault="008D63C6" w:rsidP="008D63C6">
      <w:bookmarkStart w:id="14" w:name="_Toc32912610"/>
    </w:p>
    <w:p w:rsidR="008D63C6" w:rsidRDefault="008D63C6" w:rsidP="008D63C6">
      <w:pPr>
        <w:pStyle w:val="Heading3"/>
      </w:pPr>
      <w:bookmarkStart w:id="15" w:name="_Toc35599055"/>
      <w:r>
        <w:t>6.2</w:t>
      </w:r>
      <w:r>
        <w:tab/>
        <w:t>NR-NR Dual Connectivity Maintenance [NR_newRAT-Core]</w:t>
      </w:r>
      <w:bookmarkEnd w:id="14"/>
      <w:bookmarkEnd w:id="15"/>
    </w:p>
    <w:p w:rsidR="008D63C6" w:rsidRDefault="008D63C6" w:rsidP="008D63C6">
      <w:pPr>
        <w:pStyle w:val="Heading4"/>
      </w:pPr>
      <w:bookmarkStart w:id="16" w:name="_Toc32912611"/>
      <w:bookmarkStart w:id="17" w:name="_Toc35599056"/>
      <w:r>
        <w:t>6.2.1</w:t>
      </w:r>
      <w:r>
        <w:tab/>
        <w:t>UE RF requirements for DC combinations for FR1+FR2 (38.101-3) [NR_newRAT-Core]</w:t>
      </w:r>
      <w:bookmarkEnd w:id="16"/>
      <w:bookmarkEnd w:id="17"/>
    </w:p>
    <w:p w:rsidR="008D63C6" w:rsidRDefault="008D63C6" w:rsidP="008D63C6">
      <w:pPr>
        <w:pStyle w:val="Heading3"/>
      </w:pPr>
      <w:bookmarkStart w:id="18" w:name="_Toc32912612"/>
      <w:bookmarkStart w:id="19" w:name="_Toc35599057"/>
      <w:r>
        <w:t>6.3</w:t>
      </w:r>
      <w:r>
        <w:tab/>
        <w:t>System Parameters Maintenance [NR_newRAT-Core]</w:t>
      </w:r>
      <w:bookmarkEnd w:id="18"/>
      <w:bookmarkEnd w:id="19"/>
    </w:p>
    <w:p w:rsidR="008D63C6" w:rsidRDefault="008D63C6" w:rsidP="008D63C6"/>
    <w:p w:rsidR="008D63C6" w:rsidRPr="00EA4DED" w:rsidRDefault="008D63C6" w:rsidP="008D63C6">
      <w:pPr>
        <w:rPr>
          <w:rFonts w:ascii="Arial" w:hAnsi="Arial" w:cs="Arial"/>
          <w:b/>
          <w:sz w:val="24"/>
        </w:rPr>
      </w:pPr>
      <w:r w:rsidRPr="00EA4DED">
        <w:rPr>
          <w:rFonts w:ascii="Arial" w:hAnsi="Arial" w:cs="Arial"/>
          <w:b/>
          <w:color w:val="0000FF"/>
          <w:sz w:val="24"/>
        </w:rPr>
        <w:t>R4-2002676</w:t>
      </w:r>
      <w:r w:rsidRPr="00EA4DED">
        <w:rPr>
          <w:rFonts w:ascii="Arial" w:hAnsi="Arial" w:cs="Arial"/>
          <w:b/>
          <w:color w:val="0000FF"/>
          <w:sz w:val="24"/>
        </w:rPr>
        <w:tab/>
      </w:r>
      <w:r w:rsidRPr="00EA4DED">
        <w:rPr>
          <w:rFonts w:ascii="Arial" w:hAnsi="Arial" w:cs="Arial"/>
          <w:b/>
          <w:sz w:val="24"/>
        </w:rPr>
        <w:t>Email discussion summary for RAN4#94e_</w:t>
      </w:r>
      <w:r w:rsidRPr="00EA4DED">
        <w:t xml:space="preserve"> </w:t>
      </w:r>
      <w:r w:rsidRPr="00EA4DED">
        <w:rPr>
          <w:rFonts w:ascii="Arial" w:hAnsi="Arial" w:cs="Arial"/>
          <w:b/>
          <w:sz w:val="24"/>
        </w:rPr>
        <w:t>#2_NR_NewRAT_SysParameters</w:t>
      </w:r>
    </w:p>
    <w:p w:rsidR="008D63C6" w:rsidRPr="00EA4DED" w:rsidRDefault="008D63C6" w:rsidP="008D63C6">
      <w:pPr>
        <w:rPr>
          <w:i/>
        </w:rPr>
      </w:pPr>
      <w:r w:rsidRPr="00EA4DED">
        <w:rPr>
          <w:i/>
        </w:rPr>
        <w:tab/>
      </w:r>
      <w:r w:rsidRPr="00EA4DED">
        <w:rPr>
          <w:i/>
        </w:rPr>
        <w:tab/>
      </w:r>
      <w:r w:rsidRPr="00EA4DED">
        <w:rPr>
          <w:i/>
        </w:rPr>
        <w:tab/>
      </w:r>
      <w:r w:rsidRPr="00EA4DED">
        <w:rPr>
          <w:i/>
        </w:rPr>
        <w:tab/>
      </w:r>
      <w:r w:rsidRPr="00EA4DED">
        <w:rPr>
          <w:i/>
        </w:rPr>
        <w:tab/>
        <w:t>Type: other</w:t>
      </w:r>
      <w:r w:rsidRPr="00EA4DED">
        <w:rPr>
          <w:i/>
        </w:rPr>
        <w:tab/>
      </w:r>
      <w:r w:rsidRPr="00EA4DED">
        <w:rPr>
          <w:i/>
        </w:rPr>
        <w:tab/>
        <w:t>For: Information</w:t>
      </w:r>
      <w:r w:rsidRPr="00EA4DED">
        <w:rPr>
          <w:i/>
        </w:rPr>
        <w:br/>
      </w:r>
      <w:r w:rsidRPr="00EA4DED">
        <w:rPr>
          <w:i/>
        </w:rPr>
        <w:tab/>
      </w:r>
      <w:r w:rsidRPr="00EA4DED">
        <w:rPr>
          <w:i/>
        </w:rPr>
        <w:tab/>
      </w:r>
      <w:r w:rsidRPr="00EA4DED">
        <w:rPr>
          <w:i/>
        </w:rPr>
        <w:tab/>
      </w:r>
      <w:r w:rsidRPr="00EA4DED">
        <w:rPr>
          <w:i/>
        </w:rPr>
        <w:tab/>
      </w:r>
      <w:r w:rsidRPr="00EA4DED">
        <w:rPr>
          <w:i/>
        </w:rPr>
        <w:tab/>
        <w:t>Source: Moderator (ZTE)</w:t>
      </w:r>
    </w:p>
    <w:p w:rsidR="008D63C6" w:rsidRPr="007B3F8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R4-2002875.</w:t>
      </w:r>
    </w:p>
    <w:p w:rsidR="008D63C6" w:rsidRPr="00EA4DED" w:rsidRDefault="008D63C6" w:rsidP="008D63C6"/>
    <w:p w:rsidR="008D63C6" w:rsidRPr="00EA4DED" w:rsidRDefault="008D63C6" w:rsidP="008D63C6">
      <w:pPr>
        <w:rPr>
          <w:rFonts w:ascii="Arial" w:hAnsi="Arial" w:cs="Arial"/>
          <w:b/>
          <w:sz w:val="24"/>
        </w:rPr>
      </w:pPr>
      <w:r>
        <w:rPr>
          <w:rFonts w:ascii="Arial" w:hAnsi="Arial" w:cs="Arial"/>
          <w:b/>
          <w:color w:val="0000FF"/>
          <w:sz w:val="24"/>
        </w:rPr>
        <w:t>R4-2002875</w:t>
      </w:r>
      <w:r w:rsidRPr="00EA4DED">
        <w:rPr>
          <w:rFonts w:ascii="Arial" w:hAnsi="Arial" w:cs="Arial"/>
          <w:b/>
          <w:color w:val="0000FF"/>
          <w:sz w:val="24"/>
        </w:rPr>
        <w:tab/>
      </w:r>
      <w:r w:rsidRPr="00EA4DED">
        <w:rPr>
          <w:rFonts w:ascii="Arial" w:hAnsi="Arial" w:cs="Arial"/>
          <w:b/>
          <w:sz w:val="24"/>
        </w:rPr>
        <w:t>Email discussion summary for RAN4#94e_</w:t>
      </w:r>
      <w:r w:rsidRPr="00EA4DED">
        <w:t xml:space="preserve"> </w:t>
      </w:r>
      <w:r w:rsidRPr="00EA4DED">
        <w:rPr>
          <w:rFonts w:ascii="Arial" w:hAnsi="Arial" w:cs="Arial"/>
          <w:b/>
          <w:sz w:val="24"/>
        </w:rPr>
        <w:t>#2_NR_NewRAT_SysParameters</w:t>
      </w:r>
    </w:p>
    <w:p w:rsidR="008D63C6" w:rsidRPr="00EA4DED" w:rsidRDefault="008D63C6" w:rsidP="008D63C6">
      <w:pPr>
        <w:rPr>
          <w:i/>
        </w:rPr>
      </w:pPr>
      <w:r w:rsidRPr="00EA4DED">
        <w:rPr>
          <w:i/>
        </w:rPr>
        <w:tab/>
      </w:r>
      <w:r w:rsidRPr="00EA4DED">
        <w:rPr>
          <w:i/>
        </w:rPr>
        <w:tab/>
      </w:r>
      <w:r w:rsidRPr="00EA4DED">
        <w:rPr>
          <w:i/>
        </w:rPr>
        <w:tab/>
      </w:r>
      <w:r w:rsidRPr="00EA4DED">
        <w:rPr>
          <w:i/>
        </w:rPr>
        <w:tab/>
      </w:r>
      <w:r w:rsidRPr="00EA4DED">
        <w:rPr>
          <w:i/>
        </w:rPr>
        <w:tab/>
        <w:t>Type: other</w:t>
      </w:r>
      <w:r w:rsidRPr="00EA4DED">
        <w:rPr>
          <w:i/>
        </w:rPr>
        <w:tab/>
      </w:r>
      <w:r w:rsidRPr="00EA4DED">
        <w:rPr>
          <w:i/>
        </w:rPr>
        <w:tab/>
        <w:t>For: Information</w:t>
      </w:r>
      <w:r w:rsidRPr="00EA4DED">
        <w:rPr>
          <w:i/>
        </w:rPr>
        <w:br/>
      </w:r>
      <w:r w:rsidRPr="00EA4DED">
        <w:rPr>
          <w:i/>
        </w:rPr>
        <w:tab/>
      </w:r>
      <w:r w:rsidRPr="00EA4DED">
        <w:rPr>
          <w:i/>
        </w:rPr>
        <w:tab/>
      </w:r>
      <w:r w:rsidRPr="00EA4DED">
        <w:rPr>
          <w:i/>
        </w:rPr>
        <w:tab/>
      </w:r>
      <w:r w:rsidRPr="00EA4DED">
        <w:rPr>
          <w:i/>
        </w:rPr>
        <w:tab/>
      </w:r>
      <w:r w:rsidRPr="00EA4DED">
        <w:rPr>
          <w:i/>
        </w:rPr>
        <w:tab/>
        <w:t>Source: Moderator (ZTE)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EA4DED" w:rsidRDefault="008D63C6" w:rsidP="008D63C6"/>
    <w:p w:rsidR="008D63C6" w:rsidRPr="00EA4DED" w:rsidRDefault="008D63C6" w:rsidP="008D63C6">
      <w:pPr>
        <w:rPr>
          <w:rFonts w:ascii="Arial" w:hAnsi="Arial" w:cs="Arial"/>
          <w:b/>
          <w:sz w:val="24"/>
        </w:rPr>
      </w:pPr>
      <w:r w:rsidRPr="00B27FA4">
        <w:rPr>
          <w:rFonts w:ascii="Arial" w:hAnsi="Arial" w:cs="Arial"/>
          <w:b/>
          <w:color w:val="0000FF"/>
          <w:sz w:val="24"/>
        </w:rPr>
        <w:t>R4-2002717</w:t>
      </w:r>
      <w:r w:rsidRPr="00B27FA4">
        <w:rPr>
          <w:rFonts w:ascii="Arial" w:hAnsi="Arial" w:cs="Arial"/>
          <w:b/>
          <w:color w:val="0000FF"/>
          <w:sz w:val="24"/>
        </w:rPr>
        <w:tab/>
      </w:r>
      <w:r w:rsidRPr="00B27FA4">
        <w:rPr>
          <w:rFonts w:ascii="Arial" w:hAnsi="Arial" w:cs="Arial"/>
          <w:b/>
          <w:sz w:val="24"/>
        </w:rPr>
        <w:t>WF on adding 30KHz SCS for n40 SSB</w:t>
      </w:r>
    </w:p>
    <w:p w:rsidR="008D63C6" w:rsidRDefault="008D63C6" w:rsidP="008D63C6">
      <w:pPr>
        <w:rPr>
          <w:i/>
        </w:rPr>
      </w:pPr>
      <w:r w:rsidRPr="00EA4DED">
        <w:rPr>
          <w:i/>
        </w:rPr>
        <w:tab/>
      </w:r>
      <w:r w:rsidRPr="00EA4DED">
        <w:rPr>
          <w:i/>
        </w:rPr>
        <w:tab/>
      </w:r>
      <w:r w:rsidRPr="00EA4DED">
        <w:rPr>
          <w:i/>
        </w:rPr>
        <w:tab/>
      </w:r>
      <w:r w:rsidRPr="00EA4DED">
        <w:rPr>
          <w:i/>
        </w:rPr>
        <w:tab/>
      </w:r>
      <w:r w:rsidRPr="00EA4DED">
        <w:rPr>
          <w:i/>
        </w:rPr>
        <w:tab/>
        <w:t>Type: other</w:t>
      </w:r>
      <w:r w:rsidRPr="00EA4DED">
        <w:rPr>
          <w:i/>
        </w:rPr>
        <w:tab/>
      </w:r>
      <w:r w:rsidRPr="00EA4DED">
        <w:rPr>
          <w:i/>
        </w:rPr>
        <w:tab/>
        <w:t>For: Approval</w:t>
      </w:r>
      <w:r w:rsidRPr="00EA4DED">
        <w:rPr>
          <w:i/>
        </w:rPr>
        <w:br/>
      </w:r>
      <w:r w:rsidRPr="00EA4DED">
        <w:rPr>
          <w:i/>
        </w:rPr>
        <w:tab/>
      </w:r>
      <w:r w:rsidRPr="00EA4DED">
        <w:rPr>
          <w:i/>
        </w:rPr>
        <w:tab/>
      </w:r>
      <w:r w:rsidRPr="00EA4DED">
        <w:rPr>
          <w:i/>
        </w:rPr>
        <w:tab/>
      </w:r>
      <w:r w:rsidRPr="00EA4DED">
        <w:rPr>
          <w:i/>
        </w:rPr>
        <w:tab/>
      </w:r>
      <w:r w:rsidRPr="00EA4DED">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E648EC" w:rsidRDefault="008D63C6" w:rsidP="008D63C6"/>
    <w:p w:rsidR="008D63C6" w:rsidRDefault="008D63C6" w:rsidP="008D63C6">
      <w:pPr>
        <w:pStyle w:val="Heading4"/>
      </w:pPr>
      <w:bookmarkStart w:id="20" w:name="_Toc32912613"/>
      <w:bookmarkStart w:id="21" w:name="_Toc35599058"/>
      <w:r>
        <w:lastRenderedPageBreak/>
        <w:t>6.3.1</w:t>
      </w:r>
      <w:r>
        <w:tab/>
        <w:t>Channel bandwidth Maintenance [NR_newRAT-Core]</w:t>
      </w:r>
      <w:bookmarkEnd w:id="20"/>
      <w:bookmarkEnd w:id="21"/>
    </w:p>
    <w:p w:rsidR="008D63C6" w:rsidRDefault="008D63C6" w:rsidP="008D63C6">
      <w:pPr>
        <w:pStyle w:val="Heading4"/>
      </w:pPr>
      <w:bookmarkStart w:id="22" w:name="_Toc32912614"/>
      <w:bookmarkStart w:id="23" w:name="_Toc35599059"/>
      <w:r>
        <w:t>6.3.2</w:t>
      </w:r>
      <w:r>
        <w:tab/>
        <w:t>Channel Arrangement Maintenance [NR_newRAT-Core]</w:t>
      </w:r>
      <w:bookmarkEnd w:id="22"/>
      <w:bookmarkEnd w:id="2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R4-2000193</w:t>
      </w:r>
      <w:r>
        <w:rPr>
          <w:rFonts w:ascii="Arial" w:hAnsi="Arial" w:cs="Arial"/>
          <w:b/>
          <w:color w:val="0000FF"/>
          <w:sz w:val="24"/>
        </w:rPr>
        <w:tab/>
      </w:r>
      <w:r>
        <w:rPr>
          <w:rFonts w:ascii="Arial" w:hAnsi="Arial" w:cs="Arial"/>
          <w:b/>
          <w:sz w:val="24"/>
        </w:rPr>
        <w:t>Add 30KHz SCS for n40 SSB</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paper we would like to raise that issue for n40 SSB SCS configuration and provide a number of candidate solutions for discussion. According to our survey, it seems that the deployment and implementation of device for n40 are in the very initial st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R4-2000194</w:t>
      </w:r>
      <w:r>
        <w:rPr>
          <w:rFonts w:ascii="Arial" w:hAnsi="Arial" w:cs="Arial"/>
          <w:b/>
          <w:color w:val="0000FF"/>
          <w:sz w:val="24"/>
        </w:rPr>
        <w:tab/>
      </w:r>
      <w:r>
        <w:rPr>
          <w:rFonts w:ascii="Arial" w:hAnsi="Arial" w:cs="Arial"/>
          <w:b/>
          <w:sz w:val="24"/>
        </w:rPr>
        <w:t>TS38.101-1 CR: adding 30KHz SSB SCS for n40</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CR-0192  Cat: F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476522" w:rsidRPr="00F6793E" w:rsidRDefault="00476522" w:rsidP="00476522">
      <w:pPr>
        <w:rPr>
          <w:rFonts w:ascii="Arial" w:hAnsi="Arial" w:cs="Arial"/>
          <w:lang w:val="en-US" w:eastAsia="zh-CN"/>
        </w:rPr>
      </w:pPr>
      <w:r w:rsidRPr="00F6793E">
        <w:rPr>
          <w:rFonts w:ascii="Arial" w:hAnsi="Arial" w:cs="Arial"/>
          <w:lang w:val="en-US" w:eastAsia="zh-CN"/>
        </w:rPr>
        <w:t xml:space="preserve">For n40 only 15KHz SSB SCS is supported in the NR specification. But there would be three use cases where 30KHz SSB SCS is preferred. The first one is for the wider bandwidth deployment, for which 80MHz and 60MHz channel bandwidths are specified with 30KHz SCS in n40. The second one is LTE-NR co-existence use case, where 30KHz SSB SCS should be used to avoid the collision with LTE CRS like for the other bands including n66/n5/n90. The third one is CA case, where the NR CA with n40 is deployed. For it, 30KHz SCS would be preferred due to limitation of optional feature of simultaneous reception on separate CCs with different numerologies in CA. </w:t>
      </w:r>
    </w:p>
    <w:p w:rsidR="00476522" w:rsidRPr="00F6793E" w:rsidRDefault="00476522" w:rsidP="00476522">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476522" w:rsidRPr="00F6793E" w:rsidRDefault="00476522" w:rsidP="00476522">
      <w:pPr>
        <w:numPr>
          <w:ilvl w:val="0"/>
          <w:numId w:val="11"/>
        </w:numPr>
        <w:overflowPunct/>
        <w:autoSpaceDE/>
        <w:autoSpaceDN/>
        <w:adjustRightInd/>
        <w:ind w:left="284" w:hanging="284"/>
        <w:textAlignment w:val="auto"/>
        <w:rPr>
          <w:rFonts w:ascii="Arial" w:hAnsi="Arial" w:cs="Arial"/>
          <w:lang w:val="en-US" w:eastAsia="zh-CN"/>
        </w:rPr>
      </w:pPr>
      <w:r w:rsidRPr="00F6793E">
        <w:rPr>
          <w:rFonts w:ascii="Arial" w:hAnsi="Arial" w:cs="Arial"/>
          <w:lang w:val="en-US" w:eastAsia="zh-CN"/>
        </w:rPr>
        <w:t>Firstly, the guard band is needed between SSB with 1</w:t>
      </w:r>
      <w:r w:rsidR="0033595B">
        <w:rPr>
          <w:rFonts w:ascii="Arial" w:hAnsi="Arial" w:cs="Arial"/>
          <w:lang w:val="en-US" w:eastAsia="zh-CN"/>
        </w:rPr>
        <w:t xml:space="preserve"> </w:t>
      </w:r>
      <w:r w:rsidRPr="00F6793E">
        <w:rPr>
          <w:rFonts w:ascii="Arial" w:hAnsi="Arial" w:cs="Arial"/>
          <w:lang w:val="en-US" w:eastAsia="zh-CN"/>
        </w:rPr>
        <w:t>5KHz SCS and data with 30KHz SCS, which would cause the loss of spectrum efficiency, because SSB RE is not orthogonal with data RE and the duration of SSB and data symbols are unequal.</w:t>
      </w:r>
    </w:p>
    <w:p w:rsidR="00476522" w:rsidRPr="00F6793E" w:rsidRDefault="00476522" w:rsidP="00476522">
      <w:pPr>
        <w:numPr>
          <w:ilvl w:val="0"/>
          <w:numId w:val="11"/>
        </w:numPr>
        <w:overflowPunct/>
        <w:autoSpaceDE/>
        <w:autoSpaceDN/>
        <w:adjustRightInd/>
        <w:ind w:left="284" w:hanging="284"/>
        <w:textAlignment w:val="auto"/>
        <w:rPr>
          <w:rFonts w:ascii="Arial" w:hAnsi="Arial" w:cs="Arial"/>
          <w:lang w:val="en-US" w:eastAsia="zh-CN"/>
        </w:rPr>
      </w:pPr>
      <w:r w:rsidRPr="00F6793E">
        <w:rPr>
          <w:rFonts w:ascii="Arial" w:hAnsi="Arial" w:cs="Arial"/>
          <w:lang w:val="en-US" w:eastAsia="zh-CN"/>
        </w:rPr>
        <w:t>Secondly, UE has to stop reception of serving cell(s) on Band n40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p>
    <w:p w:rsidR="00476522" w:rsidRPr="00F6793E" w:rsidRDefault="00476522" w:rsidP="00476522">
      <w:pPr>
        <w:numPr>
          <w:ilvl w:val="0"/>
          <w:numId w:val="11"/>
        </w:numPr>
        <w:overflowPunct/>
        <w:autoSpaceDE/>
        <w:autoSpaceDN/>
        <w:adjustRightInd/>
        <w:ind w:left="284" w:hanging="284"/>
        <w:textAlignment w:val="auto"/>
        <w:rPr>
          <w:rFonts w:ascii="Arial" w:hAnsi="Arial" w:cs="Arial"/>
          <w:lang w:val="en-US" w:eastAsia="zh-CN"/>
        </w:rPr>
      </w:pPr>
      <w:r w:rsidRPr="00F6793E">
        <w:rPr>
          <w:rFonts w:ascii="Arial" w:hAnsi="Arial" w:cs="Arial"/>
          <w:lang w:val="en-US" w:eastAsia="zh-CN"/>
        </w:rPr>
        <w:t>Thirdly, the implementation complexity would be increased for BS, UE and test equipment, which may delay the deployment on n40, because the additional hardware is needed to process SSB and data, e.g., single FFT does not work and dual FFT is needed.</w:t>
      </w:r>
    </w:p>
    <w:p w:rsidR="00476522" w:rsidRPr="00476522" w:rsidRDefault="00476522" w:rsidP="00476522">
      <w:pPr>
        <w:numPr>
          <w:ilvl w:val="0"/>
          <w:numId w:val="11"/>
        </w:numPr>
        <w:overflowPunct/>
        <w:autoSpaceDE/>
        <w:autoSpaceDN/>
        <w:adjustRightInd/>
        <w:ind w:left="284" w:hanging="284"/>
        <w:textAlignment w:val="auto"/>
        <w:rPr>
          <w:lang w:val="en-US" w:eastAsia="zh-CN"/>
        </w:rPr>
      </w:pPr>
      <w:r w:rsidRPr="00F6793E">
        <w:rPr>
          <w:rFonts w:ascii="Arial" w:hAnsi="Arial" w:cs="Arial"/>
          <w:lang w:val="en-US" w:eastAsia="zh-CN"/>
        </w:rPr>
        <w:t>Fourthly, the 30KHz SCS SSB cannot avoid the collision with LTE CRS in LTE-NR downlink co-existence scenarios.</w:t>
      </w:r>
    </w:p>
    <w:p w:rsidR="00476522" w:rsidRDefault="00476522" w:rsidP="008D63C6">
      <w:pPr>
        <w:rPr>
          <w:rFonts w:ascii="Arial" w:hAnsi="Arial" w:cs="Arial"/>
          <w:b/>
        </w:rPr>
      </w:pPr>
      <w:r>
        <w:rPr>
          <w:rFonts w:ascii="Arial" w:hAnsi="Arial" w:cs="Arial"/>
          <w:b/>
        </w:rPr>
        <w:t>Discussion:</w:t>
      </w:r>
    </w:p>
    <w:p w:rsidR="00476522" w:rsidRPr="0033595B" w:rsidRDefault="00BD605D" w:rsidP="0033595B">
      <w:pPr>
        <w:spacing w:after="120"/>
        <w:rPr>
          <w:lang w:val="en-US" w:eastAsia="zh-CN"/>
        </w:rPr>
      </w:pPr>
      <w:r w:rsidRPr="00BD605D">
        <w:t xml:space="preserve">The treatment </w:t>
      </w:r>
      <w:r>
        <w:t xml:space="preserve">of this CR </w:t>
      </w:r>
      <w:r w:rsidRPr="00BD605D">
        <w:t>w</w:t>
      </w:r>
      <w:r>
        <w:t>as</w:t>
      </w:r>
      <w:r w:rsidRPr="00BD605D">
        <w:t xml:space="preserve"> </w:t>
      </w:r>
      <w:r w:rsidR="0033595B">
        <w:t>dependent</w:t>
      </w:r>
      <w:r w:rsidRPr="00BD605D">
        <w:t xml:space="preserve"> on the</w:t>
      </w:r>
      <w:r w:rsidR="0033595B">
        <w:t xml:space="preserve"> discussion related to</w:t>
      </w:r>
      <w:r w:rsidRPr="00BD605D">
        <w:t xml:space="preserve"> </w:t>
      </w:r>
      <w:r w:rsidR="00AC6045">
        <w:t>a way forward document</w:t>
      </w:r>
      <w:r>
        <w:t xml:space="preserve"> in R4-2002717</w:t>
      </w:r>
      <w:r w:rsidRPr="00BD605D">
        <w:t>.</w:t>
      </w:r>
      <w:r w:rsidR="0033595B">
        <w:t xml:space="preserve"> </w:t>
      </w:r>
      <w:r w:rsidR="0033595B">
        <w:rPr>
          <w:lang w:val="en-US" w:eastAsia="zh-CN"/>
        </w:rPr>
        <w:t>The discussion is captured in R4-2002875 where</w:t>
      </w:r>
      <w:r w:rsidR="00F11978">
        <w:rPr>
          <w:lang w:val="en-US" w:eastAsia="zh-CN"/>
        </w:rPr>
        <w:t xml:space="preserve"> the reasons not to pursue this CR can be found</w:t>
      </w:r>
      <w:r w:rsidR="0033595B">
        <w:rPr>
          <w:lang w:val="en-US" w:eastAsia="zh-CN"/>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R4-2000195</w:t>
      </w:r>
      <w:r>
        <w:rPr>
          <w:rFonts w:ascii="Arial" w:hAnsi="Arial" w:cs="Arial"/>
          <w:b/>
          <w:color w:val="0000FF"/>
          <w:sz w:val="24"/>
        </w:rPr>
        <w:tab/>
      </w:r>
      <w:r>
        <w:rPr>
          <w:rFonts w:ascii="Arial" w:hAnsi="Arial" w:cs="Arial"/>
          <w:b/>
          <w:sz w:val="24"/>
        </w:rPr>
        <w:t>TS38.101-1 CR: adding 30KHz SSB SCS for n40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CR-0193  Cat: A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Cat A CR. Add 30KHz SSB SCS for n40.</w:t>
      </w:r>
    </w:p>
    <w:p w:rsidR="008D63C6" w:rsidRPr="001625BD"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R4-2000196</w:t>
      </w:r>
      <w:r>
        <w:rPr>
          <w:rFonts w:ascii="Arial" w:hAnsi="Arial" w:cs="Arial"/>
          <w:b/>
          <w:color w:val="0000FF"/>
          <w:sz w:val="24"/>
        </w:rPr>
        <w:tab/>
      </w:r>
      <w:r>
        <w:rPr>
          <w:rFonts w:ascii="Arial" w:hAnsi="Arial" w:cs="Arial"/>
          <w:b/>
          <w:sz w:val="24"/>
        </w:rPr>
        <w:t>TS38.101-1 CR: adding 30KHz SSB SCS for n40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CR-0194  Cat: A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Cat A CR. Add 30KHz SSB SCS for n40.</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R4-2000489</w:t>
      </w:r>
      <w:r>
        <w:rPr>
          <w:rFonts w:ascii="Arial" w:hAnsi="Arial" w:cs="Arial"/>
          <w:b/>
          <w:color w:val="0000FF"/>
          <w:sz w:val="24"/>
        </w:rPr>
        <w:tab/>
      </w:r>
      <w:r>
        <w:rPr>
          <w:rFonts w:ascii="Arial" w:hAnsi="Arial" w:cs="Arial"/>
          <w:b/>
          <w:sz w:val="24"/>
        </w:rPr>
        <w:t>CR to TS 38.101-3: Correct the intra-band ENDC channel spacing</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CR-0176  Cat: F (Rel-15)</w:t>
      </w:r>
      <w:r>
        <w:rPr>
          <w:i/>
        </w:rPr>
        <w:br/>
      </w:r>
      <w:r>
        <w:rPr>
          <w:i/>
        </w:rPr>
        <w:br/>
      </w:r>
      <w:r>
        <w:rPr>
          <w:i/>
        </w:rPr>
        <w:tab/>
      </w:r>
      <w:r>
        <w:rPr>
          <w:i/>
        </w:rPr>
        <w:tab/>
      </w:r>
      <w:r>
        <w:rPr>
          <w:i/>
        </w:rPr>
        <w:tab/>
      </w:r>
      <w:r>
        <w:rPr>
          <w:i/>
        </w:rPr>
        <w:tab/>
      </w:r>
      <w:r>
        <w:rPr>
          <w:i/>
        </w:rPr>
        <w:tab/>
        <w:t>Source: ZTE Corporation</w:t>
      </w:r>
    </w:p>
    <w:p w:rsidR="00BD605D" w:rsidRDefault="00BD605D" w:rsidP="008D63C6">
      <w:pPr>
        <w:rPr>
          <w:rFonts w:ascii="Arial" w:hAnsi="Arial" w:cs="Arial"/>
          <w:b/>
        </w:rPr>
      </w:pPr>
      <w:r>
        <w:rPr>
          <w:rFonts w:ascii="Arial" w:hAnsi="Arial" w:cs="Arial"/>
          <w:b/>
        </w:rPr>
        <w:t>Abstract:</w:t>
      </w:r>
    </w:p>
    <w:p w:rsidR="00BD605D" w:rsidRDefault="00BD605D" w:rsidP="00BD605D">
      <w:r w:rsidRPr="00BD605D">
        <w:t>The channel spacing for 15kHz channel raster have already been defined  related to ∆FRaster, the original equation shall be deleted.</w:t>
      </w:r>
    </w:p>
    <w:p w:rsidR="00BD605D" w:rsidRDefault="00BD605D" w:rsidP="008D63C6">
      <w:pPr>
        <w:rPr>
          <w:rFonts w:ascii="Arial" w:hAnsi="Arial" w:cs="Arial"/>
          <w:b/>
        </w:rPr>
      </w:pPr>
      <w:r>
        <w:rPr>
          <w:rFonts w:ascii="Arial" w:hAnsi="Arial" w:cs="Arial"/>
          <w:b/>
        </w:rPr>
        <w:t>Discussion:</w:t>
      </w:r>
    </w:p>
    <w:p w:rsidR="00BD605D" w:rsidRDefault="00BD605D" w:rsidP="00BD605D">
      <w:r>
        <w:t xml:space="preserve">ZTE proposed to </w:t>
      </w:r>
      <w:r w:rsidRPr="00BD605D">
        <w:t xml:space="preserve">remove </w:t>
      </w:r>
      <w:r>
        <w:t>some</w:t>
      </w:r>
      <w:r w:rsidRPr="00BD605D">
        <w:t xml:space="preserve"> redundant sentence</w:t>
      </w:r>
      <w:r>
        <w:t>s and Ericsson suggested editorial corrections.</w:t>
      </w:r>
      <w:r w:rsidR="002707AB">
        <w:t xml:space="preserve"> Wrong Release on the coverpage.</w:t>
      </w:r>
    </w:p>
    <w:p w:rsidR="008D63C6" w:rsidRPr="001625B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R4-2002718.</w:t>
      </w:r>
    </w:p>
    <w:p w:rsidR="008D63C6" w:rsidRDefault="008D63C6" w:rsidP="008D63C6"/>
    <w:p w:rsidR="008D63C6" w:rsidRDefault="008D63C6" w:rsidP="008D63C6">
      <w:pPr>
        <w:rPr>
          <w:rFonts w:ascii="Arial" w:hAnsi="Arial" w:cs="Arial"/>
          <w:b/>
          <w:sz w:val="24"/>
        </w:rPr>
      </w:pPr>
      <w:r w:rsidRPr="0005597A">
        <w:rPr>
          <w:rFonts w:ascii="Arial" w:hAnsi="Arial" w:cs="Arial"/>
          <w:b/>
          <w:color w:val="0000FF"/>
          <w:sz w:val="24"/>
        </w:rPr>
        <w:t>R4-2002718</w:t>
      </w:r>
      <w:r w:rsidRPr="0005597A">
        <w:rPr>
          <w:rFonts w:ascii="Arial" w:hAnsi="Arial" w:cs="Arial"/>
          <w:b/>
          <w:color w:val="0000FF"/>
          <w:sz w:val="24"/>
        </w:rPr>
        <w:tab/>
      </w:r>
      <w:r w:rsidRPr="0005597A">
        <w:rPr>
          <w:rFonts w:ascii="Arial" w:hAnsi="Arial" w:cs="Arial"/>
          <w:b/>
          <w:sz w:val="24"/>
        </w:rPr>
        <w:t>CR to TS 38.101-3: Correct the intra-band ENDC channel spacing</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CR-0176  Cat: F (Rel-15)</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5597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R4-2000490</w:t>
      </w:r>
      <w:r>
        <w:rPr>
          <w:rFonts w:ascii="Arial" w:hAnsi="Arial" w:cs="Arial"/>
          <w:b/>
          <w:color w:val="0000FF"/>
          <w:sz w:val="24"/>
        </w:rPr>
        <w:tab/>
      </w:r>
      <w:r>
        <w:rPr>
          <w:rFonts w:ascii="Arial" w:hAnsi="Arial" w:cs="Arial"/>
          <w:b/>
          <w:sz w:val="24"/>
        </w:rPr>
        <w:t>CR to TS 38.101-3: Correct the intra-band ENDC channel spacing</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CR-0177  Cat: A (Rel-16)</w:t>
      </w:r>
      <w:r>
        <w:rPr>
          <w:i/>
        </w:rPr>
        <w:br/>
      </w:r>
      <w:r>
        <w:rPr>
          <w:i/>
        </w:rPr>
        <w:lastRenderedPageBreak/>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C53">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R4-2001783</w:t>
      </w:r>
      <w:r>
        <w:rPr>
          <w:rFonts w:ascii="Arial" w:hAnsi="Arial" w:cs="Arial"/>
          <w:b/>
          <w:color w:val="0000FF"/>
          <w:sz w:val="24"/>
        </w:rPr>
        <w:tab/>
      </w:r>
      <w:r>
        <w:rPr>
          <w:rFonts w:ascii="Arial" w:hAnsi="Arial" w:cs="Arial"/>
          <w:b/>
          <w:sz w:val="24"/>
        </w:rPr>
        <w:t>CR for 38.101-1 channel space for CA_Rel15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CR-0270  Cat: F (Rel-15)</w:t>
      </w:r>
      <w:r>
        <w:rPr>
          <w:i/>
        </w:rPr>
        <w:br/>
      </w:r>
      <w:r>
        <w:rPr>
          <w:i/>
        </w:rPr>
        <w:br/>
      </w:r>
      <w:r>
        <w:rPr>
          <w:i/>
        </w:rPr>
        <w:tab/>
      </w:r>
      <w:r>
        <w:rPr>
          <w:i/>
        </w:rPr>
        <w:tab/>
      </w:r>
      <w:r>
        <w:rPr>
          <w:i/>
        </w:rPr>
        <w:tab/>
      </w:r>
      <w:r>
        <w:rPr>
          <w:i/>
        </w:rPr>
        <w:tab/>
      </w:r>
      <w:r>
        <w:rPr>
          <w:i/>
        </w:rPr>
        <w:tab/>
        <w:t>Source: Huawei, HiSilicon</w:t>
      </w:r>
    </w:p>
    <w:p w:rsidR="00BD605D" w:rsidRDefault="00BD605D" w:rsidP="008D63C6">
      <w:pPr>
        <w:rPr>
          <w:rFonts w:ascii="Arial" w:hAnsi="Arial" w:cs="Arial"/>
          <w:b/>
        </w:rPr>
      </w:pPr>
      <w:r>
        <w:rPr>
          <w:rFonts w:ascii="Arial" w:hAnsi="Arial" w:cs="Arial"/>
          <w:b/>
        </w:rPr>
        <w:t>Abstract:</w:t>
      </w:r>
    </w:p>
    <w:p w:rsidR="00BD605D" w:rsidRDefault="00AC6045" w:rsidP="00BD605D">
      <w:r w:rsidRPr="00AC6045">
        <w:t>µ0 value is the common largest µ which is referenced to table 5.3.2-1</w:t>
      </w:r>
      <w:r>
        <w:t xml:space="preserve"> and hence the </w:t>
      </w:r>
      <w:r w:rsidRPr="00AC6045">
        <w:t>spec</w:t>
      </w:r>
      <w:r>
        <w:t>ification</w:t>
      </w:r>
      <w:r w:rsidRPr="00AC6045">
        <w:t xml:space="preserve"> is not correct and clear.</w:t>
      </w:r>
    </w:p>
    <w:p w:rsidR="00BD605D" w:rsidRDefault="00BD605D" w:rsidP="008D63C6">
      <w:pPr>
        <w:rPr>
          <w:rFonts w:ascii="Arial" w:hAnsi="Arial" w:cs="Arial"/>
          <w:b/>
        </w:rPr>
      </w:pPr>
      <w:r>
        <w:rPr>
          <w:rFonts w:ascii="Arial" w:hAnsi="Arial" w:cs="Arial"/>
          <w:b/>
        </w:rPr>
        <w:t>Discussion:</w:t>
      </w:r>
    </w:p>
    <w:p w:rsidR="00BD605D" w:rsidRPr="00BD605D" w:rsidRDefault="0033595B" w:rsidP="00BD605D">
      <w:pPr>
        <w:spacing w:after="120"/>
        <w:rPr>
          <w:lang w:val="en-US" w:eastAsia="zh-CN"/>
        </w:rPr>
      </w:pPr>
      <w:r>
        <w:rPr>
          <w:lang w:val="en-US" w:eastAsia="zh-CN"/>
        </w:rPr>
        <w:t>The discussion is captured in R4-2002875 where</w:t>
      </w:r>
      <w:r w:rsidR="00F11978">
        <w:rPr>
          <w:lang w:val="en-US" w:eastAsia="zh-CN"/>
        </w:rPr>
        <w:t xml:space="preserve"> the reasons not to pursue this CR can be found</w:t>
      </w:r>
      <w:r>
        <w:rPr>
          <w:lang w:val="en-US" w:eastAsia="zh-CN"/>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R4-2001784</w:t>
      </w:r>
      <w:r>
        <w:rPr>
          <w:rFonts w:ascii="Arial" w:hAnsi="Arial" w:cs="Arial"/>
          <w:b/>
          <w:color w:val="0000FF"/>
          <w:sz w:val="24"/>
        </w:rPr>
        <w:tab/>
      </w:r>
      <w:r>
        <w:rPr>
          <w:rFonts w:ascii="Arial" w:hAnsi="Arial" w:cs="Arial"/>
          <w:b/>
          <w:sz w:val="24"/>
        </w:rPr>
        <w:t>CR for 38.101-1 channel space for CA_Rel16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CR-0271  Cat: A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R4-2001785</w:t>
      </w:r>
      <w:r>
        <w:rPr>
          <w:rFonts w:ascii="Arial" w:hAnsi="Arial" w:cs="Arial"/>
          <w:b/>
          <w:color w:val="0000FF"/>
          <w:sz w:val="24"/>
        </w:rPr>
        <w:tab/>
      </w:r>
      <w:r>
        <w:rPr>
          <w:rFonts w:ascii="Arial" w:hAnsi="Arial" w:cs="Arial"/>
          <w:b/>
          <w:sz w:val="24"/>
        </w:rPr>
        <w:t>CR for 38.101-2 channel space for CA_Rel15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CR-0129  Cat: F (Rel-15)</w:t>
      </w:r>
      <w:r>
        <w:rPr>
          <w:i/>
        </w:rPr>
        <w:br/>
      </w:r>
      <w:r>
        <w:rPr>
          <w:i/>
        </w:rPr>
        <w:br/>
      </w:r>
      <w:r>
        <w:rPr>
          <w:i/>
        </w:rPr>
        <w:tab/>
      </w:r>
      <w:r>
        <w:rPr>
          <w:i/>
        </w:rPr>
        <w:tab/>
      </w:r>
      <w:r>
        <w:rPr>
          <w:i/>
        </w:rPr>
        <w:tab/>
      </w:r>
      <w:r>
        <w:rPr>
          <w:i/>
        </w:rPr>
        <w:tab/>
      </w:r>
      <w:r>
        <w:rPr>
          <w:i/>
        </w:rPr>
        <w:tab/>
        <w:t>Source: Huawei, HiSilicon</w:t>
      </w:r>
    </w:p>
    <w:p w:rsidR="004E5778" w:rsidRDefault="004E5778" w:rsidP="004E5778">
      <w:pPr>
        <w:rPr>
          <w:rFonts w:ascii="Arial" w:hAnsi="Arial" w:cs="Arial"/>
          <w:b/>
        </w:rPr>
      </w:pPr>
      <w:r>
        <w:rPr>
          <w:rFonts w:ascii="Arial" w:hAnsi="Arial" w:cs="Arial"/>
          <w:b/>
        </w:rPr>
        <w:t>Discussion:</w:t>
      </w:r>
    </w:p>
    <w:p w:rsidR="004E5778" w:rsidRPr="00BD605D" w:rsidRDefault="004E5778" w:rsidP="004E5778">
      <w:pPr>
        <w:spacing w:after="120"/>
        <w:rPr>
          <w:lang w:val="en-US" w:eastAsia="zh-CN"/>
        </w:rPr>
      </w:pPr>
      <w:r>
        <w:rPr>
          <w:lang w:val="en-US" w:eastAsia="zh-CN"/>
        </w:rPr>
        <w:t>The discussion is captured in R4-2002875 where the reasons not to pursue this CR can be found.</w:t>
      </w:r>
    </w:p>
    <w:p w:rsidR="004E5778" w:rsidRDefault="004E5778" w:rsidP="004E5778">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R4-2001786</w:t>
      </w:r>
      <w:r>
        <w:rPr>
          <w:rFonts w:ascii="Arial" w:hAnsi="Arial" w:cs="Arial"/>
          <w:b/>
          <w:color w:val="0000FF"/>
          <w:sz w:val="24"/>
        </w:rPr>
        <w:tab/>
      </w:r>
      <w:r>
        <w:rPr>
          <w:rFonts w:ascii="Arial" w:hAnsi="Arial" w:cs="Arial"/>
          <w:b/>
          <w:sz w:val="24"/>
        </w:rPr>
        <w:t>CR for 38.101-2 channel space for CA_Rel16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CR-0130  Cat: A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24" w:name="_Toc32912615"/>
    </w:p>
    <w:p w:rsidR="008D63C6" w:rsidRDefault="008D63C6" w:rsidP="008D63C6">
      <w:pPr>
        <w:pStyle w:val="Heading4"/>
      </w:pPr>
      <w:bookmarkStart w:id="25" w:name="_Toc35599060"/>
      <w:r>
        <w:lastRenderedPageBreak/>
        <w:t>6.3.3</w:t>
      </w:r>
      <w:r>
        <w:tab/>
        <w:t>Other system parameters maintenance [NR_newRAT-Core]</w:t>
      </w:r>
      <w:bookmarkEnd w:id="24"/>
      <w:bookmarkEnd w:id="2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R4-2002144</w:t>
      </w:r>
      <w:r>
        <w:rPr>
          <w:rFonts w:ascii="Arial" w:hAnsi="Arial" w:cs="Arial"/>
          <w:b/>
          <w:color w:val="0000FF"/>
          <w:sz w:val="24"/>
        </w:rPr>
        <w:tab/>
      </w:r>
      <w:r>
        <w:rPr>
          <w:rFonts w:ascii="Arial" w:hAnsi="Arial" w:cs="Arial"/>
          <w:b/>
          <w:sz w:val="24"/>
        </w:rPr>
        <w:t>FR2 ACLR Measurement Bandwidth Definition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26" w:name="_Toc32912616"/>
    </w:p>
    <w:p w:rsidR="008D63C6" w:rsidRDefault="008D63C6" w:rsidP="008D63C6">
      <w:pPr>
        <w:pStyle w:val="Heading3"/>
      </w:pPr>
      <w:bookmarkStart w:id="27" w:name="_Toc35599061"/>
      <w:r>
        <w:t>6.4</w:t>
      </w:r>
      <w:r>
        <w:tab/>
        <w:t>SUL and LTE-NR co-existence maintenance [NR_newRAT-Core]</w:t>
      </w:r>
      <w:bookmarkEnd w:id="26"/>
      <w:bookmarkEnd w:id="2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R4-2002677</w:t>
      </w:r>
      <w:r>
        <w:rPr>
          <w:rFonts w:ascii="Arial" w:hAnsi="Arial" w:cs="Arial"/>
          <w:b/>
          <w:color w:val="0000FF"/>
          <w:sz w:val="24"/>
        </w:rPr>
        <w:tab/>
      </w:r>
      <w:r w:rsidRPr="001B014F">
        <w:rPr>
          <w:rFonts w:ascii="Arial" w:hAnsi="Arial" w:cs="Arial"/>
          <w:b/>
          <w:sz w:val="24"/>
        </w:rPr>
        <w:t xml:space="preserve">Email discussion summary for </w:t>
      </w:r>
      <w:r w:rsidRPr="0026259F">
        <w:rPr>
          <w:rFonts w:ascii="Arial" w:hAnsi="Arial" w:cs="Arial"/>
          <w:b/>
          <w:sz w:val="24"/>
        </w:rPr>
        <w:t>RAN4#94e_#3_NR_NewRAT_SUL_LNC</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R4-2001697</w:t>
      </w:r>
      <w:r>
        <w:rPr>
          <w:rFonts w:ascii="Arial" w:hAnsi="Arial" w:cs="Arial"/>
          <w:b/>
          <w:color w:val="0000FF"/>
          <w:sz w:val="24"/>
        </w:rPr>
        <w:tab/>
      </w:r>
      <w:r>
        <w:rPr>
          <w:rFonts w:ascii="Arial" w:hAnsi="Arial" w:cs="Arial"/>
          <w:b/>
          <w:sz w:val="24"/>
        </w:rPr>
        <w:t>CR to 38.101-3 R15 to remove FDM ULSUP combinations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CR-0210  Cat: F (Rel-15)</w:t>
      </w:r>
      <w:r>
        <w:rPr>
          <w:i/>
        </w:rPr>
        <w:br/>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There is no specified MPR, AMPR or MSD requirement for FDM SUl operation, ULSUP FDM combinations are thus incomplete and must be removed from the specification. There is no operator behind th</w:t>
      </w:r>
      <w:r w:rsidR="00AC6045">
        <w:t>e</w:t>
      </w:r>
      <w:r>
        <w:t>s</w:t>
      </w:r>
      <w:r w:rsidR="00AC6045">
        <w:t>e</w:t>
      </w:r>
      <w:r>
        <w:t xml:space="preserve">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F0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R4-2001716</w:t>
      </w:r>
      <w:r>
        <w:rPr>
          <w:rFonts w:ascii="Arial" w:hAnsi="Arial" w:cs="Arial"/>
          <w:b/>
          <w:color w:val="0000FF"/>
          <w:sz w:val="24"/>
        </w:rPr>
        <w:tab/>
      </w:r>
      <w:r>
        <w:rPr>
          <w:rFonts w:ascii="Arial" w:hAnsi="Arial" w:cs="Arial"/>
          <w:b/>
          <w:sz w:val="24"/>
        </w:rPr>
        <w:t>CR to 38.101-3 R16 to remove FDM ULSUP combinations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CR-0211  Cat: F (Rel-16)</w:t>
      </w:r>
      <w:r>
        <w:rPr>
          <w:i/>
        </w:rPr>
        <w:br/>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Mirror R16 CR to remove FDM mode of ULSUPcombinations that do not have proper MPR/AMPR and REFSENS specification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F08">
        <w:rPr>
          <w:rFonts w:ascii="Arial" w:hAnsi="Arial" w:cs="Arial"/>
          <w:b/>
          <w:highlight w:val="green"/>
        </w:rPr>
        <w:t>Agreed.</w:t>
      </w:r>
    </w:p>
    <w:p w:rsidR="008D63C6" w:rsidRDefault="008D63C6" w:rsidP="008D63C6">
      <w:bookmarkStart w:id="28" w:name="_Toc32912617"/>
    </w:p>
    <w:p w:rsidR="008D63C6" w:rsidRDefault="008D63C6" w:rsidP="008D63C6">
      <w:pPr>
        <w:pStyle w:val="Heading3"/>
      </w:pPr>
      <w:bookmarkStart w:id="29" w:name="_Toc32912643"/>
      <w:bookmarkStart w:id="30" w:name="_Toc35599062"/>
      <w:bookmarkEnd w:id="28"/>
      <w:r>
        <w:t>6.5</w:t>
      </w:r>
      <w:r>
        <w:tab/>
        <w:t>UE RF requirements maintenance [NR_newRAT]</w:t>
      </w:r>
      <w:bookmarkEnd w:id="3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R4-2002678</w:t>
      </w:r>
      <w:r>
        <w:rPr>
          <w:rFonts w:ascii="Arial" w:hAnsi="Arial" w:cs="Arial"/>
          <w:b/>
          <w:color w:val="0000FF"/>
          <w:sz w:val="24"/>
        </w:rPr>
        <w:tab/>
      </w:r>
      <w:r w:rsidRPr="001B014F">
        <w:rPr>
          <w:rFonts w:ascii="Arial" w:hAnsi="Arial" w:cs="Arial"/>
          <w:b/>
          <w:sz w:val="24"/>
        </w:rPr>
        <w:t xml:space="preserve">Email discussion summary for </w:t>
      </w:r>
      <w:r w:rsidRPr="00D317E5">
        <w:rPr>
          <w:rFonts w:ascii="Arial" w:hAnsi="Arial" w:cs="Arial"/>
          <w:b/>
          <w:sz w:val="24"/>
        </w:rPr>
        <w:t>RAN4#94e_#4_NR_NewRAT_UE_RF</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Pr="00AC604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R4-2002876</w:t>
      </w:r>
      <w:r>
        <w:rPr>
          <w:rFonts w:ascii="Arial" w:hAnsi="Arial" w:cs="Arial"/>
          <w:b/>
          <w:color w:val="0000FF"/>
          <w:sz w:val="24"/>
        </w:rPr>
        <w:tab/>
      </w:r>
      <w:r w:rsidRPr="001B014F">
        <w:rPr>
          <w:rFonts w:ascii="Arial" w:hAnsi="Arial" w:cs="Arial"/>
          <w:b/>
          <w:sz w:val="24"/>
        </w:rPr>
        <w:t xml:space="preserve">Email discussion summary for </w:t>
      </w:r>
      <w:r w:rsidRPr="00D317E5">
        <w:rPr>
          <w:rFonts w:ascii="Arial" w:hAnsi="Arial" w:cs="Arial"/>
          <w:b/>
          <w:sz w:val="24"/>
        </w:rPr>
        <w:t>RAN4#94e_#4_NR_NewRAT_UE_RF</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F83276">
        <w:rPr>
          <w:rFonts w:ascii="Arial" w:hAnsi="Arial" w:cs="Arial"/>
          <w:b/>
          <w:color w:val="0000FF"/>
          <w:sz w:val="24"/>
        </w:rPr>
        <w:t>R4-200</w:t>
      </w:r>
      <w:bookmarkStart w:id="31" w:name="_GoBack"/>
      <w:r w:rsidRPr="00F83276">
        <w:rPr>
          <w:rFonts w:ascii="Arial" w:hAnsi="Arial" w:cs="Arial"/>
          <w:b/>
          <w:color w:val="0000FF"/>
          <w:sz w:val="24"/>
        </w:rPr>
        <w:t>2726</w:t>
      </w:r>
      <w:bookmarkEnd w:id="31"/>
      <w:r w:rsidRPr="00F83276">
        <w:rPr>
          <w:rFonts w:ascii="Arial" w:hAnsi="Arial" w:cs="Arial"/>
          <w:b/>
          <w:color w:val="0000FF"/>
          <w:sz w:val="24"/>
        </w:rPr>
        <w:tab/>
      </w:r>
      <w:r w:rsidRPr="00F83276">
        <w:rPr>
          <w:rFonts w:ascii="Arial" w:hAnsi="Arial" w:cs="Arial"/>
          <w:b/>
          <w:sz w:val="24"/>
        </w:rPr>
        <w:t>WF on Tx EVM for UL MIMO</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2933C1" w:rsidRDefault="00B81E2B" w:rsidP="008D63C6">
      <w:pPr>
        <w:rPr>
          <w:rFonts w:ascii="Arial" w:hAnsi="Arial" w:cs="Arial"/>
          <w:b/>
        </w:rPr>
      </w:pPr>
      <w:r>
        <w:rPr>
          <w:rFonts w:ascii="Arial" w:hAnsi="Arial" w:cs="Arial"/>
          <w:b/>
        </w:rPr>
        <w:t>Discussion:</w:t>
      </w:r>
    </w:p>
    <w:p w:rsidR="00B81E2B" w:rsidRDefault="00B81E2B" w:rsidP="00B81E2B">
      <w:r>
        <w:t>The document was not made available.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w:t>
      </w:r>
      <w:r w:rsidR="002933C1">
        <w:rPr>
          <w:rFonts w:ascii="Arial" w:hAnsi="Arial" w:cs="Arial"/>
          <w:b/>
        </w:rPr>
        <w:t xml:space="preserve"> treated</w:t>
      </w:r>
      <w:r>
        <w:rPr>
          <w:rFonts w:ascii="Arial" w:hAnsi="Arial" w:cs="Arial"/>
          <w:b/>
        </w:rPr>
        <w:t>.</w:t>
      </w:r>
    </w:p>
    <w:p w:rsidR="008D63C6" w:rsidRDefault="008D63C6" w:rsidP="008D63C6"/>
    <w:p w:rsidR="008D63C6" w:rsidRDefault="008D63C6" w:rsidP="008D63C6">
      <w:r>
        <w:rPr>
          <w:rFonts w:ascii="Calibri" w:hAnsi="Calibri" w:cs="Calibri"/>
          <w:sz w:val="22"/>
          <w:szCs w:val="22"/>
        </w:rPr>
        <w:t>Testability issue with OoBB for FR1 EN-DC UE</w:t>
      </w:r>
    </w:p>
    <w:p w:rsidR="008D63C6" w:rsidRDefault="008D63C6" w:rsidP="008D63C6"/>
    <w:p w:rsidR="008D63C6" w:rsidRDefault="008D63C6" w:rsidP="008D63C6">
      <w:pPr>
        <w:rPr>
          <w:rFonts w:ascii="Arial" w:hAnsi="Arial" w:cs="Arial"/>
          <w:b/>
          <w:sz w:val="24"/>
        </w:rPr>
      </w:pPr>
      <w:r w:rsidRPr="0085008E">
        <w:rPr>
          <w:rFonts w:ascii="Arial" w:hAnsi="Arial" w:cs="Arial"/>
          <w:b/>
          <w:color w:val="0000FF"/>
          <w:sz w:val="24"/>
        </w:rPr>
        <w:t>R4-2002727</w:t>
      </w:r>
      <w:r w:rsidRPr="0085008E">
        <w:rPr>
          <w:rFonts w:ascii="Arial" w:hAnsi="Arial" w:cs="Arial"/>
          <w:b/>
          <w:color w:val="0000FF"/>
          <w:sz w:val="24"/>
        </w:rPr>
        <w:tab/>
      </w:r>
      <w:r w:rsidRPr="0085008E">
        <w:rPr>
          <w:rFonts w:ascii="Arial" w:hAnsi="Arial" w:cs="Arial"/>
          <w:b/>
          <w:sz w:val="24"/>
        </w:rPr>
        <w:t>WF on Testability issue with OoBB for FR1 EN-DC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4F2E4C">
        <w:rPr>
          <w:i/>
        </w:rPr>
        <w:t>Anritsu</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sidRPr="00B47A7B">
        <w:rPr>
          <w:rFonts w:ascii="Arial" w:hAnsi="Arial" w:cs="Arial"/>
          <w:b/>
          <w:color w:val="0000FF"/>
          <w:sz w:val="24"/>
        </w:rPr>
        <w:t>R4-2002728</w:t>
      </w:r>
      <w:r w:rsidRPr="00B47A7B">
        <w:rPr>
          <w:rFonts w:ascii="Arial" w:hAnsi="Arial" w:cs="Arial"/>
          <w:b/>
          <w:color w:val="0000FF"/>
          <w:sz w:val="24"/>
        </w:rPr>
        <w:tab/>
      </w:r>
      <w:r w:rsidRPr="00B47A7B">
        <w:rPr>
          <w:rFonts w:ascii="Arial" w:hAnsi="Arial" w:cs="Arial"/>
          <w:b/>
          <w:sz w:val="24"/>
        </w:rPr>
        <w:t>WF on NR UE receiver ACS test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Pr="001625BD" w:rsidRDefault="008D63C6" w:rsidP="008D63C6">
      <w:pPr>
        <w:rPr>
          <w:u w:val="single"/>
        </w:rPr>
      </w:pPr>
    </w:p>
    <w:p w:rsidR="008D63C6" w:rsidRDefault="008D63C6" w:rsidP="008D63C6">
      <w:pPr>
        <w:rPr>
          <w:rFonts w:ascii="Arial" w:hAnsi="Arial" w:cs="Arial"/>
          <w:b/>
          <w:sz w:val="24"/>
        </w:rPr>
      </w:pPr>
      <w:r w:rsidRPr="002E5481">
        <w:rPr>
          <w:rFonts w:ascii="Arial" w:hAnsi="Arial" w:cs="Arial"/>
          <w:b/>
          <w:color w:val="0000FF"/>
          <w:sz w:val="24"/>
        </w:rPr>
        <w:t>R4-2002729</w:t>
      </w:r>
      <w:r w:rsidRPr="002E5481">
        <w:rPr>
          <w:rFonts w:ascii="Arial" w:hAnsi="Arial" w:cs="Arial"/>
          <w:b/>
          <w:color w:val="0000FF"/>
          <w:sz w:val="24"/>
        </w:rPr>
        <w:tab/>
      </w:r>
      <w:r w:rsidRPr="002E5481">
        <w:rPr>
          <w:rFonts w:ascii="Arial" w:hAnsi="Arial" w:cs="Arial"/>
          <w:b/>
          <w:sz w:val="24"/>
        </w:rPr>
        <w:t>WF on WRC-19 resolutions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1B0465">
        <w:rPr>
          <w:i/>
        </w:rPr>
        <w:t>NTT DOCOMO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4F621F">
        <w:rPr>
          <w:rFonts w:ascii="Arial" w:hAnsi="Arial" w:cs="Arial"/>
          <w:b/>
          <w:color w:val="0000FF"/>
          <w:sz w:val="24"/>
        </w:rPr>
        <w:t>R4-2002733</w:t>
      </w:r>
      <w:r w:rsidRPr="004F621F">
        <w:rPr>
          <w:rFonts w:ascii="Arial" w:hAnsi="Arial" w:cs="Arial"/>
          <w:b/>
          <w:color w:val="0000FF"/>
          <w:sz w:val="24"/>
        </w:rPr>
        <w:tab/>
      </w:r>
      <w:r w:rsidRPr="004F621F">
        <w:rPr>
          <w:rFonts w:ascii="Arial" w:hAnsi="Arial" w:cs="Arial"/>
          <w:b/>
          <w:sz w:val="24"/>
        </w:rPr>
        <w:t>WF on Max duty cycle clarifications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621F">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BC4317">
        <w:rPr>
          <w:rFonts w:ascii="Arial" w:hAnsi="Arial" w:cs="Arial"/>
          <w:b/>
          <w:color w:val="0000FF"/>
          <w:sz w:val="24"/>
        </w:rPr>
        <w:t>R4-2002735</w:t>
      </w:r>
      <w:r>
        <w:rPr>
          <w:rFonts w:ascii="Arial" w:hAnsi="Arial" w:cs="Arial"/>
          <w:b/>
          <w:color w:val="0000FF"/>
          <w:sz w:val="24"/>
        </w:rPr>
        <w:tab/>
      </w:r>
      <w:r>
        <w:rPr>
          <w:rFonts w:ascii="Arial" w:hAnsi="Arial" w:cs="Arial"/>
          <w:b/>
          <w:sz w:val="24"/>
        </w:rPr>
        <w:t xml:space="preserve">R15 CR to 38.101-2: </w:t>
      </w:r>
      <w:r w:rsidRPr="00916CA9">
        <w:rPr>
          <w:rFonts w:ascii="Arial" w:hAnsi="Arial" w:cs="Arial"/>
          <w:b/>
          <w:sz w:val="24"/>
        </w:rPr>
        <w:t>TRS and SSB configurations in FR2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w:t>
      </w:r>
      <w:r w:rsidRPr="001625BD">
        <w:rPr>
          <w:i/>
        </w:rPr>
        <w:t>CR-</w:t>
      </w:r>
      <w:r>
        <w:rPr>
          <w:i/>
        </w:rPr>
        <w:t xml:space="preserve">  Cat: F (Rel-15)</w:t>
      </w:r>
      <w:r>
        <w:rPr>
          <w:i/>
        </w:rPr>
        <w:br/>
      </w:r>
      <w:r>
        <w:rPr>
          <w:i/>
        </w:rPr>
        <w:br/>
      </w:r>
      <w:r>
        <w:rPr>
          <w:i/>
        </w:rPr>
        <w:tab/>
      </w:r>
      <w:r>
        <w:rPr>
          <w:i/>
        </w:rPr>
        <w:tab/>
      </w:r>
      <w:r>
        <w:rPr>
          <w:i/>
        </w:rPr>
        <w:tab/>
      </w:r>
      <w:r>
        <w:rPr>
          <w:i/>
        </w:rPr>
        <w:tab/>
      </w:r>
      <w:r>
        <w:rPr>
          <w:i/>
        </w:rPr>
        <w:tab/>
        <w:t>Source: Qualcomm Incorporated</w:t>
      </w:r>
    </w:p>
    <w:p w:rsidR="00AC6045" w:rsidRDefault="00AC6045" w:rsidP="008D63C6">
      <w:pPr>
        <w:rPr>
          <w:rFonts w:ascii="Arial" w:hAnsi="Arial" w:cs="Arial"/>
          <w:b/>
        </w:rPr>
      </w:pPr>
      <w:r>
        <w:rPr>
          <w:rFonts w:ascii="Arial" w:hAnsi="Arial" w:cs="Arial"/>
          <w:b/>
        </w:rPr>
        <w:t>Abstract:</w:t>
      </w:r>
    </w:p>
    <w:p w:rsidR="00AC6045" w:rsidRDefault="00822259" w:rsidP="00AC6045">
      <w:r w:rsidRPr="00822259">
        <w:t>According to the current configurations of TRS and SSB, defined in tables A.3.1-1, A.3.3.2-1, A.3.3.2-2, A.3.3.4-1, and A.3.3.4-2 of TS38.101-2, TRS and SSB collide at every instance, whereas TRS and SSB in TS38.101-4 do not collide by configuring 10msec offset for TRS with with respect to SSB periodicity. As a consequence, in TS38.101-2, UE is not able to use TRS for time and frequnecy tracking or use SSB for new cell search. Hence, these TRS and SSB configurations in TS38.101-2 need to be updated as those in TS38.101-4.</w:t>
      </w:r>
    </w:p>
    <w:p w:rsidR="00822259" w:rsidRDefault="00822259" w:rsidP="00822259">
      <w:pPr>
        <w:rPr>
          <w:rFonts w:ascii="Arial" w:hAnsi="Arial" w:cs="Arial"/>
          <w:b/>
        </w:rPr>
      </w:pPr>
      <w:r>
        <w:rPr>
          <w:rFonts w:ascii="Arial" w:hAnsi="Arial" w:cs="Arial"/>
          <w:b/>
        </w:rPr>
        <w:t>Discussion:</w:t>
      </w:r>
    </w:p>
    <w:p w:rsidR="00822259" w:rsidRDefault="00822259" w:rsidP="00822259">
      <w:r>
        <w:t>The CR was revised due to coverpage issues.</w:t>
      </w:r>
    </w:p>
    <w:p w:rsidR="008D63C6" w:rsidRPr="00AC604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R4-2002873.</w:t>
      </w:r>
    </w:p>
    <w:p w:rsidR="008D63C6" w:rsidRDefault="008D63C6" w:rsidP="008D63C6"/>
    <w:p w:rsidR="008D63C6" w:rsidRDefault="008D63C6" w:rsidP="008D63C6">
      <w:pPr>
        <w:rPr>
          <w:rFonts w:ascii="Arial" w:hAnsi="Arial" w:cs="Arial"/>
          <w:b/>
          <w:sz w:val="24"/>
        </w:rPr>
      </w:pPr>
      <w:r w:rsidRPr="00BC4317">
        <w:rPr>
          <w:rFonts w:ascii="Arial" w:hAnsi="Arial" w:cs="Arial"/>
          <w:b/>
          <w:color w:val="0000FF"/>
          <w:sz w:val="24"/>
        </w:rPr>
        <w:t>R4-2002873</w:t>
      </w:r>
      <w:r>
        <w:rPr>
          <w:rFonts w:ascii="Arial" w:hAnsi="Arial" w:cs="Arial"/>
          <w:b/>
          <w:color w:val="0000FF"/>
          <w:sz w:val="24"/>
        </w:rPr>
        <w:tab/>
      </w:r>
      <w:r>
        <w:rPr>
          <w:rFonts w:ascii="Arial" w:hAnsi="Arial" w:cs="Arial"/>
          <w:b/>
          <w:sz w:val="24"/>
        </w:rPr>
        <w:t xml:space="preserve">R15 CR to 38.101-2: </w:t>
      </w:r>
      <w:r w:rsidRPr="00916CA9">
        <w:rPr>
          <w:rFonts w:ascii="Arial" w:hAnsi="Arial" w:cs="Arial"/>
          <w:b/>
          <w:sz w:val="24"/>
        </w:rPr>
        <w:t>TRS and SSB configurations in FR2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w:t>
      </w:r>
      <w:r w:rsidRPr="001625BD">
        <w:rPr>
          <w:i/>
        </w:rPr>
        <w:t>CR-0135</w:t>
      </w:r>
      <w:r>
        <w:rPr>
          <w:i/>
        </w:rPr>
        <w:t xml:space="preserve">  Cat: F (Rel-15)</w:t>
      </w:r>
      <w:r>
        <w:rPr>
          <w:i/>
        </w:rPr>
        <w:br/>
      </w:r>
      <w:r>
        <w:rPr>
          <w:i/>
        </w:rPr>
        <w:br/>
      </w:r>
      <w:r>
        <w:rPr>
          <w:i/>
        </w:rPr>
        <w:tab/>
      </w:r>
      <w:r>
        <w:rPr>
          <w:i/>
        </w:rPr>
        <w:tab/>
      </w:r>
      <w:r>
        <w:rPr>
          <w:i/>
        </w:rPr>
        <w:tab/>
      </w:r>
      <w:r>
        <w:rPr>
          <w:i/>
        </w:rPr>
        <w:tab/>
      </w:r>
      <w:r>
        <w:rPr>
          <w:i/>
        </w:rPr>
        <w:tab/>
        <w:t>Source: Qualcomm Incorporated</w:t>
      </w:r>
    </w:p>
    <w:p w:rsidR="00822259" w:rsidRDefault="00822259" w:rsidP="008D63C6">
      <w:pPr>
        <w:rPr>
          <w:rFonts w:ascii="Arial" w:hAnsi="Arial" w:cs="Arial"/>
          <w:b/>
        </w:rPr>
      </w:pPr>
      <w:r>
        <w:rPr>
          <w:rFonts w:ascii="Arial" w:hAnsi="Arial" w:cs="Arial"/>
          <w:b/>
        </w:rPr>
        <w:t>Discussion:</w:t>
      </w:r>
    </w:p>
    <w:p w:rsidR="00822259" w:rsidRDefault="00822259" w:rsidP="00822259">
      <w:r>
        <w:t>The CR was revised due to coverpage issues.</w:t>
      </w:r>
    </w:p>
    <w:p w:rsidR="008D63C6" w:rsidRPr="0082225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R4-2002918.</w:t>
      </w:r>
    </w:p>
    <w:p w:rsidR="008D63C6" w:rsidRDefault="008D63C6" w:rsidP="008D63C6"/>
    <w:p w:rsidR="008D63C6" w:rsidRPr="00457C7B" w:rsidRDefault="008D63C6" w:rsidP="008D63C6">
      <w:pPr>
        <w:rPr>
          <w:rFonts w:ascii="Arial" w:hAnsi="Arial" w:cs="Arial"/>
          <w:b/>
          <w:sz w:val="24"/>
        </w:rPr>
      </w:pPr>
      <w:bookmarkStart w:id="32" w:name="_Hlk34413924"/>
      <w:r w:rsidRPr="00457C7B">
        <w:rPr>
          <w:rFonts w:ascii="Arial" w:hAnsi="Arial" w:cs="Arial"/>
          <w:b/>
          <w:color w:val="0000FF"/>
          <w:sz w:val="24"/>
        </w:rPr>
        <w:t>R4-2002918</w:t>
      </w:r>
      <w:r w:rsidRPr="00457C7B">
        <w:rPr>
          <w:rFonts w:ascii="Arial" w:hAnsi="Arial" w:cs="Arial"/>
          <w:b/>
          <w:color w:val="0000FF"/>
          <w:sz w:val="24"/>
        </w:rPr>
        <w:tab/>
      </w:r>
      <w:r w:rsidRPr="00457C7B">
        <w:rPr>
          <w:rFonts w:ascii="Arial" w:hAnsi="Arial" w:cs="Arial"/>
          <w:b/>
          <w:sz w:val="24"/>
        </w:rPr>
        <w:t>R15 CR to 38.101-2: TRS and SSB configurations in FR2</w:t>
      </w:r>
    </w:p>
    <w:p w:rsidR="008D63C6" w:rsidRPr="00457C7B" w:rsidRDefault="008D63C6" w:rsidP="008D63C6">
      <w:pPr>
        <w:rPr>
          <w:i/>
        </w:rPr>
      </w:pPr>
      <w:r w:rsidRPr="00457C7B">
        <w:rPr>
          <w:i/>
        </w:rPr>
        <w:tab/>
      </w:r>
      <w:r w:rsidRPr="00457C7B">
        <w:rPr>
          <w:i/>
        </w:rPr>
        <w:tab/>
      </w:r>
      <w:r w:rsidRPr="00457C7B">
        <w:rPr>
          <w:i/>
        </w:rPr>
        <w:tab/>
      </w:r>
      <w:r w:rsidRPr="00457C7B">
        <w:rPr>
          <w:i/>
        </w:rPr>
        <w:tab/>
      </w:r>
      <w:r w:rsidRPr="00457C7B">
        <w:rPr>
          <w:i/>
        </w:rPr>
        <w:tab/>
        <w:t>Type: CR</w:t>
      </w:r>
      <w:r w:rsidRPr="00457C7B">
        <w:rPr>
          <w:i/>
        </w:rPr>
        <w:tab/>
      </w:r>
      <w:r w:rsidRPr="00457C7B">
        <w:rPr>
          <w:i/>
        </w:rPr>
        <w:tab/>
        <w:t>For: Agreement</w:t>
      </w:r>
      <w:r w:rsidRPr="00457C7B">
        <w:rPr>
          <w:i/>
        </w:rPr>
        <w:br/>
      </w:r>
      <w:r w:rsidRPr="00457C7B">
        <w:rPr>
          <w:i/>
        </w:rPr>
        <w:tab/>
      </w:r>
      <w:r w:rsidRPr="00457C7B">
        <w:rPr>
          <w:i/>
        </w:rPr>
        <w:tab/>
      </w:r>
      <w:r w:rsidRPr="00457C7B">
        <w:rPr>
          <w:i/>
        </w:rPr>
        <w:tab/>
      </w:r>
      <w:r w:rsidRPr="00457C7B">
        <w:rPr>
          <w:i/>
        </w:rPr>
        <w:tab/>
      </w:r>
      <w:r w:rsidRPr="00457C7B">
        <w:rPr>
          <w:i/>
        </w:rPr>
        <w:tab/>
        <w:t>38.101-2 v15.8.0</w:t>
      </w:r>
      <w:r w:rsidRPr="00457C7B">
        <w:rPr>
          <w:i/>
        </w:rPr>
        <w:tab/>
        <w:t xml:space="preserve">  CR-0135</w:t>
      </w:r>
      <w:r>
        <w:rPr>
          <w:i/>
        </w:rPr>
        <w:t>r1</w:t>
      </w:r>
      <w:r w:rsidRPr="00457C7B">
        <w:rPr>
          <w:i/>
        </w:rPr>
        <w:t xml:space="preserve">  Cat: F (Rel-15)</w:t>
      </w:r>
      <w:r w:rsidRPr="00457C7B">
        <w:rPr>
          <w:i/>
        </w:rPr>
        <w:br/>
      </w:r>
      <w:r w:rsidRPr="00457C7B">
        <w:rPr>
          <w:i/>
        </w:rPr>
        <w:br/>
      </w:r>
      <w:r w:rsidRPr="00457C7B">
        <w:rPr>
          <w:i/>
        </w:rPr>
        <w:tab/>
      </w:r>
      <w:r w:rsidRPr="00457C7B">
        <w:rPr>
          <w:i/>
        </w:rPr>
        <w:tab/>
      </w:r>
      <w:r w:rsidRPr="00457C7B">
        <w:rPr>
          <w:i/>
        </w:rPr>
        <w:tab/>
      </w:r>
      <w:r w:rsidRPr="00457C7B">
        <w:rPr>
          <w:i/>
        </w:rPr>
        <w:tab/>
      </w:r>
      <w:r w:rsidRPr="00457C7B">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7C7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sidRPr="00457C7B">
        <w:rPr>
          <w:rFonts w:ascii="Arial" w:hAnsi="Arial" w:cs="Arial"/>
          <w:b/>
          <w:color w:val="0000FF"/>
          <w:sz w:val="24"/>
        </w:rPr>
        <w:t>R4-2002736</w:t>
      </w:r>
      <w:r w:rsidRPr="00457C7B">
        <w:rPr>
          <w:rFonts w:ascii="Arial" w:hAnsi="Arial" w:cs="Arial"/>
          <w:b/>
          <w:color w:val="0000FF"/>
          <w:sz w:val="24"/>
        </w:rPr>
        <w:tab/>
      </w:r>
      <w:r w:rsidRPr="00457C7B">
        <w:rPr>
          <w:rFonts w:ascii="Arial" w:hAnsi="Arial" w:cs="Arial"/>
          <w:b/>
          <w:sz w:val="24"/>
        </w:rPr>
        <w:t>R16 CR to 38.101-2: TRS and SSB configurations in FR2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w:t>
      </w:r>
      <w:r w:rsidRPr="002A0FDA">
        <w:rPr>
          <w:i/>
        </w:rPr>
        <w:t>CR-0</w:t>
      </w:r>
      <w:r>
        <w:rPr>
          <w:i/>
        </w:rPr>
        <w:t>136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7C7B">
        <w:rPr>
          <w:rFonts w:ascii="Arial" w:hAnsi="Arial" w:cs="Arial"/>
          <w:b/>
          <w:highlight w:val="green"/>
        </w:rPr>
        <w:t>Agreed.</w:t>
      </w:r>
    </w:p>
    <w:bookmarkEnd w:id="32"/>
    <w:p w:rsidR="008D63C6" w:rsidRDefault="008D63C6" w:rsidP="008D63C6">
      <w:pPr>
        <w:rPr>
          <w:lang w:eastAsia="zh-CN"/>
        </w:rPr>
      </w:pPr>
    </w:p>
    <w:p w:rsidR="008D63C6" w:rsidRDefault="008D63C6" w:rsidP="008D63C6">
      <w:pPr>
        <w:rPr>
          <w:rFonts w:ascii="Arial" w:hAnsi="Arial" w:cs="Arial"/>
          <w:b/>
          <w:sz w:val="24"/>
        </w:rPr>
      </w:pPr>
      <w:r w:rsidRPr="005F4974">
        <w:rPr>
          <w:rFonts w:ascii="Arial" w:hAnsi="Arial" w:cs="Arial"/>
          <w:b/>
          <w:color w:val="0000FF"/>
          <w:sz w:val="24"/>
        </w:rPr>
        <w:t>R4-2002737</w:t>
      </w:r>
      <w:r w:rsidRPr="005F4974">
        <w:rPr>
          <w:rFonts w:ascii="Arial" w:hAnsi="Arial" w:cs="Arial"/>
          <w:b/>
          <w:color w:val="0000FF"/>
          <w:sz w:val="24"/>
        </w:rPr>
        <w:tab/>
      </w:r>
      <w:r w:rsidRPr="005F4974">
        <w:rPr>
          <w:rFonts w:ascii="Arial" w:hAnsi="Arial" w:cs="Arial"/>
          <w:b/>
          <w:sz w:val="24"/>
        </w:rPr>
        <w:t>WF on Signalling supported NS values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1B0465">
        <w:rPr>
          <w:i/>
        </w:rPr>
        <w:t>NTT DOCOMO</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C53364">
        <w:rPr>
          <w:rFonts w:ascii="Arial" w:hAnsi="Arial" w:cs="Arial"/>
          <w:b/>
          <w:color w:val="0000FF"/>
          <w:sz w:val="24"/>
        </w:rPr>
        <w:t>R4-2002738</w:t>
      </w:r>
      <w:r w:rsidRPr="00C53364">
        <w:rPr>
          <w:rFonts w:ascii="Arial" w:hAnsi="Arial" w:cs="Arial"/>
          <w:b/>
          <w:color w:val="0000FF"/>
          <w:sz w:val="24"/>
        </w:rPr>
        <w:tab/>
      </w:r>
      <w:r w:rsidRPr="00C53364">
        <w:rPr>
          <w:rFonts w:ascii="Arial" w:hAnsi="Arial" w:cs="Arial"/>
          <w:b/>
          <w:sz w:val="24"/>
        </w:rPr>
        <w:t>WF on UL MIMO PC2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R4-2000220</w:t>
      </w:r>
      <w:r>
        <w:rPr>
          <w:rFonts w:ascii="Arial" w:hAnsi="Arial" w:cs="Arial"/>
          <w:b/>
          <w:color w:val="0000FF"/>
          <w:sz w:val="24"/>
        </w:rPr>
        <w:tab/>
      </w:r>
      <w:r>
        <w:rPr>
          <w:rFonts w:ascii="Arial" w:hAnsi="Arial" w:cs="Arial"/>
          <w:b/>
          <w:sz w:val="24"/>
        </w:rPr>
        <w:t>Necessity of signaling supported NS values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RAN4#93 discussed a necessity of signaling to convey all the supported NS values by UEs if a new NS is added to an existing “legacy” band. This contribution clarifies expected issues without the signaling and provide solutions. In short, very similar issu</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R4-2000221</w:t>
      </w:r>
      <w:r>
        <w:rPr>
          <w:rFonts w:ascii="Arial" w:hAnsi="Arial" w:cs="Arial"/>
          <w:b/>
          <w:color w:val="0000FF"/>
          <w:sz w:val="24"/>
        </w:rPr>
        <w:tab/>
      </w:r>
      <w:r>
        <w:rPr>
          <w:rFonts w:ascii="Arial" w:hAnsi="Arial" w:cs="Arial"/>
          <w:b/>
          <w:sz w:val="24"/>
        </w:rPr>
        <w:t>Broadening a definition of “modifiedMPR-Behaviour” for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CR-0197  Cat: F (Rel-15)</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to broaden a definition of “modifiedMPR-Behaviour” in RAN4 specifications in a way that a new bit is defined when MPR or A-MPR for the existing NS is modified or a new NS is added to an existing band.</w:t>
      </w:r>
    </w:p>
    <w:p w:rsidR="00822259" w:rsidRDefault="00822259" w:rsidP="008D63C6">
      <w:pPr>
        <w:rPr>
          <w:rFonts w:ascii="Arial" w:hAnsi="Arial" w:cs="Arial"/>
          <w:b/>
        </w:rPr>
      </w:pPr>
      <w:r>
        <w:rPr>
          <w:rFonts w:ascii="Arial" w:hAnsi="Arial" w:cs="Arial"/>
          <w:b/>
        </w:rPr>
        <w:t>Discussion:</w:t>
      </w:r>
    </w:p>
    <w:p w:rsidR="00822259" w:rsidRDefault="00822259" w:rsidP="00822259">
      <w:r w:rsidRPr="00822259">
        <w:t>The discussion is captured in R4-200287</w:t>
      </w:r>
      <w:r>
        <w:t>6</w:t>
      </w:r>
      <w:r w:rsidRPr="00822259">
        <w:t xml:space="preserve"> where</w:t>
      </w:r>
      <w:r w:rsidR="00F11978">
        <w:t xml:space="preserve"> the reasons not to pursue this CR can be found</w:t>
      </w:r>
      <w:r w:rsidRPr="00822259">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R4-2000222</w:t>
      </w:r>
      <w:r>
        <w:rPr>
          <w:rFonts w:ascii="Arial" w:hAnsi="Arial" w:cs="Arial"/>
          <w:b/>
          <w:color w:val="0000FF"/>
          <w:sz w:val="24"/>
        </w:rPr>
        <w:tab/>
      </w:r>
      <w:r>
        <w:rPr>
          <w:rFonts w:ascii="Arial" w:hAnsi="Arial" w:cs="Arial"/>
          <w:b/>
          <w:sz w:val="24"/>
        </w:rPr>
        <w:t>Broadening a definition of “modifiedMPR-Behaviour” for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CR-0198  Cat: A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category A CR of R4-2000221.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R4-2000223</w:t>
      </w:r>
      <w:r>
        <w:rPr>
          <w:rFonts w:ascii="Arial" w:hAnsi="Arial" w:cs="Arial"/>
          <w:b/>
          <w:color w:val="0000FF"/>
          <w:sz w:val="24"/>
        </w:rPr>
        <w:tab/>
      </w:r>
      <w:r>
        <w:rPr>
          <w:rFonts w:ascii="Arial" w:hAnsi="Arial" w:cs="Arial"/>
          <w:b/>
          <w:sz w:val="24"/>
        </w:rPr>
        <w:t>Broadening a definition of “modifiedMPR-Behaviour” for 38.101-2</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CR-0092  Cat: F (Rel-15)</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This CR is to broaden a definition of “modifiedMPR-Behaviour” in RAN4 specifications in a way that a new bit is defined when MPR or A-MPR for the existing NS is modified or a new NS is added to an existing band. </w:t>
      </w:r>
    </w:p>
    <w:p w:rsidR="00ED4F95" w:rsidRDefault="00ED4F95" w:rsidP="00ED4F95">
      <w:pPr>
        <w:rPr>
          <w:rFonts w:ascii="Arial" w:hAnsi="Arial" w:cs="Arial"/>
          <w:b/>
        </w:rPr>
      </w:pPr>
      <w:r>
        <w:rPr>
          <w:rFonts w:ascii="Arial" w:hAnsi="Arial" w:cs="Arial"/>
          <w:b/>
        </w:rPr>
        <w:t>Discussion:</w:t>
      </w:r>
    </w:p>
    <w:p w:rsidR="00ED4F95" w:rsidRDefault="00ED4F95" w:rsidP="00ED4F95">
      <w:r w:rsidRPr="00822259">
        <w:t>The discussion is captured in R4-200287</w:t>
      </w:r>
      <w:r>
        <w:t>6</w:t>
      </w:r>
      <w:r w:rsidRPr="00822259">
        <w:t xml:space="preserve"> where</w:t>
      </w:r>
      <w:r>
        <w:t xml:space="preserve"> the reasons not to pursue this CR can be found</w:t>
      </w:r>
      <w:r w:rsidRPr="00822259">
        <w:t>.</w:t>
      </w:r>
    </w:p>
    <w:p w:rsidR="00ED4F95" w:rsidRDefault="00ED4F95" w:rsidP="00ED4F9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R4-2000224</w:t>
      </w:r>
      <w:r>
        <w:rPr>
          <w:rFonts w:ascii="Arial" w:hAnsi="Arial" w:cs="Arial"/>
          <w:b/>
          <w:color w:val="0000FF"/>
          <w:sz w:val="24"/>
        </w:rPr>
        <w:tab/>
      </w:r>
      <w:r>
        <w:rPr>
          <w:rFonts w:ascii="Arial" w:hAnsi="Arial" w:cs="Arial"/>
          <w:b/>
          <w:sz w:val="24"/>
        </w:rPr>
        <w:t>Broadening a definition of “modifiedMPR-Behaviour” for 38.101-2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CR-0093  Cat: A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Cat A CR of R4-2000223.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R4-2000225</w:t>
      </w:r>
      <w:r>
        <w:rPr>
          <w:rFonts w:ascii="Arial" w:hAnsi="Arial" w:cs="Arial"/>
          <w:b/>
          <w:color w:val="0000FF"/>
          <w:sz w:val="24"/>
        </w:rPr>
        <w:tab/>
      </w:r>
      <w:r>
        <w:rPr>
          <w:rFonts w:ascii="Arial" w:hAnsi="Arial" w:cs="Arial"/>
          <w:b/>
          <w:sz w:val="24"/>
        </w:rPr>
        <w:t>Broadening a definition of “modifiedMPR-Behaviour” for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CR-0161  Cat: F (Rel-15)</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to broaden a definition of “modifiedMPR-Behaviour” in RAN4 specifications in a way that a new bit is defined when MPR or A-MPR for the existing NS is modified or a new NS is added to an existing band.</w:t>
      </w:r>
    </w:p>
    <w:p w:rsidR="00ED4F95" w:rsidRDefault="00ED4F95" w:rsidP="00ED4F95">
      <w:pPr>
        <w:rPr>
          <w:rFonts w:ascii="Arial" w:hAnsi="Arial" w:cs="Arial"/>
          <w:b/>
        </w:rPr>
      </w:pPr>
      <w:r>
        <w:rPr>
          <w:rFonts w:ascii="Arial" w:hAnsi="Arial" w:cs="Arial"/>
          <w:b/>
        </w:rPr>
        <w:t>Discussion:</w:t>
      </w:r>
    </w:p>
    <w:p w:rsidR="00ED4F95" w:rsidRDefault="00ED4F95" w:rsidP="00ED4F95">
      <w:r w:rsidRPr="00822259">
        <w:t>The discussion is captured in R4-200287</w:t>
      </w:r>
      <w:r>
        <w:t>6</w:t>
      </w:r>
      <w:r w:rsidRPr="00822259">
        <w:t xml:space="preserve"> where</w:t>
      </w:r>
      <w:r>
        <w:t xml:space="preserve"> the reasons not to pursue this CR can be found</w:t>
      </w:r>
      <w:r w:rsidRPr="00822259">
        <w:t>.</w:t>
      </w:r>
    </w:p>
    <w:p w:rsidR="00ED4F95" w:rsidRDefault="00ED4F95" w:rsidP="00ED4F9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R4-2000226</w:t>
      </w:r>
      <w:r>
        <w:rPr>
          <w:rFonts w:ascii="Arial" w:hAnsi="Arial" w:cs="Arial"/>
          <w:b/>
          <w:color w:val="0000FF"/>
          <w:sz w:val="24"/>
        </w:rPr>
        <w:tab/>
      </w:r>
      <w:r>
        <w:rPr>
          <w:rFonts w:ascii="Arial" w:hAnsi="Arial" w:cs="Arial"/>
          <w:b/>
          <w:sz w:val="24"/>
        </w:rPr>
        <w:t>Broadening a definition of “modifiedMPR-Behaviour” for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CR-0162  Cat: A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Cat A CR of R4-2000225.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33" w:name="_Toc32912618"/>
    </w:p>
    <w:p w:rsidR="008D63C6" w:rsidRDefault="008D63C6" w:rsidP="008D63C6">
      <w:pPr>
        <w:pStyle w:val="Heading4"/>
      </w:pPr>
      <w:bookmarkStart w:id="34" w:name="_Toc35599063"/>
      <w:r>
        <w:lastRenderedPageBreak/>
        <w:t>6.5.1</w:t>
      </w:r>
      <w:r>
        <w:tab/>
        <w:t>Draft CR for editorial errors only [NR_newRAT-Core]</w:t>
      </w:r>
      <w:bookmarkEnd w:id="33"/>
      <w:bookmarkEnd w:id="34"/>
    </w:p>
    <w:p w:rsidR="008D63C6" w:rsidRDefault="008D63C6" w:rsidP="008D63C6">
      <w:pPr>
        <w:pStyle w:val="Heading5"/>
      </w:pPr>
      <w:bookmarkStart w:id="35" w:name="_Toc32912619"/>
      <w:bookmarkStart w:id="36" w:name="_Toc35599064"/>
      <w:r>
        <w:t>6.5.1.1</w:t>
      </w:r>
      <w:r>
        <w:tab/>
        <w:t>Draft CR for 38.101-1 for editorial errors only [NR_newRAT-Core]</w:t>
      </w:r>
      <w:bookmarkEnd w:id="35"/>
      <w:bookmarkEnd w:id="3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R4-2000119</w:t>
      </w:r>
      <w:r>
        <w:rPr>
          <w:rFonts w:ascii="Arial" w:hAnsi="Arial" w:cs="Arial"/>
          <w:b/>
          <w:color w:val="0000FF"/>
          <w:sz w:val="24"/>
        </w:rPr>
        <w:tab/>
      </w:r>
      <w:r>
        <w:rPr>
          <w:rFonts w:ascii="Arial" w:hAnsi="Arial" w:cs="Arial"/>
          <w:b/>
          <w:sz w:val="24"/>
        </w:rPr>
        <w:t>CR to 38.101-1 UL MIMO MPR reference table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CR-0188  Cat: F (Rel-15)</w:t>
      </w:r>
      <w:r>
        <w:rPr>
          <w:i/>
        </w:rPr>
        <w:br/>
      </w:r>
      <w:r>
        <w:rPr>
          <w:i/>
        </w:rPr>
        <w:br/>
      </w:r>
      <w:r>
        <w:rPr>
          <w:i/>
        </w:rPr>
        <w:tab/>
      </w:r>
      <w:r>
        <w:rPr>
          <w:i/>
        </w:rPr>
        <w:tab/>
      </w:r>
      <w:r>
        <w:rPr>
          <w:i/>
        </w:rPr>
        <w:tab/>
      </w:r>
      <w:r>
        <w:rPr>
          <w:i/>
        </w:rPr>
        <w:tab/>
      </w:r>
      <w:r>
        <w:rPr>
          <w:i/>
        </w:rPr>
        <w:tab/>
        <w:t>Source: vivo</w:t>
      </w:r>
    </w:p>
    <w:p w:rsidR="005309ED" w:rsidRDefault="005309ED" w:rsidP="008D63C6">
      <w:pPr>
        <w:rPr>
          <w:rFonts w:ascii="Arial" w:hAnsi="Arial" w:cs="Arial"/>
          <w:b/>
        </w:rPr>
      </w:pPr>
      <w:r>
        <w:rPr>
          <w:rFonts w:ascii="Arial" w:hAnsi="Arial" w:cs="Arial"/>
          <w:b/>
        </w:rPr>
        <w:t>Discussion:</w:t>
      </w:r>
    </w:p>
    <w:p w:rsidR="005309ED" w:rsidRDefault="005309ED" w:rsidP="005309ED">
      <w:r>
        <w:t>It was p</w:t>
      </w:r>
      <w:r w:rsidRPr="005309ED">
        <w:t>roposed to postpone this CR and wait until other UL MIMO issues are settled.</w:t>
      </w:r>
      <w:r>
        <w:t xml:space="preserve"> </w:t>
      </w:r>
      <w:r w:rsidRPr="005309ED">
        <w:t>The discussion is captured in R4-2002876 where</w:t>
      </w:r>
      <w:r w:rsidR="00F11978">
        <w:t xml:space="preserve"> the reasons not to pursue this CR can be found</w:t>
      </w:r>
      <w:r w:rsidRPr="005309ED">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R4-2000120</w:t>
      </w:r>
      <w:r>
        <w:rPr>
          <w:rFonts w:ascii="Arial" w:hAnsi="Arial" w:cs="Arial"/>
          <w:b/>
          <w:color w:val="0000FF"/>
          <w:sz w:val="24"/>
        </w:rPr>
        <w:tab/>
      </w:r>
      <w:r>
        <w:rPr>
          <w:rFonts w:ascii="Arial" w:hAnsi="Arial" w:cs="Arial"/>
          <w:b/>
          <w:sz w:val="24"/>
        </w:rPr>
        <w:t>CR to 38.101-1 UL MIMO MPR reference table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CR-0189  Cat: A (Rel-16)</w:t>
      </w:r>
      <w:r>
        <w:rPr>
          <w:i/>
        </w:rPr>
        <w:br/>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R4-2000594</w:t>
      </w:r>
      <w:r>
        <w:rPr>
          <w:rFonts w:ascii="Arial" w:hAnsi="Arial" w:cs="Arial"/>
          <w:b/>
          <w:color w:val="0000FF"/>
          <w:sz w:val="24"/>
        </w:rPr>
        <w:tab/>
      </w:r>
      <w:r>
        <w:rPr>
          <w:rFonts w:ascii="Arial" w:hAnsi="Arial" w:cs="Arial"/>
          <w:b/>
          <w:sz w:val="24"/>
        </w:rPr>
        <w:t>CR for TS38.101-1, Remove notes for UE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CR-0228  Cat: F (Rel-15)</w:t>
      </w:r>
      <w:r>
        <w:rPr>
          <w:i/>
        </w:rPr>
        <w:br/>
      </w:r>
      <w:r>
        <w:rPr>
          <w:i/>
        </w:rPr>
        <w:br/>
      </w:r>
      <w:r>
        <w:rPr>
          <w:i/>
        </w:rPr>
        <w:tab/>
      </w:r>
      <w:r>
        <w:rPr>
          <w:i/>
        </w:rPr>
        <w:tab/>
      </w:r>
      <w:r>
        <w:rPr>
          <w:i/>
        </w:rPr>
        <w:tab/>
      </w:r>
      <w:r>
        <w:rPr>
          <w:i/>
        </w:rPr>
        <w:tab/>
      </w:r>
      <w:r>
        <w:rPr>
          <w:i/>
        </w:rPr>
        <w:tab/>
        <w:t>Source: CATT</w:t>
      </w:r>
    </w:p>
    <w:p w:rsidR="005309ED" w:rsidRDefault="005309ED" w:rsidP="008D63C6">
      <w:pPr>
        <w:rPr>
          <w:rFonts w:ascii="Arial" w:hAnsi="Arial" w:cs="Arial"/>
          <w:b/>
        </w:rPr>
      </w:pPr>
      <w:r>
        <w:rPr>
          <w:rFonts w:ascii="Arial" w:hAnsi="Arial" w:cs="Arial"/>
          <w:b/>
        </w:rPr>
        <w:t>Discussion:</w:t>
      </w:r>
    </w:p>
    <w:p w:rsidR="005309ED" w:rsidRDefault="005309ED" w:rsidP="005309ED">
      <w:r>
        <w:t>Concerns and alternative proposals were expressed to either remove or merge notes and hence the document was revised.</w:t>
      </w:r>
    </w:p>
    <w:p w:rsidR="008D63C6" w:rsidRPr="005309E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R4-2002719.</w:t>
      </w:r>
    </w:p>
    <w:p w:rsidR="008D63C6" w:rsidRDefault="008D63C6" w:rsidP="008D63C6"/>
    <w:p w:rsidR="008D63C6" w:rsidRDefault="008D63C6" w:rsidP="008D63C6">
      <w:pPr>
        <w:rPr>
          <w:rFonts w:ascii="Arial" w:hAnsi="Arial" w:cs="Arial"/>
          <w:b/>
          <w:sz w:val="24"/>
        </w:rPr>
      </w:pPr>
      <w:r w:rsidRPr="00521D8F">
        <w:rPr>
          <w:rFonts w:ascii="Arial" w:hAnsi="Arial" w:cs="Arial"/>
          <w:b/>
          <w:color w:val="0000FF"/>
          <w:sz w:val="24"/>
        </w:rPr>
        <w:t>R4-2002719</w:t>
      </w:r>
      <w:r w:rsidRPr="00521D8F">
        <w:rPr>
          <w:rFonts w:ascii="Arial" w:hAnsi="Arial" w:cs="Arial"/>
          <w:b/>
          <w:color w:val="0000FF"/>
          <w:sz w:val="24"/>
        </w:rPr>
        <w:tab/>
      </w:r>
      <w:r w:rsidRPr="00521D8F">
        <w:rPr>
          <w:rFonts w:ascii="Arial" w:hAnsi="Arial" w:cs="Arial"/>
          <w:b/>
          <w:sz w:val="24"/>
        </w:rPr>
        <w:t>CR for TS38.101-1, Remove notes for UE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CR-0228  Cat: F (Rel-15)</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110E">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R4-2000595</w:t>
      </w:r>
      <w:r>
        <w:rPr>
          <w:rFonts w:ascii="Arial" w:hAnsi="Arial" w:cs="Arial"/>
          <w:b/>
          <w:color w:val="0000FF"/>
          <w:sz w:val="24"/>
        </w:rPr>
        <w:tab/>
      </w:r>
      <w:r>
        <w:rPr>
          <w:rFonts w:ascii="Arial" w:hAnsi="Arial" w:cs="Arial"/>
          <w:b/>
          <w:sz w:val="24"/>
        </w:rPr>
        <w:t>CR for TS38.101-1, Remove notes for UE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CR-0229  Cat: A (Rel-16)</w:t>
      </w:r>
      <w:r>
        <w:rPr>
          <w:i/>
        </w:rPr>
        <w:br/>
      </w:r>
      <w:r>
        <w:rPr>
          <w:i/>
        </w:rPr>
        <w:lastRenderedPageBreak/>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A0BB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R4-2000596</w:t>
      </w:r>
      <w:r>
        <w:rPr>
          <w:rFonts w:ascii="Arial" w:hAnsi="Arial" w:cs="Arial"/>
          <w:b/>
          <w:color w:val="0000FF"/>
          <w:sz w:val="24"/>
        </w:rPr>
        <w:tab/>
      </w:r>
      <w:r>
        <w:rPr>
          <w:rFonts w:ascii="Arial" w:hAnsi="Arial" w:cs="Arial"/>
          <w:b/>
          <w:sz w:val="24"/>
        </w:rPr>
        <w:t>CR for TS38.101-1, Correction of IE RF-Parameters name of maxUplinkDutyCycle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CR-0230  Cat: F (Rel-15)</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2D66">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R4-2000597</w:t>
      </w:r>
      <w:r>
        <w:rPr>
          <w:rFonts w:ascii="Arial" w:hAnsi="Arial" w:cs="Arial"/>
          <w:b/>
          <w:color w:val="0000FF"/>
          <w:sz w:val="24"/>
        </w:rPr>
        <w:tab/>
      </w:r>
      <w:r>
        <w:rPr>
          <w:rFonts w:ascii="Arial" w:hAnsi="Arial" w:cs="Arial"/>
          <w:b/>
          <w:sz w:val="24"/>
        </w:rPr>
        <w:t>CR for TS38.101-1, Correction of IE RF-Parameters name of maxUplinkDutyCycle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CR-0231  Cat: A (Rel-16)</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2D66">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R4-2000598</w:t>
      </w:r>
      <w:r>
        <w:rPr>
          <w:rFonts w:ascii="Arial" w:hAnsi="Arial" w:cs="Arial"/>
          <w:b/>
          <w:color w:val="0000FF"/>
          <w:sz w:val="24"/>
        </w:rPr>
        <w:tab/>
      </w:r>
      <w:r>
        <w:rPr>
          <w:rFonts w:ascii="Arial" w:hAnsi="Arial" w:cs="Arial"/>
          <w:b/>
          <w:sz w:val="24"/>
        </w:rPr>
        <w:t>CR for TS38.101-3, Correction of IE RF-Parameters name of maxUplinkDutyCycle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CR-0182  Cat: F (Rel-16)</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rsidRPr="006A3C54">
        <w:t>CMCC: For the IE RF-Parameters name of maxUplinkDutyCycle in TS38.101-3, Capability name of maxUplinkDutyCycle-PC2-FR1 is not aligned with TS38.331/306. RAN2 is deciding how to define the name, we need to wait for RAN2 conclusion. We suggest to postpone this CR(R4-2000598), otherwise RAN4 need to change it again as RAN2 has its conclusion</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22D12">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R4-2000743</w:t>
      </w:r>
      <w:r>
        <w:rPr>
          <w:rFonts w:ascii="Arial" w:hAnsi="Arial" w:cs="Arial"/>
          <w:b/>
          <w:color w:val="0000FF"/>
          <w:sz w:val="24"/>
        </w:rPr>
        <w:tab/>
      </w:r>
      <w:r>
        <w:rPr>
          <w:rFonts w:ascii="Arial" w:hAnsi="Arial" w:cs="Arial"/>
          <w:b/>
          <w:sz w:val="24"/>
        </w:rPr>
        <w:t>CR for TS 38.101-1: Editorial addition of CBW definition in Abbreviations section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CR-0237  Cat: F (Rel-15)</w:t>
      </w:r>
      <w:r>
        <w:rPr>
          <w:i/>
        </w:rPr>
        <w:br/>
      </w:r>
      <w:r>
        <w:rPr>
          <w:i/>
        </w:rPr>
        <w:br/>
      </w:r>
      <w:r>
        <w:rPr>
          <w:i/>
        </w:rPr>
        <w:tab/>
      </w:r>
      <w:r>
        <w:rPr>
          <w:i/>
        </w:rPr>
        <w:tab/>
      </w:r>
      <w:r>
        <w:rPr>
          <w:i/>
        </w:rPr>
        <w:tab/>
      </w:r>
      <w:r>
        <w:rPr>
          <w:i/>
        </w:rPr>
        <w:tab/>
      </w:r>
      <w:r>
        <w:rPr>
          <w:i/>
        </w:rPr>
        <w:tab/>
        <w:t>Source: MediaTek Inc.</w:t>
      </w:r>
    </w:p>
    <w:p w:rsidR="00FA5A28" w:rsidRDefault="00FA5A28" w:rsidP="00FA5A28">
      <w:pPr>
        <w:rPr>
          <w:rFonts w:ascii="Arial" w:hAnsi="Arial" w:cs="Arial"/>
          <w:b/>
        </w:rPr>
      </w:pPr>
      <w:r>
        <w:rPr>
          <w:rFonts w:ascii="Arial" w:hAnsi="Arial" w:cs="Arial"/>
          <w:b/>
        </w:rPr>
        <w:t>Abstract:</w:t>
      </w:r>
    </w:p>
    <w:p w:rsidR="00FA5A28" w:rsidRDefault="00FA5A28" w:rsidP="00FA5A28">
      <w:r w:rsidRPr="00FA5A28">
        <w:t>“Channel Bandwidth” abbreviation CBW is used throughout the spec. but not defined in the Abbreviations section.</w:t>
      </w:r>
    </w:p>
    <w:p w:rsidR="00FA5A28" w:rsidRDefault="00FA5A28" w:rsidP="00FA5A28">
      <w:pPr>
        <w:rPr>
          <w:rFonts w:ascii="Arial" w:hAnsi="Arial" w:cs="Arial"/>
          <w:b/>
        </w:rPr>
      </w:pPr>
      <w:r>
        <w:rPr>
          <w:rFonts w:ascii="Arial" w:hAnsi="Arial" w:cs="Arial"/>
          <w:b/>
        </w:rPr>
        <w:t xml:space="preserve">Discussion: </w:t>
      </w:r>
    </w:p>
    <w:p w:rsidR="00FA5A28" w:rsidRDefault="00FA5A28" w:rsidP="00FA5A28">
      <w:r w:rsidRPr="00FA5A28">
        <w:t>The discussion is captured in R4-2002876 where</w:t>
      </w:r>
      <w:r w:rsidR="00F11978">
        <w:t xml:space="preserve"> the reasons not to pursue this CR can be found</w:t>
      </w:r>
      <w:r w:rsidRPr="00FA5A28">
        <w:t>.</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R4-2000744</w:t>
      </w:r>
      <w:r>
        <w:rPr>
          <w:rFonts w:ascii="Arial" w:hAnsi="Arial" w:cs="Arial"/>
          <w:b/>
          <w:color w:val="0000FF"/>
          <w:sz w:val="24"/>
        </w:rPr>
        <w:tab/>
      </w:r>
      <w:r>
        <w:rPr>
          <w:rFonts w:ascii="Arial" w:hAnsi="Arial" w:cs="Arial"/>
          <w:b/>
          <w:sz w:val="24"/>
        </w:rPr>
        <w:t>CR for TS 38.101-1: Editorial addition of CBW definition in Abbreviations section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CR-0238  Cat: A (Rel-16)</w:t>
      </w:r>
      <w:r>
        <w:rPr>
          <w:i/>
        </w:rPr>
        <w:br/>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R4-2002146</w:t>
      </w:r>
      <w:r>
        <w:rPr>
          <w:rFonts w:ascii="Arial" w:hAnsi="Arial" w:cs="Arial"/>
          <w:b/>
          <w:color w:val="0000FF"/>
          <w:sz w:val="24"/>
        </w:rPr>
        <w:tab/>
      </w:r>
      <w:r>
        <w:rPr>
          <w:rFonts w:ascii="Arial" w:hAnsi="Arial" w:cs="Arial"/>
          <w:b/>
          <w:sz w:val="24"/>
        </w:rPr>
        <w:t>Removal of unnecessary definition of offsetmax,IMD3 from Table 6.2.3.2-1</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v15.8.2</w:t>
      </w:r>
      <w:r>
        <w:rPr>
          <w:i/>
        </w:rPr>
        <w:br/>
      </w:r>
      <w:r>
        <w:rPr>
          <w:i/>
        </w:rPr>
        <w:tab/>
      </w:r>
      <w:r>
        <w:rPr>
          <w:i/>
        </w:rPr>
        <w:tab/>
      </w:r>
      <w:r>
        <w:rPr>
          <w:i/>
        </w:rPr>
        <w:tab/>
      </w:r>
      <w:r>
        <w:rPr>
          <w:i/>
        </w:rPr>
        <w:tab/>
      </w:r>
      <w:r>
        <w:rPr>
          <w:i/>
        </w:rPr>
        <w:tab/>
        <w:t>Source: Motorola Mobility España SA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symbol offsetmax,IMD3 is not referenced outside of Table 6.2.3.2-1 and is not needed.  The symbol can be replaced by its value and the row removed.</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R4-2002148</w:t>
      </w:r>
      <w:r>
        <w:rPr>
          <w:rFonts w:ascii="Arial" w:hAnsi="Arial" w:cs="Arial"/>
          <w:b/>
          <w:color w:val="0000FF"/>
          <w:sz w:val="24"/>
        </w:rPr>
        <w:tab/>
      </w:r>
      <w:r>
        <w:rPr>
          <w:rFonts w:ascii="Arial" w:hAnsi="Arial" w:cs="Arial"/>
          <w:b/>
          <w:sz w:val="24"/>
        </w:rPr>
        <w:t>Removal of unnecessary definition of offsetmax,IMD3 from Table 6.2.3.2-1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CR-0277  Cat: D (Rel-15)</w:t>
      </w:r>
      <w:r>
        <w:rPr>
          <w:i/>
        </w:rPr>
        <w:br/>
      </w:r>
      <w:r>
        <w:rPr>
          <w:i/>
        </w:rPr>
        <w:br/>
      </w:r>
      <w:r>
        <w:rPr>
          <w:i/>
        </w:rPr>
        <w:tab/>
      </w:r>
      <w:r>
        <w:rPr>
          <w:i/>
        </w:rPr>
        <w:tab/>
      </w:r>
      <w:r>
        <w:rPr>
          <w:i/>
        </w:rPr>
        <w:tab/>
      </w:r>
      <w:r>
        <w:rPr>
          <w:i/>
        </w:rPr>
        <w:tab/>
      </w:r>
      <w:r>
        <w:rPr>
          <w:i/>
        </w:rPr>
        <w:tab/>
        <w:t>Source: Motorola Mobility España SA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symbol offsetmax,IMD3 is not referenced outside of Table 6.2.3.2-1 and is not needed.  The symbol can be replaced by its value and the row removed.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0485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R4-2002909</w:t>
      </w:r>
      <w:r>
        <w:rPr>
          <w:rFonts w:ascii="Arial" w:hAnsi="Arial" w:cs="Arial"/>
          <w:b/>
          <w:color w:val="0000FF"/>
          <w:sz w:val="24"/>
        </w:rPr>
        <w:tab/>
      </w:r>
      <w:r>
        <w:rPr>
          <w:rFonts w:ascii="Arial" w:hAnsi="Arial" w:cs="Arial"/>
          <w:b/>
          <w:sz w:val="24"/>
        </w:rPr>
        <w:t>Removal of unnecessary definition of offsetmax,IMD3 from Table 6.2.3.2-1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  Cat: A (Rel-16)</w:t>
      </w:r>
      <w:r>
        <w:rPr>
          <w:i/>
        </w:rPr>
        <w:br/>
      </w:r>
      <w:r>
        <w:rPr>
          <w:i/>
        </w:rPr>
        <w:br/>
      </w:r>
      <w:r>
        <w:rPr>
          <w:i/>
        </w:rPr>
        <w:tab/>
      </w:r>
      <w:r>
        <w:rPr>
          <w:i/>
        </w:rPr>
        <w:tab/>
      </w:r>
      <w:r>
        <w:rPr>
          <w:i/>
        </w:rPr>
        <w:tab/>
      </w:r>
      <w:r>
        <w:rPr>
          <w:i/>
        </w:rPr>
        <w:tab/>
      </w:r>
      <w:r>
        <w:rPr>
          <w:i/>
        </w:rPr>
        <w:tab/>
        <w:t>Source: Motorola Mobility España SA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symbol offsetmax,IMD3 is not referenced outside of Table 6.2.3.2-1 and is not needed.  The symbol can be replaced by its value and the row removed.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04857">
        <w:rPr>
          <w:rFonts w:ascii="Arial" w:hAnsi="Arial" w:cs="Arial"/>
          <w:b/>
          <w:highlight w:val="green"/>
        </w:rPr>
        <w:t>Agreed.</w:t>
      </w:r>
    </w:p>
    <w:p w:rsidR="008D63C6" w:rsidRDefault="008D63C6" w:rsidP="008D63C6">
      <w:bookmarkStart w:id="37" w:name="_Toc32912620"/>
    </w:p>
    <w:p w:rsidR="008D63C6" w:rsidRDefault="008D63C6" w:rsidP="008D63C6">
      <w:pPr>
        <w:pStyle w:val="Heading5"/>
      </w:pPr>
      <w:bookmarkStart w:id="38" w:name="_Toc35599065"/>
      <w:r>
        <w:lastRenderedPageBreak/>
        <w:t>6.5.1.2</w:t>
      </w:r>
      <w:r>
        <w:tab/>
        <w:t>Draft CR for 38.101-2 for editorial errors only [NR_newRAT-Core]</w:t>
      </w:r>
      <w:bookmarkEnd w:id="37"/>
      <w:bookmarkEnd w:id="3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R4-2000397</w:t>
      </w:r>
      <w:r>
        <w:rPr>
          <w:rFonts w:ascii="Arial" w:hAnsi="Arial" w:cs="Arial"/>
          <w:b/>
          <w:color w:val="0000FF"/>
          <w:sz w:val="24"/>
        </w:rPr>
        <w:tab/>
      </w:r>
      <w:r>
        <w:rPr>
          <w:rFonts w:ascii="Arial" w:hAnsi="Arial" w:cs="Arial"/>
          <w:b/>
          <w:sz w:val="24"/>
        </w:rPr>
        <w:t>CR to 38.101-2 (Rel-15)  MPR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CR-0098  Cat: F (Rel-15)</w:t>
      </w:r>
      <w:r>
        <w:rPr>
          <w:i/>
        </w:rPr>
        <w:br/>
      </w:r>
      <w:r>
        <w:rPr>
          <w:i/>
        </w:rPr>
        <w:br/>
      </w:r>
      <w:r>
        <w:rPr>
          <w:i/>
        </w:rPr>
        <w:tab/>
      </w:r>
      <w:r>
        <w:rPr>
          <w:i/>
        </w:rPr>
        <w:tab/>
      </w:r>
      <w:r>
        <w:rPr>
          <w:i/>
        </w:rPr>
        <w:tab/>
      </w:r>
      <w:r>
        <w:rPr>
          <w:i/>
        </w:rPr>
        <w:tab/>
      </w:r>
      <w:r>
        <w:rPr>
          <w:i/>
        </w:rPr>
        <w:tab/>
        <w:t>Source: Intel Corporation</w:t>
      </w:r>
    </w:p>
    <w:p w:rsidR="00FA5A28" w:rsidRDefault="00FA5A28" w:rsidP="00FA5A28">
      <w:pPr>
        <w:rPr>
          <w:rFonts w:ascii="Arial" w:hAnsi="Arial" w:cs="Arial"/>
          <w:b/>
        </w:rPr>
      </w:pPr>
      <w:r>
        <w:rPr>
          <w:rFonts w:ascii="Arial" w:hAnsi="Arial" w:cs="Arial"/>
          <w:b/>
        </w:rPr>
        <w:t xml:space="preserve">Abstract: </w:t>
      </w:r>
    </w:p>
    <w:p w:rsidR="00FA5A28" w:rsidRDefault="00FA5A28" w:rsidP="00FA5A28">
      <w:r w:rsidRPr="00427F66">
        <w:rPr>
          <w:rFonts w:cs="Arial"/>
          <w:lang w:eastAsia="ja-JP"/>
        </w:rPr>
        <w:t>The sentence “</w:t>
      </w:r>
      <w:r w:rsidRPr="00427F66">
        <w:rPr>
          <w:rFonts w:eastAsia="Malgun Gothic" w:cs="Arial"/>
        </w:rPr>
        <w:t>and all UL CCs use the same SCS</w:t>
      </w:r>
      <w:r w:rsidRPr="00427F66">
        <w:rPr>
          <w:rFonts w:cs="Arial"/>
          <w:lang w:eastAsia="ja-JP"/>
        </w:rPr>
        <w:t xml:space="preserve">” </w:t>
      </w:r>
      <w:r>
        <w:rPr>
          <w:rFonts w:cs="Arial"/>
          <w:lang w:eastAsia="ja-JP"/>
        </w:rPr>
        <w:t>creates confusion at current place since there is only a single CC is populated in the context and this restriction is redundant. It should be used for NRB and LCRB calculations to determine the inner and outer RB allocations</w:t>
      </w:r>
    </w:p>
    <w:p w:rsidR="00FA5A28" w:rsidRDefault="00FA5A28" w:rsidP="00FA5A28">
      <w:pPr>
        <w:rPr>
          <w:rFonts w:ascii="Arial" w:hAnsi="Arial" w:cs="Arial"/>
          <w:b/>
        </w:rPr>
      </w:pPr>
      <w:r>
        <w:rPr>
          <w:rFonts w:ascii="Arial" w:hAnsi="Arial" w:cs="Arial"/>
          <w:b/>
        </w:rPr>
        <w:t xml:space="preserve">Discussion: </w:t>
      </w:r>
    </w:p>
    <w:p w:rsidR="00FA5A28" w:rsidRDefault="00FA5A28" w:rsidP="00FA5A28">
      <w:r>
        <w:t>The CR was revised to correct some typos.</w:t>
      </w:r>
    </w:p>
    <w:p w:rsidR="008D63C6" w:rsidRPr="00FA5A2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R4-2002720.</w:t>
      </w:r>
    </w:p>
    <w:p w:rsidR="008D63C6" w:rsidRDefault="008D63C6" w:rsidP="008D63C6"/>
    <w:p w:rsidR="008D63C6" w:rsidRDefault="008D63C6" w:rsidP="008D63C6">
      <w:pPr>
        <w:rPr>
          <w:rFonts w:ascii="Arial" w:hAnsi="Arial" w:cs="Arial"/>
          <w:b/>
          <w:sz w:val="24"/>
        </w:rPr>
      </w:pPr>
      <w:r w:rsidRPr="00BB19CD">
        <w:rPr>
          <w:rFonts w:ascii="Arial" w:hAnsi="Arial" w:cs="Arial"/>
          <w:b/>
          <w:color w:val="0000FF"/>
          <w:sz w:val="24"/>
        </w:rPr>
        <w:t>R4-2002720</w:t>
      </w:r>
      <w:r>
        <w:rPr>
          <w:rFonts w:ascii="Arial" w:hAnsi="Arial" w:cs="Arial"/>
          <w:b/>
          <w:color w:val="0000FF"/>
          <w:sz w:val="24"/>
        </w:rPr>
        <w:tab/>
      </w:r>
      <w:r>
        <w:rPr>
          <w:rFonts w:ascii="Arial" w:hAnsi="Arial" w:cs="Arial"/>
          <w:b/>
          <w:sz w:val="24"/>
        </w:rPr>
        <w:t>CR to 38.101-2 (Rel-15)  MPR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CR-0098  Cat: F (Rel-15)</w:t>
      </w:r>
      <w:r>
        <w:rPr>
          <w:i/>
        </w:rPr>
        <w:br/>
      </w:r>
      <w:r>
        <w:rPr>
          <w:i/>
        </w:rPr>
        <w:br/>
      </w:r>
      <w:r>
        <w:rPr>
          <w:i/>
        </w:rPr>
        <w:tab/>
      </w:r>
      <w:r>
        <w:rPr>
          <w:i/>
        </w:rPr>
        <w:tab/>
      </w:r>
      <w:r>
        <w:rPr>
          <w:i/>
        </w:rPr>
        <w:tab/>
      </w:r>
      <w:r>
        <w:rPr>
          <w:i/>
        </w:rPr>
        <w:tab/>
      </w:r>
      <w:r>
        <w:rPr>
          <w:i/>
        </w:rPr>
        <w:tab/>
        <w:t>Source: Intel Corporation</w:t>
      </w:r>
    </w:p>
    <w:p w:rsidR="008D63C6" w:rsidRPr="002A0FD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R4-2002917.</w:t>
      </w:r>
    </w:p>
    <w:p w:rsidR="008D63C6" w:rsidRDefault="008D63C6" w:rsidP="008D63C6"/>
    <w:p w:rsidR="008D63C6" w:rsidRDefault="008D63C6" w:rsidP="008D63C6">
      <w:pPr>
        <w:rPr>
          <w:rFonts w:ascii="Arial" w:hAnsi="Arial" w:cs="Arial"/>
          <w:b/>
          <w:sz w:val="24"/>
        </w:rPr>
      </w:pPr>
      <w:r w:rsidRPr="00584910">
        <w:rPr>
          <w:rFonts w:ascii="Arial" w:hAnsi="Arial" w:cs="Arial"/>
          <w:b/>
          <w:color w:val="0000FF"/>
          <w:sz w:val="24"/>
        </w:rPr>
        <w:t>R4-2002917</w:t>
      </w:r>
      <w:r>
        <w:rPr>
          <w:rFonts w:ascii="Arial" w:hAnsi="Arial" w:cs="Arial"/>
          <w:b/>
          <w:color w:val="0000FF"/>
          <w:sz w:val="24"/>
        </w:rPr>
        <w:tab/>
      </w:r>
      <w:r>
        <w:rPr>
          <w:rFonts w:ascii="Arial" w:hAnsi="Arial" w:cs="Arial"/>
          <w:b/>
          <w:sz w:val="24"/>
        </w:rPr>
        <w:t>CR to 38.101-2 (Rel-15)  MPR for CA</w:t>
      </w:r>
    </w:p>
    <w:p w:rsidR="008D63C6" w:rsidRPr="002A0FDA"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CR-0098  Cat: F (Rel-15)</w:t>
      </w:r>
      <w:r>
        <w:rPr>
          <w:i/>
        </w:rPr>
        <w:br/>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84910">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R4-2000398</w:t>
      </w:r>
      <w:r>
        <w:rPr>
          <w:rFonts w:ascii="Arial" w:hAnsi="Arial" w:cs="Arial"/>
          <w:b/>
          <w:color w:val="0000FF"/>
          <w:sz w:val="24"/>
        </w:rPr>
        <w:tab/>
      </w:r>
      <w:r>
        <w:rPr>
          <w:rFonts w:ascii="Arial" w:hAnsi="Arial" w:cs="Arial"/>
          <w:b/>
          <w:sz w:val="24"/>
        </w:rPr>
        <w:t>CR to 38.101-2 (Rel-16)  MPR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CR-0099  Cat: A (Rel-16)</w:t>
      </w:r>
      <w:r>
        <w:rPr>
          <w:i/>
        </w:rPr>
        <w:br/>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84910">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R4-2000695</w:t>
      </w:r>
      <w:r>
        <w:rPr>
          <w:rFonts w:ascii="Arial" w:hAnsi="Arial" w:cs="Arial"/>
          <w:b/>
          <w:color w:val="0000FF"/>
          <w:sz w:val="24"/>
        </w:rPr>
        <w:tab/>
      </w:r>
      <w:r>
        <w:rPr>
          <w:rFonts w:ascii="Arial" w:hAnsi="Arial" w:cs="Arial"/>
          <w:b/>
          <w:sz w:val="24"/>
        </w:rPr>
        <w:t>CR to 38.101-2: Align Rx CA requirements structure with TS38.101-1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CR-0109  Cat: D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Change subsection organization in sections 7.xA to mirror that in TS38.101-1 for future compatibility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44C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R4-2000696</w:t>
      </w:r>
      <w:r>
        <w:rPr>
          <w:rFonts w:ascii="Arial" w:hAnsi="Arial" w:cs="Arial"/>
          <w:b/>
          <w:color w:val="0000FF"/>
          <w:sz w:val="24"/>
        </w:rPr>
        <w:tab/>
      </w:r>
      <w:r>
        <w:rPr>
          <w:rFonts w:ascii="Arial" w:hAnsi="Arial" w:cs="Arial"/>
          <w:b/>
          <w:sz w:val="24"/>
        </w:rPr>
        <w:t>CR to 38.101-2: Align Rx CA requirements structure with TS38.101-1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CR-0110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Change subsection organization in sections 7.xA to mirror that in TS38.101-1 for future compatibility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44C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R4-2000745</w:t>
      </w:r>
      <w:r>
        <w:rPr>
          <w:rFonts w:ascii="Arial" w:hAnsi="Arial" w:cs="Arial"/>
          <w:b/>
          <w:color w:val="0000FF"/>
          <w:sz w:val="24"/>
        </w:rPr>
        <w:tab/>
      </w:r>
      <w:r>
        <w:rPr>
          <w:rFonts w:ascii="Arial" w:hAnsi="Arial" w:cs="Arial"/>
          <w:b/>
          <w:sz w:val="24"/>
        </w:rPr>
        <w:t>CR for TS 38.101-2: Editorial addition of CBW and CABW definitions in Abbreviations section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CR-0113  Cat: F (Rel-15)</w:t>
      </w:r>
      <w:r>
        <w:rPr>
          <w:i/>
        </w:rPr>
        <w:br/>
      </w:r>
      <w:r>
        <w:rPr>
          <w:i/>
        </w:rPr>
        <w:br/>
      </w:r>
      <w:r>
        <w:rPr>
          <w:i/>
        </w:rPr>
        <w:tab/>
      </w:r>
      <w:r>
        <w:rPr>
          <w:i/>
        </w:rPr>
        <w:tab/>
      </w:r>
      <w:r>
        <w:rPr>
          <w:i/>
        </w:rPr>
        <w:tab/>
      </w:r>
      <w:r>
        <w:rPr>
          <w:i/>
        </w:rPr>
        <w:tab/>
      </w:r>
      <w:r>
        <w:rPr>
          <w:i/>
        </w:rPr>
        <w:tab/>
        <w:t>Source: MediaTek Inc.</w:t>
      </w:r>
    </w:p>
    <w:p w:rsidR="0090504F" w:rsidRPr="0090504F" w:rsidRDefault="0090504F" w:rsidP="008D63C6">
      <w:pPr>
        <w:rPr>
          <w:rFonts w:ascii="Arial" w:hAnsi="Arial" w:cs="Arial"/>
          <w:b/>
          <w:lang w:val="en-US"/>
        </w:rPr>
      </w:pPr>
      <w:r>
        <w:rPr>
          <w:rFonts w:ascii="Arial" w:hAnsi="Arial" w:cs="Arial"/>
          <w:b/>
        </w:rPr>
        <w:t>Abstract:</w:t>
      </w:r>
    </w:p>
    <w:p w:rsidR="0090504F" w:rsidRDefault="0090504F" w:rsidP="0090504F">
      <w:pPr>
        <w:rPr>
          <w:noProof/>
        </w:rPr>
      </w:pPr>
      <w:r>
        <w:rPr>
          <w:noProof/>
        </w:rPr>
        <w:t>“Channel Bandwidth” abbreviation CBW is used throughout the spec. but not defined in the Abbreviations clause.</w:t>
      </w:r>
    </w:p>
    <w:p w:rsidR="0090504F" w:rsidRPr="0090504F" w:rsidRDefault="0090504F" w:rsidP="0090504F">
      <w:pPr>
        <w:rPr>
          <w:noProof/>
          <w:lang w:val="en-US"/>
        </w:rPr>
      </w:pPr>
      <w:r>
        <w:rPr>
          <w:noProof/>
        </w:rPr>
        <w:t>“Cumulative Aggregated Channel Bandwidth” abbreviation CABW is used in the spec. but not defined in the abbreviations clause.</w:t>
      </w:r>
    </w:p>
    <w:p w:rsidR="0090504F" w:rsidRDefault="0090504F" w:rsidP="008D63C6">
      <w:pPr>
        <w:rPr>
          <w:rFonts w:ascii="Arial" w:hAnsi="Arial" w:cs="Arial"/>
          <w:b/>
        </w:rPr>
      </w:pPr>
      <w:r>
        <w:rPr>
          <w:rFonts w:ascii="Arial" w:hAnsi="Arial" w:cs="Arial"/>
          <w:b/>
        </w:rPr>
        <w:t>Discussion:</w:t>
      </w:r>
    </w:p>
    <w:p w:rsidR="0090504F" w:rsidRDefault="0090504F" w:rsidP="0090504F">
      <w:r>
        <w:t>The CR was revised to align with 38.101-1 change in R4-2000491.</w:t>
      </w:r>
    </w:p>
    <w:p w:rsidR="008D63C6" w:rsidRPr="002A0FD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R4-2002721.</w:t>
      </w:r>
    </w:p>
    <w:p w:rsidR="008D63C6" w:rsidRDefault="008D63C6" w:rsidP="008D63C6"/>
    <w:p w:rsidR="008D63C6" w:rsidRDefault="008D63C6" w:rsidP="008D63C6">
      <w:pPr>
        <w:rPr>
          <w:rFonts w:ascii="Arial" w:hAnsi="Arial" w:cs="Arial"/>
          <w:b/>
          <w:sz w:val="24"/>
        </w:rPr>
      </w:pPr>
      <w:r w:rsidRPr="00316E1B">
        <w:rPr>
          <w:rFonts w:ascii="Arial" w:hAnsi="Arial" w:cs="Arial"/>
          <w:b/>
          <w:color w:val="0000FF"/>
          <w:sz w:val="24"/>
        </w:rPr>
        <w:t>R4-2002721</w:t>
      </w:r>
      <w:r>
        <w:rPr>
          <w:rFonts w:ascii="Arial" w:hAnsi="Arial" w:cs="Arial"/>
          <w:b/>
          <w:color w:val="0000FF"/>
          <w:sz w:val="24"/>
        </w:rPr>
        <w:tab/>
      </w:r>
      <w:r>
        <w:rPr>
          <w:rFonts w:ascii="Arial" w:hAnsi="Arial" w:cs="Arial"/>
          <w:b/>
          <w:sz w:val="24"/>
        </w:rPr>
        <w:t>CR for TS 38.101-2: Editorial addition of CBW and CABW definitions in Abbreviations section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CR-0113  Cat: F (Rel-15)</w:t>
      </w:r>
      <w:r>
        <w:rPr>
          <w:i/>
        </w:rPr>
        <w:br/>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16E1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R4-2000746</w:t>
      </w:r>
      <w:r>
        <w:rPr>
          <w:rFonts w:ascii="Arial" w:hAnsi="Arial" w:cs="Arial"/>
          <w:b/>
          <w:color w:val="0000FF"/>
          <w:sz w:val="24"/>
        </w:rPr>
        <w:tab/>
      </w:r>
      <w:r>
        <w:rPr>
          <w:rFonts w:ascii="Arial" w:hAnsi="Arial" w:cs="Arial"/>
          <w:b/>
          <w:sz w:val="24"/>
        </w:rPr>
        <w:t>CR for TS 38.101-2: Editorial addition of CBW and CABW definitions in Abbreviations section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CR-0114  Cat: A (Rel-16)</w:t>
      </w:r>
      <w:r>
        <w:rPr>
          <w:i/>
        </w:rPr>
        <w:br/>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46D3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R4-2000912</w:t>
      </w:r>
      <w:r>
        <w:rPr>
          <w:rFonts w:ascii="Arial" w:hAnsi="Arial" w:cs="Arial"/>
          <w:b/>
          <w:color w:val="0000FF"/>
          <w:sz w:val="24"/>
        </w:rPr>
        <w:tab/>
      </w:r>
      <w:r>
        <w:rPr>
          <w:rFonts w:ascii="Arial" w:hAnsi="Arial" w:cs="Arial"/>
          <w:b/>
          <w:sz w:val="24"/>
        </w:rPr>
        <w:t>CR to TS 38.101-2 Correction on FRC table for FR2 DL 64QAM(R15)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CR-0117  Cat: F (Rel-15)</w:t>
      </w:r>
      <w:r>
        <w:rPr>
          <w:i/>
        </w:rPr>
        <w:br/>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to change the number</w:t>
      </w:r>
      <w:r w:rsidR="0090504F">
        <w:t xml:space="preserve"> </w:t>
      </w:r>
      <w:r>
        <w:t>of TDD Slot in mod(i, 10) from 10 to 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925B5">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R4-2000913</w:t>
      </w:r>
      <w:r>
        <w:rPr>
          <w:rFonts w:ascii="Arial" w:hAnsi="Arial" w:cs="Arial"/>
          <w:b/>
          <w:color w:val="0000FF"/>
          <w:sz w:val="24"/>
        </w:rPr>
        <w:tab/>
      </w:r>
      <w:r>
        <w:rPr>
          <w:rFonts w:ascii="Arial" w:hAnsi="Arial" w:cs="Arial"/>
          <w:b/>
          <w:sz w:val="24"/>
        </w:rPr>
        <w:t>CR to TS 38.101-2 Correction on FRC table for FR2 DL 64QAM(R16)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CR-0118  Cat: A (Rel-16)</w:t>
      </w:r>
      <w:r>
        <w:rPr>
          <w:i/>
        </w:rPr>
        <w:br/>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to change the numberof TDD Slot in mod(i, 10) from 10 to 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925B5">
        <w:rPr>
          <w:rFonts w:ascii="Arial" w:hAnsi="Arial" w:cs="Arial"/>
          <w:b/>
          <w:highlight w:val="green"/>
        </w:rPr>
        <w:t>Agreed.</w:t>
      </w:r>
    </w:p>
    <w:p w:rsidR="008D63C6" w:rsidRDefault="008D63C6" w:rsidP="008D63C6">
      <w:bookmarkStart w:id="39" w:name="_Toc32912621"/>
    </w:p>
    <w:p w:rsidR="008D63C6" w:rsidRDefault="008D63C6" w:rsidP="008D63C6">
      <w:pPr>
        <w:pStyle w:val="Heading5"/>
      </w:pPr>
      <w:bookmarkStart w:id="40" w:name="_Toc35599066"/>
      <w:r>
        <w:t>6.5.1.3</w:t>
      </w:r>
      <w:r>
        <w:tab/>
        <w:t>Draft CR for 38.101-3 for editorial errors only [NR_newRAT-Core]</w:t>
      </w:r>
      <w:bookmarkEnd w:id="39"/>
      <w:bookmarkEnd w:id="4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R4-2000453</w:t>
      </w:r>
      <w:r>
        <w:rPr>
          <w:rFonts w:ascii="Arial" w:hAnsi="Arial" w:cs="Arial"/>
          <w:b/>
          <w:color w:val="0000FF"/>
          <w:sz w:val="24"/>
        </w:rPr>
        <w:tab/>
      </w:r>
      <w:r>
        <w:rPr>
          <w:rFonts w:ascii="Arial" w:hAnsi="Arial" w:cs="Arial"/>
          <w:b/>
          <w:sz w:val="24"/>
        </w:rPr>
        <w:t>CR to TS 38.101-3: editorial corrections on Rx requirements for intra-band contiguous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CR-0173  Cat: D (Rel-15)</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In </w:t>
      </w:r>
      <w:r w:rsidR="0090504F">
        <w:t>clause</w:t>
      </w:r>
      <w:r>
        <w:t xml:space="preserve"> 6.2B.4, PCMAX_L,f,c,NR and PCMAX_L_E-TURA,c are defined for NR carrier and LTE carrier respectively, rather than PCMAX_L,f,c and PCMAX_L. Thus, PCMAX_L,f,c and PCMAX_L in the notes of RX requirements tables are not correct.</w:t>
      </w:r>
    </w:p>
    <w:p w:rsidR="008D63C6" w:rsidRPr="0090504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R4-2002722.</w:t>
      </w:r>
    </w:p>
    <w:p w:rsidR="008D63C6" w:rsidRDefault="008D63C6" w:rsidP="008D63C6"/>
    <w:p w:rsidR="008D63C6" w:rsidRDefault="008D63C6" w:rsidP="008D63C6">
      <w:pPr>
        <w:rPr>
          <w:rFonts w:ascii="Arial" w:hAnsi="Arial" w:cs="Arial"/>
          <w:b/>
          <w:sz w:val="24"/>
        </w:rPr>
      </w:pPr>
      <w:r w:rsidRPr="00AA7951">
        <w:rPr>
          <w:rFonts w:ascii="Arial" w:hAnsi="Arial" w:cs="Arial"/>
          <w:b/>
          <w:color w:val="0000FF"/>
          <w:sz w:val="24"/>
        </w:rPr>
        <w:t>R4-2002722</w:t>
      </w:r>
      <w:r w:rsidRPr="00AA7951">
        <w:rPr>
          <w:rFonts w:ascii="Arial" w:hAnsi="Arial" w:cs="Arial"/>
          <w:b/>
          <w:color w:val="0000FF"/>
          <w:sz w:val="24"/>
        </w:rPr>
        <w:tab/>
      </w:r>
      <w:r w:rsidRPr="00AA7951">
        <w:rPr>
          <w:rFonts w:ascii="Arial" w:hAnsi="Arial" w:cs="Arial"/>
          <w:b/>
          <w:sz w:val="24"/>
        </w:rPr>
        <w:t>CR to TS 38.101-3: editorial corrections on Rx requirements for intra-</w:t>
      </w:r>
      <w:r>
        <w:rPr>
          <w:rFonts w:ascii="Arial" w:hAnsi="Arial" w:cs="Arial"/>
          <w:b/>
          <w:sz w:val="24"/>
        </w:rPr>
        <w:t>band contiguous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CR-0173  Cat: D (Rel-15)</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 xml:space="preserve">In </w:t>
      </w:r>
      <w:r w:rsidR="0090504F">
        <w:t>clause</w:t>
      </w:r>
      <w:r>
        <w:t xml:space="preserve"> 6.2B.4, PCMAX_L,f,c,NR and PCMAX_L_E-TURA,c are defined for NR carrier and LTE carrier respectively, rather than PCMAX_L,f,c and PCMAX_L. Thus, PCMAX_L,f,c and PCMAX_L in the notes of RX requirements tables are not correct.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A7951">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R4-2000454</w:t>
      </w:r>
      <w:r>
        <w:rPr>
          <w:rFonts w:ascii="Arial" w:hAnsi="Arial" w:cs="Arial"/>
          <w:b/>
          <w:color w:val="0000FF"/>
          <w:sz w:val="24"/>
        </w:rPr>
        <w:tab/>
      </w:r>
      <w:r>
        <w:rPr>
          <w:rFonts w:ascii="Arial" w:hAnsi="Arial" w:cs="Arial"/>
          <w:b/>
          <w:sz w:val="24"/>
        </w:rPr>
        <w:t>CR to TS 38.101-3: editorial corrections on Rx requirements for intra-band contiguous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CR-0174  Cat: A (Rel-16)</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section 6.2B.4, PCMAX_L,f,c,NR and PCMAX_L_E-TURA,c are defined for NR carrier and LTE carrier respectively, rather than PCMAX_L,f,c and PCMAX_L. Thus, PCMAX_L,f,c and PCMAX_L in the notes of RX requirements tables are not correct.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A7951">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R4-2000892</w:t>
      </w:r>
      <w:r>
        <w:rPr>
          <w:rFonts w:ascii="Arial" w:hAnsi="Arial" w:cs="Arial"/>
          <w:b/>
          <w:color w:val="0000FF"/>
          <w:sz w:val="24"/>
        </w:rPr>
        <w:tab/>
      </w:r>
      <w:r>
        <w:rPr>
          <w:rFonts w:ascii="Arial" w:hAnsi="Arial" w:cs="Arial"/>
          <w:b/>
          <w:sz w:val="24"/>
        </w:rPr>
        <w:t>CR to TS 38.101-3: editorial correction for output power dynamics for intra-band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CR-0192  Cat: F (Rel-15)</w:t>
      </w:r>
      <w:r>
        <w:rPr>
          <w:i/>
        </w:rPr>
        <w:br/>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500F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R4-2000893</w:t>
      </w:r>
      <w:r>
        <w:rPr>
          <w:rFonts w:ascii="Arial" w:hAnsi="Arial" w:cs="Arial"/>
          <w:b/>
          <w:color w:val="0000FF"/>
          <w:sz w:val="24"/>
        </w:rPr>
        <w:tab/>
      </w:r>
      <w:r>
        <w:rPr>
          <w:rFonts w:ascii="Arial" w:hAnsi="Arial" w:cs="Arial"/>
          <w:b/>
          <w:sz w:val="24"/>
        </w:rPr>
        <w:t>CR to TS 38.101-3: editorial correction for output power dynamics for intra-band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CR-0193  Cat: A (Rel-16)</w:t>
      </w:r>
      <w:r>
        <w:rPr>
          <w:i/>
        </w:rPr>
        <w:br/>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500F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R4-2002098</w:t>
      </w:r>
      <w:r>
        <w:rPr>
          <w:rFonts w:ascii="Arial" w:hAnsi="Arial" w:cs="Arial"/>
          <w:b/>
          <w:color w:val="0000FF"/>
          <w:sz w:val="24"/>
        </w:rPr>
        <w:tab/>
      </w:r>
      <w:r>
        <w:rPr>
          <w:rFonts w:ascii="Arial" w:hAnsi="Arial" w:cs="Arial"/>
          <w:b/>
          <w:sz w:val="24"/>
        </w:rPr>
        <w:t>EN-DC configuration table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CR-0216  Cat: F (Rel-15)</w:t>
      </w:r>
      <w:r>
        <w:rPr>
          <w:i/>
        </w:rPr>
        <w:br/>
      </w:r>
      <w:r>
        <w:rPr>
          <w:i/>
        </w:rPr>
        <w:br/>
      </w:r>
      <w:r>
        <w:rPr>
          <w:i/>
        </w:rPr>
        <w:tab/>
      </w:r>
      <w:r>
        <w:rPr>
          <w:i/>
        </w:rPr>
        <w:tab/>
      </w:r>
      <w:r>
        <w:rPr>
          <w:i/>
        </w:rPr>
        <w:tab/>
      </w:r>
      <w:r>
        <w:rPr>
          <w:i/>
        </w:rPr>
        <w:tab/>
      </w:r>
      <w:r>
        <w:rPr>
          <w:i/>
        </w:rPr>
        <w:tab/>
        <w:t>Source: Nokia, Nokia Shanghai Bell</w:t>
      </w:r>
    </w:p>
    <w:p w:rsidR="008D63C6" w:rsidRPr="00FC167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R4-2002723.</w:t>
      </w:r>
    </w:p>
    <w:p w:rsidR="008D63C6" w:rsidRDefault="008D63C6" w:rsidP="008D63C6"/>
    <w:p w:rsidR="008D63C6" w:rsidRDefault="008D63C6" w:rsidP="008D63C6">
      <w:pPr>
        <w:rPr>
          <w:rFonts w:ascii="Arial" w:hAnsi="Arial" w:cs="Arial"/>
          <w:b/>
          <w:sz w:val="24"/>
        </w:rPr>
      </w:pPr>
      <w:r w:rsidRPr="00584D99">
        <w:rPr>
          <w:rFonts w:ascii="Arial" w:hAnsi="Arial" w:cs="Arial"/>
          <w:b/>
          <w:color w:val="0000FF"/>
          <w:sz w:val="24"/>
        </w:rPr>
        <w:t>R4-2002723</w:t>
      </w:r>
      <w:r w:rsidRPr="00584D99">
        <w:rPr>
          <w:rFonts w:ascii="Arial" w:hAnsi="Arial" w:cs="Arial"/>
          <w:b/>
          <w:color w:val="0000FF"/>
          <w:sz w:val="24"/>
        </w:rPr>
        <w:tab/>
      </w:r>
      <w:r w:rsidRPr="00584D99">
        <w:rPr>
          <w:rFonts w:ascii="Arial" w:hAnsi="Arial" w:cs="Arial"/>
          <w:b/>
          <w:sz w:val="24"/>
        </w:rPr>
        <w:t>EN-DC configuration table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CR-0216  Cat: F (Rel-15)</w:t>
      </w:r>
      <w:r>
        <w:rPr>
          <w:i/>
        </w:rPr>
        <w:br/>
      </w:r>
      <w:r>
        <w:rPr>
          <w:i/>
        </w:rPr>
        <w:lastRenderedPageBreak/>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84D9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R4-2002099</w:t>
      </w:r>
      <w:r>
        <w:rPr>
          <w:rFonts w:ascii="Arial" w:hAnsi="Arial" w:cs="Arial"/>
          <w:b/>
          <w:color w:val="0000FF"/>
          <w:sz w:val="24"/>
        </w:rPr>
        <w:tab/>
      </w:r>
      <w:r>
        <w:rPr>
          <w:rFonts w:ascii="Arial" w:hAnsi="Arial" w:cs="Arial"/>
          <w:b/>
          <w:sz w:val="24"/>
        </w:rPr>
        <w:t>EN-DC configuration table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CR-0217  Cat: A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46D37">
        <w:rPr>
          <w:rFonts w:ascii="Arial" w:hAnsi="Arial" w:cs="Arial"/>
          <w:b/>
          <w:highlight w:val="green"/>
        </w:rPr>
        <w:t>Agreed.</w:t>
      </w:r>
    </w:p>
    <w:p w:rsidR="008D63C6" w:rsidRDefault="008D63C6" w:rsidP="008D63C6">
      <w:bookmarkStart w:id="41" w:name="_Toc32912622"/>
    </w:p>
    <w:p w:rsidR="008D63C6" w:rsidRDefault="008D63C6" w:rsidP="008D63C6">
      <w:pPr>
        <w:pStyle w:val="Heading4"/>
      </w:pPr>
      <w:bookmarkStart w:id="42" w:name="_Toc35599067"/>
      <w:r>
        <w:t>6.5.2</w:t>
      </w:r>
      <w:r>
        <w:tab/>
        <w:t>DC combination including NR carrier and/or NR CA combination maintenance [NR_newRAT-Core]</w:t>
      </w:r>
      <w:bookmarkEnd w:id="41"/>
      <w:bookmarkEnd w:id="42"/>
    </w:p>
    <w:p w:rsidR="008D63C6" w:rsidRDefault="008D63C6" w:rsidP="008D63C6">
      <w:pPr>
        <w:pStyle w:val="Heading5"/>
      </w:pPr>
      <w:bookmarkStart w:id="43" w:name="_Toc32912623"/>
      <w:bookmarkStart w:id="44" w:name="_Toc35599068"/>
      <w:r>
        <w:t>6.5.2.1</w:t>
      </w:r>
      <w:r>
        <w:tab/>
        <w:t>Maintenance for bands and band combinations for 38.101-1 [NR_newRAT-Core]</w:t>
      </w:r>
      <w:bookmarkEnd w:id="43"/>
      <w:bookmarkEnd w:id="4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R4-2000413</w:t>
      </w:r>
      <w:r>
        <w:rPr>
          <w:rFonts w:ascii="Arial" w:hAnsi="Arial" w:cs="Arial"/>
          <w:b/>
          <w:color w:val="0000FF"/>
          <w:sz w:val="24"/>
        </w:rPr>
        <w:tab/>
      </w:r>
      <w:r>
        <w:rPr>
          <w:rFonts w:ascii="Arial" w:hAnsi="Arial" w:cs="Arial"/>
          <w:b/>
          <w:sz w:val="24"/>
        </w:rPr>
        <w:t>CR for 38.101-1: n41 and n25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v15.8.1</w:t>
      </w:r>
      <w:r>
        <w:rPr>
          <w:i/>
        </w:rPr>
        <w:tab/>
        <w:t xml:space="preserve">  CR-0209  Cat: F (Rel-15)</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R4-2000414</w:t>
      </w:r>
      <w:r>
        <w:rPr>
          <w:rFonts w:ascii="Arial" w:hAnsi="Arial" w:cs="Arial"/>
          <w:b/>
          <w:color w:val="0000FF"/>
          <w:sz w:val="24"/>
        </w:rPr>
        <w:tab/>
      </w:r>
      <w:r>
        <w:rPr>
          <w:rFonts w:ascii="Arial" w:hAnsi="Arial" w:cs="Arial"/>
          <w:b/>
          <w:sz w:val="24"/>
        </w:rPr>
        <w:t>Mirror CR for 38.101-1: n41 and n25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CR-0210  Cat: A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33446">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R4-2000525</w:t>
      </w:r>
      <w:r>
        <w:rPr>
          <w:rFonts w:ascii="Arial" w:hAnsi="Arial" w:cs="Arial"/>
          <w:b/>
          <w:color w:val="0000FF"/>
          <w:sz w:val="24"/>
        </w:rPr>
        <w:tab/>
      </w:r>
      <w:r>
        <w:rPr>
          <w:rFonts w:ascii="Arial" w:hAnsi="Arial" w:cs="Arial"/>
          <w:b/>
          <w:sz w:val="24"/>
        </w:rPr>
        <w:t>Correction of NR CA bandwidth classe B and F</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CR-0225  Cat: F (Rel-16)</w:t>
      </w:r>
      <w:r>
        <w:rPr>
          <w:i/>
        </w:rPr>
        <w:br/>
      </w:r>
      <w:r>
        <w:rPr>
          <w:i/>
        </w:rPr>
        <w:br/>
      </w:r>
      <w:r>
        <w:rPr>
          <w:i/>
        </w:rPr>
        <w:tab/>
      </w:r>
      <w:r>
        <w:rPr>
          <w:i/>
        </w:rPr>
        <w:tab/>
      </w:r>
      <w:r>
        <w:rPr>
          <w:i/>
        </w:rPr>
        <w:tab/>
      </w:r>
      <w:r>
        <w:rPr>
          <w:i/>
        </w:rPr>
        <w:tab/>
      </w:r>
      <w:r>
        <w:rPr>
          <w:i/>
        </w:rPr>
        <w:tab/>
        <w:t>Source: Nokia, Nokia Shanghai Bell</w:t>
      </w:r>
    </w:p>
    <w:p w:rsidR="000F12BF" w:rsidRDefault="000F12BF" w:rsidP="008D63C6">
      <w:pPr>
        <w:rPr>
          <w:rFonts w:ascii="Arial" w:hAnsi="Arial" w:cs="Arial"/>
          <w:b/>
        </w:rPr>
      </w:pPr>
      <w:r>
        <w:rPr>
          <w:rFonts w:ascii="Arial" w:hAnsi="Arial" w:cs="Arial"/>
          <w:b/>
        </w:rPr>
        <w:t>Abstract:</w:t>
      </w:r>
    </w:p>
    <w:p w:rsidR="000F12BF" w:rsidRDefault="000F12BF" w:rsidP="000F12BF">
      <w:r w:rsidRPr="000F12BF">
        <w:t>Lower limit of class B is wrong. Removal of Class F was not complete.</w:t>
      </w:r>
      <w:r>
        <w:t xml:space="preserve"> </w:t>
      </w:r>
      <w:r w:rsidRPr="000F12BF">
        <w:t xml:space="preserve">Class F </w:t>
      </w:r>
      <w:r>
        <w:t xml:space="preserve">is proposed to be </w:t>
      </w:r>
      <w:r w:rsidRPr="000F12BF">
        <w:t>removed and applicability for B lower limit changed from 220 to 20 MHz</w:t>
      </w:r>
    </w:p>
    <w:p w:rsidR="000F12BF" w:rsidRDefault="000F12BF" w:rsidP="000F12BF">
      <w:pPr>
        <w:rPr>
          <w:rFonts w:ascii="Arial" w:hAnsi="Arial" w:cs="Arial"/>
          <w:b/>
        </w:rPr>
      </w:pPr>
      <w:r>
        <w:rPr>
          <w:rFonts w:ascii="Arial" w:hAnsi="Arial" w:cs="Arial"/>
          <w:b/>
        </w:rPr>
        <w:t>Discussion:</w:t>
      </w:r>
    </w:p>
    <w:p w:rsidR="000F12BF" w:rsidRDefault="000F12BF" w:rsidP="000F12BF">
      <w:r w:rsidRPr="000F12BF">
        <w:t>The discussion is captured in R4-2002876 where</w:t>
      </w:r>
      <w:r w:rsidR="00F11978">
        <w:t xml:space="preserve"> the reasons not to pursue this CR can be found</w:t>
      </w:r>
      <w:r w:rsidRPr="000F12BF">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R4-2001069</w:t>
      </w:r>
      <w:r>
        <w:rPr>
          <w:rFonts w:ascii="Arial" w:hAnsi="Arial" w:cs="Arial"/>
          <w:b/>
          <w:color w:val="0000FF"/>
          <w:sz w:val="24"/>
        </w:rPr>
        <w:tab/>
      </w:r>
      <w:r>
        <w:rPr>
          <w:rFonts w:ascii="Arial" w:hAnsi="Arial" w:cs="Arial"/>
          <w:b/>
          <w:sz w:val="24"/>
        </w:rPr>
        <w:t>CR for 38.101-1: removing the fallback group for NR CA configuration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CR-0243  Cat: F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R4-2001070</w:t>
      </w:r>
      <w:r>
        <w:rPr>
          <w:rFonts w:ascii="Arial" w:hAnsi="Arial" w:cs="Arial"/>
          <w:b/>
          <w:color w:val="0000FF"/>
          <w:sz w:val="24"/>
        </w:rPr>
        <w:tab/>
      </w:r>
      <w:r>
        <w:rPr>
          <w:rFonts w:ascii="Arial" w:hAnsi="Arial" w:cs="Arial"/>
          <w:b/>
          <w:sz w:val="24"/>
        </w:rPr>
        <w:t>CR for 38.101-1: removing the fallback group for NR CA configuration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CR-0244  Cat: A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R4-2001308</w:t>
      </w:r>
      <w:r>
        <w:rPr>
          <w:rFonts w:ascii="Arial" w:hAnsi="Arial" w:cs="Arial"/>
          <w:b/>
          <w:color w:val="0000FF"/>
          <w:sz w:val="24"/>
        </w:rPr>
        <w:tab/>
      </w:r>
      <w:r>
        <w:rPr>
          <w:rFonts w:ascii="Arial" w:hAnsi="Arial" w:cs="Arial"/>
          <w:b/>
          <w:sz w:val="24"/>
        </w:rPr>
        <w:t>Introduction of the Annex modifiedMPR-Behaviour into the NR SA specification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CR-0253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the Annex on modifiedMPRbehaviour (band specific and indicated in the UE-NR-Capability) into the specification of standalone operation.</w:t>
      </w:r>
    </w:p>
    <w:p w:rsidR="000F12BF" w:rsidRDefault="000F12BF" w:rsidP="000F12BF">
      <w:pPr>
        <w:rPr>
          <w:rFonts w:ascii="Arial" w:hAnsi="Arial" w:cs="Arial"/>
          <w:b/>
        </w:rPr>
      </w:pPr>
      <w:r>
        <w:rPr>
          <w:rFonts w:ascii="Arial" w:hAnsi="Arial" w:cs="Arial"/>
          <w:b/>
        </w:rPr>
        <w:t xml:space="preserve">Discussion: </w:t>
      </w:r>
    </w:p>
    <w:p w:rsidR="000F12BF" w:rsidRDefault="000F12BF" w:rsidP="008D63C6">
      <w:r w:rsidRPr="000F12BF">
        <w:t>The discussion is captured in R4-2002876 where</w:t>
      </w:r>
      <w:r w:rsidR="00F11978">
        <w:t xml:space="preserve"> the reasons not to pursue this CR can be found</w:t>
      </w:r>
      <w:r w:rsidRPr="000F12BF">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R4-2001309</w:t>
      </w:r>
      <w:r>
        <w:rPr>
          <w:rFonts w:ascii="Arial" w:hAnsi="Arial" w:cs="Arial"/>
          <w:b/>
          <w:color w:val="0000FF"/>
          <w:sz w:val="24"/>
        </w:rPr>
        <w:tab/>
      </w:r>
      <w:r>
        <w:rPr>
          <w:rFonts w:ascii="Arial" w:hAnsi="Arial" w:cs="Arial"/>
          <w:b/>
          <w:sz w:val="24"/>
        </w:rPr>
        <w:t>Introduction of the Annex modifiedMPR-Behaviour into the NR SA specification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CR-0254  Cat: F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the Annex on modifiedMPRbehaviour (band specific and indicated in the UE-NR-Capability) into the specification of standalone operation. Unlike in the Rel-15 version, the bits shall be set to 'one' in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45" w:name="_Toc32912624"/>
    </w:p>
    <w:p w:rsidR="008D63C6" w:rsidRDefault="008D63C6" w:rsidP="008D63C6">
      <w:pPr>
        <w:pStyle w:val="Heading5"/>
      </w:pPr>
      <w:bookmarkStart w:id="46" w:name="_Toc35599069"/>
      <w:r>
        <w:lastRenderedPageBreak/>
        <w:t>6.5.2.2</w:t>
      </w:r>
      <w:r>
        <w:tab/>
        <w:t>Maintenance for combinations for 38.101-2 [NR_newRAT-Core]</w:t>
      </w:r>
      <w:bookmarkEnd w:id="45"/>
      <w:bookmarkEnd w:id="4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R4-2000521</w:t>
      </w:r>
      <w:r>
        <w:rPr>
          <w:rFonts w:ascii="Arial" w:hAnsi="Arial" w:cs="Arial"/>
          <w:b/>
          <w:color w:val="0000FF"/>
          <w:sz w:val="24"/>
        </w:rPr>
        <w:tab/>
      </w:r>
      <w:r>
        <w:rPr>
          <w:rFonts w:ascii="Arial" w:hAnsi="Arial" w:cs="Arial"/>
          <w:b/>
          <w:sz w:val="24"/>
        </w:rPr>
        <w:t>CR FR2 CA tables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CR-0105  Cat: F (Rel-15)</w:t>
      </w:r>
      <w:r>
        <w:rPr>
          <w:i/>
        </w:rPr>
        <w:br/>
      </w:r>
      <w:r>
        <w:rPr>
          <w:i/>
        </w:rPr>
        <w:br/>
      </w:r>
      <w:r>
        <w:rPr>
          <w:i/>
        </w:rPr>
        <w:tab/>
      </w:r>
      <w:r>
        <w:rPr>
          <w:i/>
        </w:rPr>
        <w:tab/>
      </w:r>
      <w:r>
        <w:rPr>
          <w:i/>
        </w:rPr>
        <w:tab/>
      </w:r>
      <w:r>
        <w:rPr>
          <w:i/>
        </w:rPr>
        <w:tab/>
      </w:r>
      <w:r>
        <w:rPr>
          <w:i/>
        </w:rPr>
        <w:tab/>
        <w:t>Source: Nokia, Nokia Shanghai Bell</w:t>
      </w:r>
    </w:p>
    <w:p w:rsidR="008D63C6" w:rsidRPr="00FC167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R4-2002922.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R4-2002922</w:t>
      </w:r>
      <w:r>
        <w:rPr>
          <w:rFonts w:ascii="Arial" w:hAnsi="Arial" w:cs="Arial"/>
          <w:b/>
          <w:color w:val="0000FF"/>
          <w:sz w:val="24"/>
        </w:rPr>
        <w:tab/>
      </w:r>
      <w:r>
        <w:rPr>
          <w:rFonts w:ascii="Arial" w:hAnsi="Arial" w:cs="Arial"/>
          <w:b/>
          <w:sz w:val="24"/>
        </w:rPr>
        <w:t>CR FR2 CA tables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CR-0105  Cat: F (Rel-15)</w:t>
      </w:r>
      <w:r>
        <w:rPr>
          <w:i/>
        </w:rPr>
        <w:br/>
      </w:r>
      <w:r>
        <w:rPr>
          <w:i/>
        </w:rPr>
        <w:br/>
      </w:r>
      <w:r>
        <w:rPr>
          <w:i/>
        </w:rPr>
        <w:tab/>
      </w:r>
      <w:r>
        <w:rPr>
          <w:i/>
        </w:rPr>
        <w:tab/>
      </w:r>
      <w:r>
        <w:rPr>
          <w:i/>
        </w:rPr>
        <w:tab/>
      </w:r>
      <w:r>
        <w:rPr>
          <w:i/>
        </w:rPr>
        <w:tab/>
      </w:r>
      <w:r>
        <w:rPr>
          <w:i/>
        </w:rPr>
        <w:tab/>
        <w:t>Source: Nokia, Nokia Shanghai Bell</w:t>
      </w:r>
    </w:p>
    <w:p w:rsidR="008D63C6" w:rsidRPr="00FC167E" w:rsidRDefault="008D63C6" w:rsidP="008D63C6">
      <w:r>
        <w:rPr>
          <w:rFonts w:ascii="Arial" w:hAnsi="Arial" w:cs="Arial"/>
          <w:b/>
        </w:rPr>
        <w:t>Decision:</w:t>
      </w:r>
      <w:r>
        <w:rPr>
          <w:rFonts w:ascii="Arial" w:hAnsi="Arial" w:cs="Arial"/>
          <w:b/>
        </w:rPr>
        <w:tab/>
      </w:r>
      <w:r>
        <w:rPr>
          <w:rFonts w:ascii="Arial" w:hAnsi="Arial" w:cs="Arial"/>
          <w:b/>
        </w:rPr>
        <w:tab/>
      </w:r>
      <w:r w:rsidRPr="00764AC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R4-2000523</w:t>
      </w:r>
      <w:r>
        <w:rPr>
          <w:rFonts w:ascii="Arial" w:hAnsi="Arial" w:cs="Arial"/>
          <w:b/>
          <w:color w:val="0000FF"/>
          <w:sz w:val="24"/>
        </w:rPr>
        <w:tab/>
      </w:r>
      <w:r>
        <w:rPr>
          <w:rFonts w:ascii="Arial" w:hAnsi="Arial" w:cs="Arial"/>
          <w:b/>
          <w:sz w:val="24"/>
        </w:rPr>
        <w:t>CR FR2 CA tables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CR-0106  Cat: F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4AC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R4-2000559</w:t>
      </w:r>
      <w:r>
        <w:rPr>
          <w:rFonts w:ascii="Arial" w:hAnsi="Arial" w:cs="Arial"/>
          <w:b/>
          <w:color w:val="0000FF"/>
          <w:sz w:val="24"/>
        </w:rPr>
        <w:tab/>
      </w:r>
      <w:r>
        <w:rPr>
          <w:rFonts w:ascii="Arial" w:hAnsi="Arial" w:cs="Arial"/>
          <w:b/>
          <w:sz w:val="24"/>
        </w:rPr>
        <w:t>CR to TS 38.101-2 on corrections to intra-band contiguous CA for FR2 bands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CR-0107  Cat: F (Rel-15)</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38.101-2 on corrections to intra-band contiguous CA for FR2 bands (Rel-15)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E79C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R4-2000562</w:t>
      </w:r>
      <w:r>
        <w:rPr>
          <w:rFonts w:ascii="Arial" w:hAnsi="Arial" w:cs="Arial"/>
          <w:b/>
          <w:color w:val="0000FF"/>
          <w:sz w:val="24"/>
        </w:rPr>
        <w:tab/>
      </w:r>
      <w:r>
        <w:rPr>
          <w:rFonts w:ascii="Arial" w:hAnsi="Arial" w:cs="Arial"/>
          <w:b/>
          <w:sz w:val="24"/>
        </w:rPr>
        <w:t>CR to TS 38.101-2 on corrections to intra-band contiguous CA for FR2 bands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CR-0108  Cat: A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38.101-2 on corrections to intra-band contiguous CA for FR2 bands (Rel-16)</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E87D24">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R4-2001310</w:t>
      </w:r>
      <w:r>
        <w:rPr>
          <w:rFonts w:ascii="Arial" w:hAnsi="Arial" w:cs="Arial"/>
          <w:b/>
          <w:color w:val="0000FF"/>
          <w:sz w:val="24"/>
        </w:rPr>
        <w:tab/>
      </w:r>
      <w:r>
        <w:rPr>
          <w:rFonts w:ascii="Arial" w:hAnsi="Arial" w:cs="Arial"/>
          <w:b/>
          <w:sz w:val="24"/>
        </w:rPr>
        <w:t>Removal of contradicting fall-back specification for intra-band non-contigous CA/DC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CR-0119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remove a contradicting fallback specification for inter-band non-contigous CA/DC within FR2</w:t>
      </w:r>
    </w:p>
    <w:p w:rsidR="000F12BF" w:rsidRDefault="000F12BF" w:rsidP="008D63C6">
      <w:pPr>
        <w:rPr>
          <w:rFonts w:ascii="Arial" w:hAnsi="Arial" w:cs="Arial"/>
          <w:b/>
        </w:rPr>
      </w:pPr>
      <w:r>
        <w:rPr>
          <w:rFonts w:ascii="Arial" w:hAnsi="Arial" w:cs="Arial"/>
          <w:b/>
        </w:rPr>
        <w:t>Discussion:</w:t>
      </w:r>
    </w:p>
    <w:p w:rsidR="000F12BF" w:rsidRDefault="000F12BF" w:rsidP="000F12BF">
      <w:r w:rsidRPr="000F12BF">
        <w:t>The discussion is captured in R4-2002876 where</w:t>
      </w:r>
      <w:r w:rsidR="00F11978">
        <w:t xml:space="preserve"> the reasons not to pursue this CR can be found</w:t>
      </w:r>
      <w:r w:rsidRPr="000F12BF">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R4-2001311</w:t>
      </w:r>
      <w:r>
        <w:rPr>
          <w:rFonts w:ascii="Arial" w:hAnsi="Arial" w:cs="Arial"/>
          <w:b/>
          <w:color w:val="0000FF"/>
          <w:sz w:val="24"/>
        </w:rPr>
        <w:tab/>
      </w:r>
      <w:r>
        <w:rPr>
          <w:rFonts w:ascii="Arial" w:hAnsi="Arial" w:cs="Arial"/>
          <w:b/>
          <w:sz w:val="24"/>
        </w:rPr>
        <w:t>Removal of contradicting fall-back specification for intra-band non-contigous CA/DC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CR-0120  Cat: A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remove a contradicting fallback specification for inter-band non-contigous CA/DC within FR2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47" w:name="_Toc32912625"/>
    </w:p>
    <w:p w:rsidR="008D63C6" w:rsidRDefault="008D63C6" w:rsidP="008D63C6">
      <w:pPr>
        <w:pStyle w:val="Heading5"/>
      </w:pPr>
      <w:bookmarkStart w:id="48" w:name="_Toc35599070"/>
      <w:r>
        <w:t>6.5.2.3</w:t>
      </w:r>
      <w:r>
        <w:tab/>
        <w:t>Maintenance for combinations for 38.101-3 [NR_newRAT-Core]</w:t>
      </w:r>
      <w:bookmarkEnd w:id="47"/>
      <w:bookmarkEnd w:id="4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R4-2000410</w:t>
      </w:r>
      <w:r>
        <w:rPr>
          <w:rFonts w:ascii="Arial" w:hAnsi="Arial" w:cs="Arial"/>
          <w:b/>
          <w:color w:val="0000FF"/>
          <w:sz w:val="24"/>
        </w:rPr>
        <w:tab/>
      </w:r>
      <w:r>
        <w:rPr>
          <w:rFonts w:ascii="Arial" w:hAnsi="Arial" w:cs="Arial"/>
          <w:b/>
          <w:sz w:val="24"/>
        </w:rPr>
        <w:t>CR for 38.101-3: Correction of MOP tolerance for B41/n41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CR-0163  Cat: F (Rel-15)</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R4-2000411</w:t>
      </w:r>
      <w:r>
        <w:rPr>
          <w:rFonts w:ascii="Arial" w:hAnsi="Arial" w:cs="Arial"/>
          <w:b/>
          <w:color w:val="0000FF"/>
          <w:sz w:val="24"/>
        </w:rPr>
        <w:tab/>
      </w:r>
      <w:r>
        <w:rPr>
          <w:rFonts w:ascii="Arial" w:hAnsi="Arial" w:cs="Arial"/>
          <w:b/>
          <w:sz w:val="24"/>
        </w:rPr>
        <w:t>Mirror CR for 38.101-3: Correction of MOP tolerance for B41/n41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CR-0164  Cat: A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R4-2000854</w:t>
      </w:r>
      <w:r>
        <w:rPr>
          <w:rFonts w:ascii="Arial" w:hAnsi="Arial" w:cs="Arial"/>
          <w:b/>
          <w:color w:val="0000FF"/>
          <w:sz w:val="24"/>
        </w:rPr>
        <w:tab/>
      </w:r>
      <w:r>
        <w:rPr>
          <w:rFonts w:ascii="Arial" w:hAnsi="Arial" w:cs="Arial"/>
          <w:b/>
          <w:sz w:val="24"/>
        </w:rPr>
        <w:t>CR to introduce new BCS of intra-band continuous EN-DC for TS 38.101-3(Rel-15)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CR-0188  Cat: B (Rel-15)</w:t>
      </w:r>
      <w:r>
        <w:rPr>
          <w:i/>
        </w:rPr>
        <w:br/>
      </w:r>
      <w:r>
        <w:rPr>
          <w:i/>
        </w:rPr>
        <w:br/>
      </w:r>
      <w:r>
        <w:rPr>
          <w:i/>
        </w:rPr>
        <w:tab/>
      </w:r>
      <w:r>
        <w:rPr>
          <w:i/>
        </w:rPr>
        <w:tab/>
      </w:r>
      <w:r>
        <w:rPr>
          <w:i/>
        </w:rPr>
        <w:tab/>
      </w:r>
      <w:r>
        <w:rPr>
          <w:i/>
        </w:rPr>
        <w:tab/>
      </w:r>
      <w:r>
        <w:rPr>
          <w:i/>
        </w:rPr>
        <w:tab/>
        <w:t>Source: KDDI Corporation</w:t>
      </w:r>
    </w:p>
    <w:p w:rsidR="000F12BF" w:rsidRDefault="000F12BF" w:rsidP="008D63C6">
      <w:pPr>
        <w:rPr>
          <w:rFonts w:ascii="Arial" w:hAnsi="Arial" w:cs="Arial"/>
          <w:b/>
        </w:rPr>
      </w:pPr>
      <w:r>
        <w:rPr>
          <w:rFonts w:ascii="Arial" w:hAnsi="Arial" w:cs="Arial"/>
          <w:b/>
        </w:rPr>
        <w:t>Abstract:</w:t>
      </w:r>
    </w:p>
    <w:p w:rsidR="000F12BF" w:rsidRDefault="000F25D5" w:rsidP="000F12BF">
      <w:r w:rsidRPr="000F25D5">
        <w:t>Specify new BCS configurations for intra-band EN-DC according to allocated spectrum.</w:t>
      </w:r>
    </w:p>
    <w:p w:rsidR="000F12BF" w:rsidRDefault="000F12BF" w:rsidP="000F12BF">
      <w:pPr>
        <w:rPr>
          <w:rFonts w:ascii="Arial" w:hAnsi="Arial" w:cs="Arial"/>
          <w:b/>
        </w:rPr>
      </w:pPr>
      <w:r>
        <w:rPr>
          <w:rFonts w:ascii="Arial" w:hAnsi="Arial" w:cs="Arial"/>
          <w:b/>
        </w:rPr>
        <w:t>Discussion:</w:t>
      </w:r>
    </w:p>
    <w:p w:rsidR="000F12BF" w:rsidRDefault="000F25D5" w:rsidP="000F12BF">
      <w:r>
        <w:t>The CR was not pursued because n</w:t>
      </w:r>
      <w:r w:rsidRPr="000F25D5">
        <w:t>ew combinations and BCS’s are added only to latest version of the spec</w:t>
      </w:r>
      <w:r>
        <w:t>ification</w:t>
      </w:r>
      <w:r w:rsidRPr="000F25D5">
        <w:t>.</w:t>
      </w:r>
      <w:r>
        <w:t xml:space="preserve"> </w:t>
      </w:r>
      <w:r w:rsidRPr="000F25D5">
        <w:t>The discussion is captured in R4-200287</w:t>
      </w:r>
      <w:r>
        <w:t>6</w:t>
      </w:r>
      <w:r w:rsidRPr="000F25D5">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R4-2000857</w:t>
      </w:r>
      <w:r>
        <w:rPr>
          <w:rFonts w:ascii="Arial" w:hAnsi="Arial" w:cs="Arial"/>
          <w:b/>
          <w:color w:val="0000FF"/>
          <w:sz w:val="24"/>
        </w:rPr>
        <w:tab/>
      </w:r>
      <w:r>
        <w:rPr>
          <w:rFonts w:ascii="Arial" w:hAnsi="Arial" w:cs="Arial"/>
          <w:b/>
          <w:sz w:val="24"/>
        </w:rPr>
        <w:t>Cat. A CR to introduce new BCS of intra-band continuous EN-DC for TS 38.101-3(Rel-16)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CR-0189  Cat: A (Rel-16)</w:t>
      </w:r>
      <w:r>
        <w:rPr>
          <w:i/>
        </w:rPr>
        <w:br/>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R4-2001312</w:t>
      </w:r>
      <w:r>
        <w:rPr>
          <w:rFonts w:ascii="Arial" w:hAnsi="Arial" w:cs="Arial"/>
          <w:b/>
          <w:color w:val="0000FF"/>
          <w:sz w:val="24"/>
        </w:rPr>
        <w:tab/>
      </w:r>
      <w:r>
        <w:rPr>
          <w:rFonts w:ascii="Arial" w:hAnsi="Arial" w:cs="Arial"/>
          <w:b/>
          <w:sz w:val="24"/>
        </w:rPr>
        <w:t>Removal of contradicting fall-back specification for intra-band non-contigous CA/DC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CR-0201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remove a contradicting fallback specification for inter-band non-contigous CA/DC including FR2</w:t>
      </w:r>
    </w:p>
    <w:p w:rsidR="000F25D5" w:rsidRDefault="000F25D5" w:rsidP="008D63C6">
      <w:pPr>
        <w:rPr>
          <w:rFonts w:ascii="Arial" w:hAnsi="Arial" w:cs="Arial"/>
          <w:b/>
        </w:rPr>
      </w:pPr>
      <w:r>
        <w:rPr>
          <w:rFonts w:ascii="Arial" w:hAnsi="Arial" w:cs="Arial"/>
          <w:b/>
        </w:rPr>
        <w:t>Discussion:</w:t>
      </w:r>
    </w:p>
    <w:p w:rsidR="000F25D5" w:rsidRDefault="000F25D5" w:rsidP="000F25D5">
      <w:r>
        <w:t>It was p</w:t>
      </w:r>
      <w:r w:rsidRPr="000F25D5">
        <w:t>ropose to postpon</w:t>
      </w:r>
      <w:r>
        <w:t>e the CR</w:t>
      </w:r>
      <w:r w:rsidRPr="000F25D5">
        <w:t xml:space="preserve"> until</w:t>
      </w:r>
      <w:r>
        <w:t xml:space="preserve"> this topic </w:t>
      </w:r>
      <w:r w:rsidRPr="000F25D5">
        <w:t xml:space="preserve">has settled </w:t>
      </w:r>
      <w:r>
        <w:t>in</w:t>
      </w:r>
      <w:r w:rsidRPr="000F25D5">
        <w:t xml:space="preserve"> RAN2</w:t>
      </w:r>
      <w:r>
        <w:t xml:space="preserve">. </w:t>
      </w:r>
      <w:r w:rsidRPr="000F25D5">
        <w:t>The discussion is captured in R4-2002876 where</w:t>
      </w:r>
      <w:r w:rsidR="00F11978">
        <w:t xml:space="preserve"> the reasons not to pursue this CR can be found</w:t>
      </w:r>
      <w:r w:rsidRPr="000F25D5">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R4-2001313</w:t>
      </w:r>
      <w:r>
        <w:rPr>
          <w:rFonts w:ascii="Arial" w:hAnsi="Arial" w:cs="Arial"/>
          <w:b/>
          <w:color w:val="0000FF"/>
          <w:sz w:val="24"/>
        </w:rPr>
        <w:tab/>
      </w:r>
      <w:r>
        <w:rPr>
          <w:rFonts w:ascii="Arial" w:hAnsi="Arial" w:cs="Arial"/>
          <w:b/>
          <w:sz w:val="24"/>
        </w:rPr>
        <w:t>Removal of contradicting fall-back specification for intra-band non-contigous CA/DC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CR-0202  Cat: A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remove a contradicting fallback specification for inter-band non-contigous CA/DC including FR2</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R4-2001314</w:t>
      </w:r>
      <w:r>
        <w:rPr>
          <w:rFonts w:ascii="Arial" w:hAnsi="Arial" w:cs="Arial"/>
          <w:b/>
          <w:color w:val="0000FF"/>
          <w:sz w:val="24"/>
        </w:rPr>
        <w:tab/>
      </w:r>
      <w:r>
        <w:rPr>
          <w:rFonts w:ascii="Arial" w:hAnsi="Arial" w:cs="Arial"/>
          <w:b/>
          <w:sz w:val="24"/>
        </w:rPr>
        <w:t>Removal of the Annex modifiedMPR-Behaviour from the NSA specification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CR-0203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remove the Annex on modifiedMPRbehaviour (band specific and indicated in the UE-NR-Capability) from the specification of non-standalone operation.</w:t>
      </w:r>
    </w:p>
    <w:p w:rsidR="000F25D5" w:rsidRDefault="000F25D5" w:rsidP="008D63C6">
      <w:pPr>
        <w:rPr>
          <w:rFonts w:ascii="Arial" w:hAnsi="Arial" w:cs="Arial"/>
          <w:b/>
        </w:rPr>
      </w:pPr>
      <w:r>
        <w:rPr>
          <w:rFonts w:ascii="Arial" w:hAnsi="Arial" w:cs="Arial"/>
          <w:b/>
        </w:rPr>
        <w:t>Discussion:</w:t>
      </w:r>
    </w:p>
    <w:p w:rsidR="000F25D5" w:rsidRDefault="000F25D5" w:rsidP="000F25D5">
      <w:r w:rsidRPr="000F25D5">
        <w:t xml:space="preserve">It was propose to postpone the CR. The discussion is captured in R4-2002876 where the reasons not to pursue this CR </w:t>
      </w:r>
      <w:r w:rsidR="003053B0">
        <w:t xml:space="preserve">for now </w:t>
      </w:r>
      <w:r w:rsidRPr="000F25D5">
        <w:t>are explained.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R4-2001315</w:t>
      </w:r>
      <w:r>
        <w:rPr>
          <w:rFonts w:ascii="Arial" w:hAnsi="Arial" w:cs="Arial"/>
          <w:b/>
          <w:color w:val="0000FF"/>
          <w:sz w:val="24"/>
        </w:rPr>
        <w:tab/>
      </w:r>
      <w:r>
        <w:rPr>
          <w:rFonts w:ascii="Arial" w:hAnsi="Arial" w:cs="Arial"/>
          <w:b/>
          <w:sz w:val="24"/>
        </w:rPr>
        <w:t>Removal of the Annex modifiedMPR-Behaviour from the NSA specification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CR-0204  Cat: A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remove the Annex on modifiedMPRbehaviour (band specific and indicated in the UE-NR-Capability) from the specification of non-standalone operation.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R4-2002118</w:t>
      </w:r>
      <w:r>
        <w:rPr>
          <w:rFonts w:ascii="Arial" w:hAnsi="Arial" w:cs="Arial"/>
          <w:b/>
          <w:color w:val="0000FF"/>
          <w:sz w:val="24"/>
        </w:rPr>
        <w:tab/>
      </w:r>
      <w:r>
        <w:rPr>
          <w:rFonts w:ascii="Arial" w:hAnsi="Arial" w:cs="Arial"/>
          <w:b/>
          <w:sz w:val="24"/>
        </w:rPr>
        <w:t>CR for [agreed] asynchronous operation for NR CA n78-n79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CR-0274  Cat: F (Rel-15)</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Re-submission of already agreed CR R4-1915529 in RAN4#93</w:t>
      </w:r>
    </w:p>
    <w:p w:rsidR="008D63C6" w:rsidRPr="00FC167E" w:rsidRDefault="008D63C6" w:rsidP="008D63C6">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R4-2002119</w:t>
      </w:r>
      <w:r>
        <w:rPr>
          <w:rFonts w:ascii="Arial" w:hAnsi="Arial" w:cs="Arial"/>
          <w:b/>
          <w:color w:val="0000FF"/>
          <w:sz w:val="24"/>
        </w:rPr>
        <w:tab/>
      </w:r>
      <w:r>
        <w:rPr>
          <w:rFonts w:ascii="Arial" w:hAnsi="Arial" w:cs="Arial"/>
          <w:b/>
          <w:sz w:val="24"/>
        </w:rPr>
        <w:t>CR for [agreed] asynchronous operation for NR CA n78-n79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CR-0275  Cat: A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Re-submission of already agreed CR R4-1915530 in RAN4#93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rsidR="008D63C6" w:rsidRDefault="008D63C6" w:rsidP="008D63C6">
      <w:bookmarkStart w:id="49" w:name="_Toc32912626"/>
    </w:p>
    <w:p w:rsidR="008D63C6" w:rsidRDefault="008D63C6" w:rsidP="008D63C6">
      <w:pPr>
        <w:rPr>
          <w:rFonts w:ascii="Arial" w:hAnsi="Arial" w:cs="Arial"/>
          <w:b/>
          <w:sz w:val="24"/>
        </w:rPr>
      </w:pPr>
      <w:r>
        <w:rPr>
          <w:rFonts w:ascii="Arial" w:hAnsi="Arial" w:cs="Arial"/>
          <w:b/>
          <w:color w:val="0000FF"/>
          <w:sz w:val="24"/>
        </w:rPr>
        <w:t>R4-2001518</w:t>
      </w:r>
      <w:r>
        <w:rPr>
          <w:rFonts w:ascii="Arial" w:hAnsi="Arial" w:cs="Arial"/>
          <w:b/>
          <w:color w:val="0000FF"/>
          <w:sz w:val="24"/>
        </w:rPr>
        <w:tab/>
      </w:r>
      <w:r>
        <w:rPr>
          <w:rFonts w:ascii="Arial" w:hAnsi="Arial" w:cs="Arial"/>
          <w:b/>
          <w:sz w:val="24"/>
        </w:rPr>
        <w:t>Rel-15 CR to 38.101-3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CR-0209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Rel-15 CR to 38.101-3 for editorial corrections</w:t>
      </w:r>
    </w:p>
    <w:p w:rsidR="008D63C6" w:rsidRPr="003053B0" w:rsidRDefault="008D63C6" w:rsidP="008D63C6">
      <w:pPr>
        <w:rPr>
          <w:u w:val="single"/>
        </w:rPr>
      </w:pPr>
      <w:r>
        <w:rPr>
          <w:rFonts w:ascii="Arial" w:hAnsi="Arial" w:cs="Arial"/>
          <w:b/>
        </w:rPr>
        <w:t>Decision:</w:t>
      </w:r>
      <w:r>
        <w:rPr>
          <w:rFonts w:ascii="Arial" w:hAnsi="Arial" w:cs="Arial"/>
          <w:b/>
        </w:rPr>
        <w:tab/>
      </w:r>
      <w:r>
        <w:rPr>
          <w:rFonts w:ascii="Arial" w:hAnsi="Arial" w:cs="Arial"/>
          <w:b/>
        </w:rPr>
        <w:tab/>
        <w:t xml:space="preserve">Revised to R4-2002724 </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R4-2002724</w:t>
      </w:r>
      <w:r>
        <w:rPr>
          <w:rFonts w:ascii="Arial" w:hAnsi="Arial" w:cs="Arial"/>
          <w:b/>
          <w:color w:val="0000FF"/>
          <w:sz w:val="24"/>
        </w:rPr>
        <w:tab/>
      </w:r>
      <w:r>
        <w:rPr>
          <w:rFonts w:ascii="Arial" w:hAnsi="Arial" w:cs="Arial"/>
          <w:b/>
          <w:sz w:val="24"/>
        </w:rPr>
        <w:t>Rel-15 CR to 38.101-3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CR-0209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Rel-15 CR to 38.101-3 for editorial corrections</w:t>
      </w:r>
    </w:p>
    <w:p w:rsidR="008D63C6" w:rsidRDefault="008D63C6" w:rsidP="008D63C6">
      <w:pPr>
        <w:rPr>
          <w:rFonts w:ascii="Arial" w:hAnsi="Arial" w:cs="Arial"/>
          <w:b/>
        </w:rPr>
      </w:pPr>
      <w:r>
        <w:rPr>
          <w:rFonts w:ascii="Arial" w:hAnsi="Arial" w:cs="Arial"/>
          <w:b/>
        </w:rPr>
        <w:t xml:space="preserve">Discussion: </w:t>
      </w:r>
    </w:p>
    <w:p w:rsidR="008D63C6" w:rsidRPr="006005C1" w:rsidRDefault="008D63C6" w:rsidP="008D63C6">
      <w:pPr>
        <w:rPr>
          <w:color w:val="FF0000"/>
        </w:rPr>
      </w:pPr>
      <w:r w:rsidRPr="006005C1">
        <w:rPr>
          <w:color w:val="FF0000"/>
        </w:rPr>
        <w:t>Session chair: Besides other revisions, need to correct coversheet error.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6BA8">
        <w:rPr>
          <w:rFonts w:ascii="Arial" w:hAnsi="Arial" w:cs="Arial"/>
          <w:b/>
          <w:highlight w:val="green"/>
        </w:rPr>
        <w:t>Agreed.</w:t>
      </w:r>
    </w:p>
    <w:p w:rsidR="008D63C6" w:rsidRDefault="008D63C6" w:rsidP="008D63C6"/>
    <w:p w:rsidR="008D63C6" w:rsidRDefault="008D63C6" w:rsidP="008D63C6"/>
    <w:p w:rsidR="008D63C6" w:rsidRDefault="008D63C6" w:rsidP="008D63C6">
      <w:pPr>
        <w:pStyle w:val="Heading4"/>
      </w:pPr>
      <w:bookmarkStart w:id="50" w:name="_Toc35599071"/>
      <w:r>
        <w:t>6.5.3</w:t>
      </w:r>
      <w:r>
        <w:tab/>
        <w:t>[FR1] Tx and Rx common [NR_newRAT-Core]</w:t>
      </w:r>
      <w:bookmarkEnd w:id="49"/>
      <w:bookmarkEnd w:id="5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R4-2000491</w:t>
      </w:r>
      <w:r>
        <w:rPr>
          <w:rFonts w:ascii="Arial" w:hAnsi="Arial" w:cs="Arial"/>
          <w:b/>
          <w:color w:val="0000FF"/>
          <w:sz w:val="24"/>
        </w:rPr>
        <w:tab/>
      </w:r>
      <w:r>
        <w:rPr>
          <w:rFonts w:ascii="Arial" w:hAnsi="Arial" w:cs="Arial"/>
          <w:b/>
          <w:sz w:val="24"/>
        </w:rPr>
        <w:t>CR to TS 38.101-1: Replace CBW with symbols defined in the specification.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CR-0220  Cat: F (Rel-15)</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497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R4-2000492</w:t>
      </w:r>
      <w:r>
        <w:rPr>
          <w:rFonts w:ascii="Arial" w:hAnsi="Arial" w:cs="Arial"/>
          <w:b/>
          <w:color w:val="0000FF"/>
          <w:sz w:val="24"/>
        </w:rPr>
        <w:tab/>
      </w:r>
      <w:r>
        <w:rPr>
          <w:rFonts w:ascii="Arial" w:hAnsi="Arial" w:cs="Arial"/>
          <w:b/>
          <w:sz w:val="24"/>
        </w:rPr>
        <w:t>CR to TS 38.101-1: Replace CBW with symbols defined in the specification.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CR-0221  Cat: A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D4977">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R4-2001767</w:t>
      </w:r>
      <w:r>
        <w:rPr>
          <w:rFonts w:ascii="Arial" w:hAnsi="Arial" w:cs="Arial"/>
          <w:b/>
          <w:color w:val="0000FF"/>
          <w:sz w:val="24"/>
        </w:rPr>
        <w:tab/>
      </w:r>
      <w:r>
        <w:rPr>
          <w:rFonts w:ascii="Arial" w:hAnsi="Arial" w:cs="Arial"/>
          <w:b/>
          <w:sz w:val="24"/>
        </w:rPr>
        <w:t>CR for inter-band CA Tx requirement_Rel-15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CR-0264  Cat: F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4447">
        <w:rPr>
          <w:rFonts w:ascii="Arial" w:hAnsi="Arial" w:cs="Arial"/>
          <w:b/>
          <w:highlight w:val="green"/>
        </w:rPr>
        <w:t>Agreed.</w:t>
      </w:r>
    </w:p>
    <w:p w:rsidR="008D63C6" w:rsidRDefault="008D63C6" w:rsidP="008D63C6"/>
    <w:p w:rsidR="008D63C6" w:rsidRPr="00D373BB" w:rsidRDefault="008D63C6" w:rsidP="008D63C6">
      <w:pPr>
        <w:rPr>
          <w:rFonts w:ascii="Arial" w:hAnsi="Arial" w:cs="Arial"/>
          <w:b/>
          <w:sz w:val="24"/>
        </w:rPr>
      </w:pPr>
      <w:r w:rsidRPr="00D373BB">
        <w:rPr>
          <w:rFonts w:ascii="Arial" w:hAnsi="Arial" w:cs="Arial"/>
          <w:b/>
          <w:color w:val="0000FF"/>
          <w:sz w:val="24"/>
        </w:rPr>
        <w:t>R4-2001768</w:t>
      </w:r>
      <w:r w:rsidRPr="00D373BB">
        <w:rPr>
          <w:rFonts w:ascii="Arial" w:hAnsi="Arial" w:cs="Arial"/>
          <w:b/>
          <w:color w:val="0000FF"/>
          <w:sz w:val="24"/>
        </w:rPr>
        <w:tab/>
      </w:r>
      <w:r w:rsidRPr="00D373BB">
        <w:rPr>
          <w:rFonts w:ascii="Arial" w:hAnsi="Arial" w:cs="Arial"/>
          <w:b/>
          <w:sz w:val="24"/>
        </w:rPr>
        <w:t>CR for inter-band CA Tx requirement_Rel-16</w:t>
      </w:r>
    </w:p>
    <w:p w:rsidR="008D63C6" w:rsidRPr="00D373BB" w:rsidRDefault="008D63C6" w:rsidP="008D63C6">
      <w:pPr>
        <w:rPr>
          <w:i/>
        </w:rPr>
      </w:pPr>
      <w:r w:rsidRPr="00D373BB">
        <w:rPr>
          <w:i/>
        </w:rPr>
        <w:tab/>
      </w:r>
      <w:r w:rsidRPr="00D373BB">
        <w:rPr>
          <w:i/>
        </w:rPr>
        <w:tab/>
      </w:r>
      <w:r w:rsidRPr="00D373BB">
        <w:rPr>
          <w:i/>
        </w:rPr>
        <w:tab/>
      </w:r>
      <w:r w:rsidRPr="00D373BB">
        <w:rPr>
          <w:i/>
        </w:rPr>
        <w:tab/>
      </w:r>
      <w:r w:rsidRPr="00D373BB">
        <w:rPr>
          <w:i/>
        </w:rPr>
        <w:tab/>
        <w:t>Type: CR</w:t>
      </w:r>
      <w:r w:rsidRPr="00D373BB">
        <w:rPr>
          <w:i/>
        </w:rPr>
        <w:tab/>
      </w:r>
      <w:r w:rsidRPr="00D373BB">
        <w:rPr>
          <w:i/>
        </w:rPr>
        <w:tab/>
        <w:t>For: Agreement</w:t>
      </w:r>
      <w:r w:rsidRPr="00D373BB">
        <w:rPr>
          <w:i/>
        </w:rPr>
        <w:br/>
      </w:r>
      <w:r w:rsidRPr="00D373BB">
        <w:rPr>
          <w:i/>
        </w:rPr>
        <w:tab/>
      </w:r>
      <w:r w:rsidRPr="00D373BB">
        <w:rPr>
          <w:i/>
        </w:rPr>
        <w:tab/>
      </w:r>
      <w:r w:rsidRPr="00D373BB">
        <w:rPr>
          <w:i/>
        </w:rPr>
        <w:tab/>
      </w:r>
      <w:r w:rsidRPr="00D373BB">
        <w:rPr>
          <w:i/>
        </w:rPr>
        <w:tab/>
      </w:r>
      <w:r w:rsidRPr="00D373BB">
        <w:rPr>
          <w:i/>
        </w:rPr>
        <w:tab/>
        <w:t>38.101-1 v15.8.2</w:t>
      </w:r>
      <w:r w:rsidRPr="00D373BB">
        <w:rPr>
          <w:i/>
        </w:rPr>
        <w:tab/>
        <w:t xml:space="preserve">  CR-0265  Cat: A (Rel-15)</w:t>
      </w:r>
      <w:r w:rsidRPr="00D373BB">
        <w:rPr>
          <w:i/>
        </w:rPr>
        <w:br/>
      </w:r>
      <w:r w:rsidRPr="00D373BB">
        <w:rPr>
          <w:i/>
        </w:rPr>
        <w:br/>
      </w:r>
      <w:r w:rsidRPr="00D373BB">
        <w:rPr>
          <w:i/>
        </w:rPr>
        <w:tab/>
      </w:r>
      <w:r w:rsidRPr="00D373BB">
        <w:rPr>
          <w:i/>
        </w:rPr>
        <w:tab/>
      </w:r>
      <w:r w:rsidRPr="00D373BB">
        <w:rPr>
          <w:i/>
        </w:rPr>
        <w:tab/>
      </w:r>
      <w:r w:rsidRPr="00D373BB">
        <w:rPr>
          <w:i/>
        </w:rPr>
        <w:tab/>
      </w:r>
      <w:r w:rsidRPr="00D373BB">
        <w:rPr>
          <w:i/>
        </w:rPr>
        <w:tab/>
        <w:t>Source: Huawei, HiSilicon</w:t>
      </w:r>
    </w:p>
    <w:p w:rsidR="008D63C6" w:rsidRPr="00D373BB" w:rsidRDefault="008D63C6" w:rsidP="008D63C6">
      <w:pPr>
        <w:rPr>
          <w:rFonts w:ascii="Arial" w:hAnsi="Arial" w:cs="Arial"/>
          <w:b/>
        </w:rPr>
      </w:pPr>
      <w:r w:rsidRPr="00D373BB">
        <w:rPr>
          <w:rFonts w:ascii="Arial" w:hAnsi="Arial" w:cs="Arial"/>
          <w:b/>
        </w:rPr>
        <w:t>Decision:</w:t>
      </w:r>
      <w:r w:rsidRPr="00D373BB">
        <w:rPr>
          <w:rFonts w:ascii="Arial" w:hAnsi="Arial" w:cs="Arial"/>
          <w:b/>
        </w:rPr>
        <w:tab/>
      </w:r>
      <w:r w:rsidRPr="00D373BB">
        <w:rPr>
          <w:rFonts w:ascii="Arial" w:hAnsi="Arial" w:cs="Arial"/>
          <w:b/>
        </w:rPr>
        <w:tab/>
        <w:t>Revised to R4-200</w:t>
      </w:r>
      <w:r>
        <w:rPr>
          <w:rFonts w:ascii="Arial" w:hAnsi="Arial" w:cs="Arial"/>
          <w:b/>
        </w:rPr>
        <w:t>3083</w:t>
      </w:r>
      <w:r w:rsidRPr="00D373BB">
        <w:rPr>
          <w:rFonts w:ascii="Arial" w:hAnsi="Arial" w:cs="Arial"/>
          <w:b/>
        </w:rPr>
        <w:t>.</w:t>
      </w:r>
    </w:p>
    <w:p w:rsidR="008D63C6" w:rsidRPr="00FC167E" w:rsidRDefault="008D63C6" w:rsidP="008D63C6">
      <w:pPr>
        <w:rPr>
          <w:u w:val="single"/>
        </w:rPr>
      </w:pPr>
    </w:p>
    <w:p w:rsidR="008D63C6" w:rsidRPr="00D373BB" w:rsidRDefault="008D63C6" w:rsidP="008D63C6">
      <w:pPr>
        <w:rPr>
          <w:rFonts w:ascii="Arial" w:hAnsi="Arial" w:cs="Arial"/>
          <w:b/>
          <w:sz w:val="24"/>
        </w:rPr>
      </w:pPr>
      <w:r w:rsidRPr="00D373BB">
        <w:rPr>
          <w:rFonts w:ascii="Arial" w:hAnsi="Arial" w:cs="Arial"/>
          <w:b/>
          <w:color w:val="0000FF"/>
          <w:sz w:val="24"/>
        </w:rPr>
        <w:t>R4-200</w:t>
      </w:r>
      <w:r>
        <w:rPr>
          <w:rFonts w:ascii="Arial" w:hAnsi="Arial" w:cs="Arial"/>
          <w:b/>
          <w:color w:val="0000FF"/>
          <w:sz w:val="24"/>
        </w:rPr>
        <w:t>3083</w:t>
      </w:r>
      <w:r w:rsidRPr="00D373BB">
        <w:rPr>
          <w:rFonts w:ascii="Arial" w:hAnsi="Arial" w:cs="Arial"/>
          <w:b/>
          <w:color w:val="0000FF"/>
          <w:sz w:val="24"/>
        </w:rPr>
        <w:tab/>
      </w:r>
      <w:r w:rsidRPr="00D373BB">
        <w:rPr>
          <w:rFonts w:ascii="Arial" w:hAnsi="Arial" w:cs="Arial"/>
          <w:b/>
          <w:sz w:val="24"/>
        </w:rPr>
        <w:t>CR for inter-band CA Tx requirement_Rel-16</w:t>
      </w:r>
    </w:p>
    <w:p w:rsidR="008D63C6" w:rsidRPr="00D373BB" w:rsidRDefault="008D63C6" w:rsidP="008D63C6">
      <w:pPr>
        <w:rPr>
          <w:i/>
        </w:rPr>
      </w:pPr>
      <w:r w:rsidRPr="00D373BB">
        <w:rPr>
          <w:i/>
        </w:rPr>
        <w:tab/>
      </w:r>
      <w:r w:rsidRPr="00D373BB">
        <w:rPr>
          <w:i/>
        </w:rPr>
        <w:tab/>
      </w:r>
      <w:r w:rsidRPr="00D373BB">
        <w:rPr>
          <w:i/>
        </w:rPr>
        <w:tab/>
      </w:r>
      <w:r w:rsidRPr="00D373BB">
        <w:rPr>
          <w:i/>
        </w:rPr>
        <w:tab/>
      </w:r>
      <w:r w:rsidRPr="00D373BB">
        <w:rPr>
          <w:i/>
        </w:rPr>
        <w:tab/>
        <w:t>Type: CR</w:t>
      </w:r>
      <w:r w:rsidRPr="00D373BB">
        <w:rPr>
          <w:i/>
        </w:rPr>
        <w:tab/>
      </w:r>
      <w:r w:rsidRPr="00D373BB">
        <w:rPr>
          <w:i/>
        </w:rPr>
        <w:tab/>
        <w:t>For: Agreement</w:t>
      </w:r>
      <w:r w:rsidRPr="00D373BB">
        <w:rPr>
          <w:i/>
        </w:rPr>
        <w:br/>
      </w:r>
      <w:r w:rsidRPr="00D373BB">
        <w:rPr>
          <w:i/>
        </w:rPr>
        <w:tab/>
      </w:r>
      <w:r w:rsidRPr="00D373BB">
        <w:rPr>
          <w:i/>
        </w:rPr>
        <w:tab/>
      </w:r>
      <w:r w:rsidRPr="00D373BB">
        <w:rPr>
          <w:i/>
        </w:rPr>
        <w:tab/>
      </w:r>
      <w:r w:rsidRPr="00D373BB">
        <w:rPr>
          <w:i/>
        </w:rPr>
        <w:tab/>
      </w:r>
      <w:r w:rsidRPr="00D373BB">
        <w:rPr>
          <w:i/>
        </w:rPr>
        <w:tab/>
        <w:t>38.101-1 v1</w:t>
      </w:r>
      <w:r>
        <w:rPr>
          <w:i/>
        </w:rPr>
        <w:t>6</w:t>
      </w:r>
      <w:r w:rsidRPr="00D373BB">
        <w:rPr>
          <w:i/>
        </w:rPr>
        <w:t>.</w:t>
      </w:r>
      <w:r>
        <w:rPr>
          <w:i/>
        </w:rPr>
        <w:t>2</w:t>
      </w:r>
      <w:r w:rsidRPr="00D373BB">
        <w:rPr>
          <w:i/>
        </w:rPr>
        <w:t>.</w:t>
      </w:r>
      <w:r>
        <w:rPr>
          <w:i/>
        </w:rPr>
        <w:t>0</w:t>
      </w:r>
      <w:r w:rsidRPr="00D373BB">
        <w:rPr>
          <w:i/>
        </w:rPr>
        <w:tab/>
        <w:t xml:space="preserve">  CR-0265  Cat: A (Rel-1</w:t>
      </w:r>
      <w:r>
        <w:rPr>
          <w:i/>
        </w:rPr>
        <w:t>6</w:t>
      </w:r>
      <w:r w:rsidRPr="00D373BB">
        <w:rPr>
          <w:i/>
        </w:rPr>
        <w:t>)</w:t>
      </w:r>
      <w:r w:rsidRPr="00D373BB">
        <w:rPr>
          <w:i/>
        </w:rPr>
        <w:br/>
      </w:r>
      <w:r w:rsidRPr="00D373BB">
        <w:rPr>
          <w:i/>
        </w:rPr>
        <w:br/>
      </w:r>
      <w:r w:rsidRPr="00D373BB">
        <w:rPr>
          <w:i/>
        </w:rPr>
        <w:tab/>
      </w:r>
      <w:r w:rsidRPr="00D373BB">
        <w:rPr>
          <w:i/>
        </w:rPr>
        <w:tab/>
      </w:r>
      <w:r w:rsidRPr="00D373BB">
        <w:rPr>
          <w:i/>
        </w:rPr>
        <w:tab/>
      </w:r>
      <w:r w:rsidRPr="00D373BB">
        <w:rPr>
          <w:i/>
        </w:rPr>
        <w:tab/>
      </w:r>
      <w:r w:rsidRPr="00D373BB">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D412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R4-2001769</w:t>
      </w:r>
      <w:r>
        <w:rPr>
          <w:rFonts w:ascii="Arial" w:hAnsi="Arial" w:cs="Arial"/>
          <w:b/>
          <w:color w:val="0000FF"/>
          <w:sz w:val="24"/>
        </w:rPr>
        <w:tab/>
      </w:r>
      <w:r>
        <w:rPr>
          <w:rFonts w:ascii="Arial" w:hAnsi="Arial" w:cs="Arial"/>
          <w:b/>
          <w:sz w:val="24"/>
        </w:rPr>
        <w:t>CR for inter-band ENDC Tx requirement_Rel-15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CR-0212  Cat: F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4447">
        <w:rPr>
          <w:rFonts w:ascii="Arial" w:hAnsi="Arial" w:cs="Arial"/>
          <w:b/>
          <w:highlight w:val="green"/>
        </w:rPr>
        <w:t>Agreed.</w:t>
      </w:r>
    </w:p>
    <w:p w:rsidR="008D63C6" w:rsidRDefault="008D63C6" w:rsidP="008D63C6"/>
    <w:p w:rsidR="008D63C6" w:rsidRPr="00D373BB" w:rsidRDefault="008D63C6" w:rsidP="008D63C6">
      <w:pPr>
        <w:rPr>
          <w:rFonts w:ascii="Arial" w:hAnsi="Arial" w:cs="Arial"/>
          <w:b/>
          <w:sz w:val="24"/>
        </w:rPr>
      </w:pPr>
      <w:r w:rsidRPr="00D373BB">
        <w:rPr>
          <w:rFonts w:ascii="Arial" w:hAnsi="Arial" w:cs="Arial"/>
          <w:b/>
          <w:color w:val="0000FF"/>
          <w:sz w:val="24"/>
        </w:rPr>
        <w:t>R4-2001770</w:t>
      </w:r>
      <w:r w:rsidRPr="00D373BB">
        <w:rPr>
          <w:rFonts w:ascii="Arial" w:hAnsi="Arial" w:cs="Arial"/>
          <w:b/>
          <w:color w:val="0000FF"/>
          <w:sz w:val="24"/>
        </w:rPr>
        <w:tab/>
      </w:r>
      <w:r w:rsidRPr="00D373BB">
        <w:rPr>
          <w:rFonts w:ascii="Arial" w:hAnsi="Arial" w:cs="Arial"/>
          <w:b/>
          <w:sz w:val="24"/>
        </w:rPr>
        <w:t>CR for inter-band ENDC Tx requirement_Rel-16</w:t>
      </w:r>
    </w:p>
    <w:p w:rsidR="008D63C6" w:rsidRDefault="008D63C6" w:rsidP="008D63C6">
      <w:pPr>
        <w:rPr>
          <w:i/>
        </w:rPr>
      </w:pPr>
      <w:r w:rsidRPr="00D373BB">
        <w:rPr>
          <w:i/>
        </w:rPr>
        <w:tab/>
      </w:r>
      <w:r w:rsidRPr="00D373BB">
        <w:rPr>
          <w:i/>
        </w:rPr>
        <w:tab/>
      </w:r>
      <w:r w:rsidRPr="00D373BB">
        <w:rPr>
          <w:i/>
        </w:rPr>
        <w:tab/>
      </w:r>
      <w:r w:rsidRPr="00D373BB">
        <w:rPr>
          <w:i/>
        </w:rPr>
        <w:tab/>
      </w:r>
      <w:r w:rsidRPr="00D373BB">
        <w:rPr>
          <w:i/>
        </w:rPr>
        <w:tab/>
        <w:t>Type: CR</w:t>
      </w:r>
      <w:r w:rsidRPr="00D373BB">
        <w:rPr>
          <w:i/>
        </w:rPr>
        <w:tab/>
      </w:r>
      <w:r w:rsidRPr="00D373BB">
        <w:rPr>
          <w:i/>
        </w:rPr>
        <w:tab/>
        <w:t>For: Agreement</w:t>
      </w:r>
      <w:r w:rsidRPr="00D373BB">
        <w:rPr>
          <w:i/>
        </w:rPr>
        <w:br/>
      </w:r>
      <w:r w:rsidRPr="00D373BB">
        <w:rPr>
          <w:i/>
        </w:rPr>
        <w:tab/>
      </w:r>
      <w:r w:rsidRPr="00D373BB">
        <w:rPr>
          <w:i/>
        </w:rPr>
        <w:tab/>
      </w:r>
      <w:r w:rsidRPr="00D373BB">
        <w:rPr>
          <w:i/>
        </w:rPr>
        <w:tab/>
      </w:r>
      <w:r w:rsidRPr="00D373BB">
        <w:rPr>
          <w:i/>
        </w:rPr>
        <w:tab/>
      </w:r>
      <w:r w:rsidRPr="00D373BB">
        <w:rPr>
          <w:i/>
        </w:rPr>
        <w:tab/>
        <w:t>38.101-3 v15.8.0</w:t>
      </w:r>
      <w:r w:rsidRPr="00D373BB">
        <w:rPr>
          <w:i/>
        </w:rPr>
        <w:tab/>
        <w:t xml:space="preserve">  CR-0213  Cat: A (Rel-15)</w:t>
      </w:r>
      <w:r w:rsidRPr="00D373BB">
        <w:rPr>
          <w:i/>
        </w:rPr>
        <w:br/>
      </w:r>
      <w:r w:rsidRPr="00D373BB">
        <w:rPr>
          <w:i/>
        </w:rPr>
        <w:br/>
      </w:r>
      <w:r w:rsidRPr="00D373BB">
        <w:rPr>
          <w:i/>
        </w:rPr>
        <w:tab/>
      </w:r>
      <w:r w:rsidRPr="00D373BB">
        <w:rPr>
          <w:i/>
        </w:rPr>
        <w:tab/>
      </w:r>
      <w:r w:rsidRPr="00D373BB">
        <w:rPr>
          <w:i/>
        </w:rPr>
        <w:tab/>
      </w:r>
      <w:r w:rsidRPr="00D373BB">
        <w:rPr>
          <w:i/>
        </w:rPr>
        <w:tab/>
      </w:r>
      <w:r w:rsidRPr="00D373BB">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R4-2003084.</w:t>
      </w:r>
    </w:p>
    <w:p w:rsidR="008D63C6" w:rsidRPr="00FC167E" w:rsidRDefault="008D63C6" w:rsidP="008D63C6">
      <w:pPr>
        <w:rPr>
          <w:u w:val="single"/>
        </w:rPr>
      </w:pPr>
    </w:p>
    <w:p w:rsidR="008D63C6" w:rsidRPr="00D373BB" w:rsidRDefault="008D63C6" w:rsidP="008D63C6">
      <w:pPr>
        <w:rPr>
          <w:rFonts w:ascii="Arial" w:hAnsi="Arial" w:cs="Arial"/>
          <w:b/>
          <w:sz w:val="24"/>
        </w:rPr>
      </w:pPr>
      <w:bookmarkStart w:id="51" w:name="_Toc32912627"/>
      <w:r>
        <w:rPr>
          <w:rFonts w:ascii="Arial" w:hAnsi="Arial" w:cs="Arial"/>
          <w:b/>
          <w:color w:val="0000FF"/>
          <w:sz w:val="24"/>
        </w:rPr>
        <w:t>R4-2003084</w:t>
      </w:r>
      <w:r w:rsidRPr="00D373BB">
        <w:rPr>
          <w:rFonts w:ascii="Arial" w:hAnsi="Arial" w:cs="Arial"/>
          <w:b/>
          <w:color w:val="0000FF"/>
          <w:sz w:val="24"/>
        </w:rPr>
        <w:tab/>
      </w:r>
      <w:r w:rsidRPr="00D373BB">
        <w:rPr>
          <w:rFonts w:ascii="Arial" w:hAnsi="Arial" w:cs="Arial"/>
          <w:b/>
          <w:sz w:val="24"/>
        </w:rPr>
        <w:t>CR for inter-band ENDC Tx requirement_Rel-16</w:t>
      </w:r>
    </w:p>
    <w:p w:rsidR="008D63C6" w:rsidRDefault="008D63C6" w:rsidP="008D63C6">
      <w:pPr>
        <w:rPr>
          <w:i/>
        </w:rPr>
      </w:pPr>
      <w:r w:rsidRPr="00D373BB">
        <w:rPr>
          <w:i/>
        </w:rPr>
        <w:tab/>
      </w:r>
      <w:r w:rsidRPr="00D373BB">
        <w:rPr>
          <w:i/>
        </w:rPr>
        <w:tab/>
      </w:r>
      <w:r w:rsidRPr="00D373BB">
        <w:rPr>
          <w:i/>
        </w:rPr>
        <w:tab/>
      </w:r>
      <w:r w:rsidRPr="00D373BB">
        <w:rPr>
          <w:i/>
        </w:rPr>
        <w:tab/>
      </w:r>
      <w:r w:rsidRPr="00D373BB">
        <w:rPr>
          <w:i/>
        </w:rPr>
        <w:tab/>
        <w:t>Type: CR</w:t>
      </w:r>
      <w:r w:rsidRPr="00D373BB">
        <w:rPr>
          <w:i/>
        </w:rPr>
        <w:tab/>
      </w:r>
      <w:r w:rsidRPr="00D373BB">
        <w:rPr>
          <w:i/>
        </w:rPr>
        <w:tab/>
        <w:t>For: Agreement</w:t>
      </w:r>
      <w:r w:rsidRPr="00D373BB">
        <w:rPr>
          <w:i/>
        </w:rPr>
        <w:br/>
      </w:r>
      <w:r w:rsidRPr="00D373BB">
        <w:rPr>
          <w:i/>
        </w:rPr>
        <w:tab/>
      </w:r>
      <w:r w:rsidRPr="00D373BB">
        <w:rPr>
          <w:i/>
        </w:rPr>
        <w:tab/>
      </w:r>
      <w:r w:rsidRPr="00D373BB">
        <w:rPr>
          <w:i/>
        </w:rPr>
        <w:tab/>
      </w:r>
      <w:r w:rsidRPr="00D373BB">
        <w:rPr>
          <w:i/>
        </w:rPr>
        <w:tab/>
      </w:r>
      <w:r w:rsidRPr="00D373BB">
        <w:rPr>
          <w:i/>
        </w:rPr>
        <w:tab/>
        <w:t>38.101-3 v1</w:t>
      </w:r>
      <w:r>
        <w:rPr>
          <w:i/>
        </w:rPr>
        <w:t>6</w:t>
      </w:r>
      <w:r w:rsidRPr="00D373BB">
        <w:rPr>
          <w:i/>
        </w:rPr>
        <w:t>.</w:t>
      </w:r>
      <w:r>
        <w:rPr>
          <w:i/>
        </w:rPr>
        <w:t>2</w:t>
      </w:r>
      <w:r w:rsidRPr="00D373BB">
        <w:rPr>
          <w:i/>
        </w:rPr>
        <w:t>.0</w:t>
      </w:r>
      <w:r w:rsidRPr="00D373BB">
        <w:rPr>
          <w:i/>
        </w:rPr>
        <w:tab/>
        <w:t xml:space="preserve">  CR-0213  Cat: A (Rel-1</w:t>
      </w:r>
      <w:r>
        <w:rPr>
          <w:i/>
        </w:rPr>
        <w:t>6</w:t>
      </w:r>
      <w:r w:rsidRPr="00D373BB">
        <w:rPr>
          <w:i/>
        </w:rPr>
        <w:t>)</w:t>
      </w:r>
      <w:r w:rsidRPr="00D373BB">
        <w:rPr>
          <w:i/>
        </w:rPr>
        <w:br/>
      </w:r>
      <w:r w:rsidRPr="00D373BB">
        <w:rPr>
          <w:i/>
        </w:rPr>
        <w:br/>
      </w:r>
      <w:r w:rsidRPr="00D373BB">
        <w:rPr>
          <w:i/>
        </w:rPr>
        <w:tab/>
      </w:r>
      <w:r w:rsidRPr="00D373BB">
        <w:rPr>
          <w:i/>
        </w:rPr>
        <w:tab/>
      </w:r>
      <w:r w:rsidRPr="00D373BB">
        <w:rPr>
          <w:i/>
        </w:rPr>
        <w:tab/>
      </w:r>
      <w:r w:rsidRPr="00D373BB">
        <w:rPr>
          <w:i/>
        </w:rPr>
        <w:tab/>
      </w:r>
      <w:r w:rsidRPr="00D373BB">
        <w:rPr>
          <w:i/>
        </w:rPr>
        <w:tab/>
        <w:t>Source: Huawei, HiSilicon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3D412A">
        <w:rPr>
          <w:rFonts w:ascii="Arial" w:hAnsi="Arial" w:cs="Arial"/>
          <w:b/>
          <w:highlight w:val="green"/>
        </w:rPr>
        <w:t>Agreed.</w:t>
      </w:r>
    </w:p>
    <w:p w:rsidR="008D63C6" w:rsidRDefault="008D63C6" w:rsidP="008D63C6"/>
    <w:p w:rsidR="008D63C6" w:rsidRDefault="008D63C6" w:rsidP="008D63C6">
      <w:pPr>
        <w:pStyle w:val="Heading4"/>
      </w:pPr>
      <w:bookmarkStart w:id="52" w:name="_Toc35599072"/>
      <w:r>
        <w:t>6.5.4</w:t>
      </w:r>
      <w:r>
        <w:tab/>
        <w:t>[FR1] Transmitter characteristics [NR_newRAT-Core]</w:t>
      </w:r>
      <w:bookmarkEnd w:id="51"/>
      <w:bookmarkEnd w:id="52"/>
    </w:p>
    <w:p w:rsidR="008D63C6" w:rsidRDefault="008D63C6" w:rsidP="008D63C6">
      <w:pPr>
        <w:pStyle w:val="Heading5"/>
      </w:pPr>
      <w:bookmarkStart w:id="53" w:name="_Toc32912628"/>
      <w:bookmarkStart w:id="54" w:name="_Toc35599073"/>
      <w:r>
        <w:t>6.5.4.1</w:t>
      </w:r>
      <w:r>
        <w:tab/>
        <w:t>EN-DC power class and UL MIMO clarifications [NR_newRAT-Core]</w:t>
      </w:r>
      <w:bookmarkEnd w:id="53"/>
      <w:bookmarkEnd w:id="5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R4-2000063</w:t>
      </w:r>
      <w:r>
        <w:rPr>
          <w:rFonts w:ascii="Arial" w:hAnsi="Arial" w:cs="Arial"/>
          <w:b/>
          <w:color w:val="0000FF"/>
          <w:sz w:val="24"/>
        </w:rPr>
        <w:tab/>
      </w:r>
      <w:r>
        <w:rPr>
          <w:rFonts w:ascii="Arial" w:hAnsi="Arial" w:cs="Arial"/>
          <w:b/>
          <w:sz w:val="24"/>
        </w:rPr>
        <w:t>Clarification of Power Class related features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contributin dicusses a necessity of indication of supported power class per feature.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R4-2000117</w:t>
      </w:r>
      <w:r>
        <w:rPr>
          <w:rFonts w:ascii="Arial" w:hAnsi="Arial" w:cs="Arial"/>
          <w:b/>
          <w:color w:val="0000FF"/>
          <w:sz w:val="24"/>
        </w:rPr>
        <w:tab/>
      </w:r>
      <w:r>
        <w:rPr>
          <w:rFonts w:ascii="Arial" w:hAnsi="Arial" w:cs="Arial"/>
          <w:b/>
          <w:sz w:val="24"/>
        </w:rPr>
        <w:t>CR to 38.101-1 clarification of MIMO power class in R15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CR-0187  Cat: F (Rel-15)</w:t>
      </w:r>
      <w:r>
        <w:rPr>
          <w:i/>
        </w:rPr>
        <w:br/>
      </w:r>
      <w:r>
        <w:rPr>
          <w:i/>
        </w:rPr>
        <w:br/>
      </w:r>
      <w:r>
        <w:rPr>
          <w:i/>
        </w:rPr>
        <w:tab/>
      </w:r>
      <w:r>
        <w:rPr>
          <w:i/>
        </w:rPr>
        <w:tab/>
      </w:r>
      <w:r>
        <w:rPr>
          <w:i/>
        </w:rPr>
        <w:tab/>
      </w:r>
      <w:r>
        <w:rPr>
          <w:i/>
        </w:rPr>
        <w:tab/>
      </w:r>
      <w:r>
        <w:rPr>
          <w:i/>
        </w:rPr>
        <w:tab/>
        <w:t>Source: vivo</w:t>
      </w:r>
    </w:p>
    <w:p w:rsidR="003053B0" w:rsidRDefault="003053B0" w:rsidP="008D63C6">
      <w:pPr>
        <w:rPr>
          <w:rFonts w:ascii="Arial" w:hAnsi="Arial" w:cs="Arial"/>
          <w:b/>
        </w:rPr>
      </w:pPr>
      <w:r>
        <w:rPr>
          <w:rFonts w:ascii="Arial" w:hAnsi="Arial" w:cs="Arial"/>
          <w:b/>
        </w:rPr>
        <w:t>Abstract:</w:t>
      </w:r>
    </w:p>
    <w:p w:rsidR="003053B0" w:rsidRDefault="003053B0" w:rsidP="003053B0">
      <w:r>
        <w:t xml:space="preserve">The </w:t>
      </w:r>
      <w:r w:rsidRPr="003053B0">
        <w:t>UE may support UL MIMO PC2 with 2x23dBm or 26+23dBm PAs configuration. Because RAN4 has agreed that TxD will not be specified in R15. Without TxD, UE with 2x23dBm PAs only supports PC3 when configured for transmission on single-antenna port, however UE with 26+23dBm PAs may support PC2 under same condition. Therefore the clarification is needed.</w:t>
      </w:r>
    </w:p>
    <w:p w:rsidR="003053B0" w:rsidRDefault="003053B0" w:rsidP="008D63C6">
      <w:pPr>
        <w:rPr>
          <w:rFonts w:ascii="Arial" w:hAnsi="Arial" w:cs="Arial"/>
          <w:b/>
        </w:rPr>
      </w:pPr>
      <w:r>
        <w:rPr>
          <w:rFonts w:ascii="Arial" w:hAnsi="Arial" w:cs="Arial"/>
          <w:b/>
        </w:rPr>
        <w:t>Discussion:</w:t>
      </w:r>
    </w:p>
    <w:p w:rsidR="003053B0" w:rsidRDefault="003053B0" w:rsidP="003053B0">
      <w:r w:rsidRPr="003053B0">
        <w:t>The discussion is captured in R4-2002876 where</w:t>
      </w:r>
      <w:r w:rsidR="00F11978">
        <w:t xml:space="preserve"> the reasons not to pursue this CR can be found</w:t>
      </w:r>
      <w:r w:rsidRPr="003053B0">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R4-2000118</w:t>
      </w:r>
      <w:r>
        <w:rPr>
          <w:rFonts w:ascii="Arial" w:hAnsi="Arial" w:cs="Arial"/>
          <w:b/>
          <w:color w:val="0000FF"/>
          <w:sz w:val="24"/>
        </w:rPr>
        <w:tab/>
      </w:r>
      <w:r>
        <w:rPr>
          <w:rFonts w:ascii="Arial" w:hAnsi="Arial" w:cs="Arial"/>
          <w:b/>
          <w:sz w:val="24"/>
        </w:rPr>
        <w:t>draft LS on clarification of EN-DC power class in R15</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R4-2001229</w:t>
      </w:r>
      <w:r>
        <w:rPr>
          <w:rFonts w:ascii="Arial" w:hAnsi="Arial" w:cs="Arial"/>
          <w:b/>
          <w:color w:val="0000FF"/>
          <w:sz w:val="24"/>
        </w:rPr>
        <w:tab/>
      </w:r>
      <w:r>
        <w:rPr>
          <w:rFonts w:ascii="Arial" w:hAnsi="Arial" w:cs="Arial"/>
          <w:b/>
          <w:sz w:val="24"/>
        </w:rPr>
        <w:t>Further on UL MIMO PC2 fallback</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R4-2001316</w:t>
      </w:r>
      <w:r>
        <w:rPr>
          <w:rFonts w:ascii="Arial" w:hAnsi="Arial" w:cs="Arial"/>
          <w:b/>
          <w:color w:val="0000FF"/>
          <w:sz w:val="24"/>
        </w:rPr>
        <w:tab/>
      </w:r>
      <w:r>
        <w:rPr>
          <w:rFonts w:ascii="Arial" w:hAnsi="Arial" w:cs="Arial"/>
          <w:b/>
          <w:sz w:val="24"/>
        </w:rPr>
        <w:t>Correction of transmitter characteristics for UL-MIMO: powerclass 2 and fallback</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CR-0255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3053B0" w:rsidRDefault="003053B0" w:rsidP="003053B0">
      <w:r>
        <w:t>For UL-MIMO</w:t>
      </w:r>
    </w:p>
    <w:p w:rsidR="003053B0" w:rsidRDefault="003053B0" w:rsidP="003053B0">
      <w:r>
        <w:t xml:space="preserve">1. the applicability of the MOP requirement when TPMI = 0 is sent is ambigous  it is not whether requirements apply for both single-layer and dual-layer transmission or only the latter </w:t>
      </w:r>
    </w:p>
    <w:p w:rsidR="003053B0" w:rsidRDefault="003053B0" w:rsidP="003053B0">
      <w:r>
        <w:t xml:space="preserve">2. the specification the fallback single-antenna port requirement is unclear: the current statement copied from 36.101 </w:t>
      </w:r>
    </w:p>
    <w:p w:rsidR="003053B0" w:rsidRDefault="003053B0" w:rsidP="003053B0">
      <w:r>
        <w:t>3. there is no requirement that full power shall be delivered according to the power class when PUSCH is scheduled by DCI 0_1 and the UE is configured with a single antenna port following 38.213.</w:t>
      </w:r>
    </w:p>
    <w:p w:rsidR="003053B0" w:rsidRDefault="003053B0" w:rsidP="003053B0">
      <w:r>
        <w:t xml:space="preserve">UEs implementing power class 2 with two power class 3 chains in UL-MIMO configuration are not accommodated by the specification. Should these indicate power class 2 in the field ue-PowerClass of the UE-NR-Capability, the MOP capability in fall-back is ambigous (23 or 26 dBm). </w:t>
      </w:r>
    </w:p>
    <w:p w:rsidR="00785D50" w:rsidRDefault="003053B0" w:rsidP="003053B0">
      <w:r>
        <w:t>The unwanted emissions requirements are measured at each antenna connector and not as the total of emissions from all antenna ports (connectors) as required by regulations in several regions/countries.</w:t>
      </w:r>
    </w:p>
    <w:p w:rsidR="003053B0" w:rsidRDefault="003053B0" w:rsidP="003053B0">
      <w:pPr>
        <w:rPr>
          <w:rFonts w:ascii="Arial" w:hAnsi="Arial" w:cs="Arial"/>
          <w:b/>
        </w:rPr>
      </w:pPr>
      <w:r>
        <w:rPr>
          <w:rFonts w:ascii="Arial" w:hAnsi="Arial" w:cs="Arial"/>
          <w:b/>
        </w:rPr>
        <w:t>Discussion:</w:t>
      </w:r>
    </w:p>
    <w:p w:rsidR="008432D9" w:rsidRDefault="00785D50" w:rsidP="00785D50">
      <w:r>
        <w:t>The discussion is captured in R4-2002876 where</w:t>
      </w:r>
      <w:r w:rsidR="00F11978">
        <w:t xml:space="preserve"> the reasons not to pursue this CR can be found</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R4-2001317</w:t>
      </w:r>
      <w:r>
        <w:rPr>
          <w:rFonts w:ascii="Arial" w:hAnsi="Arial" w:cs="Arial"/>
          <w:b/>
          <w:color w:val="0000FF"/>
          <w:sz w:val="24"/>
        </w:rPr>
        <w:tab/>
      </w:r>
      <w:r>
        <w:rPr>
          <w:rFonts w:ascii="Arial" w:hAnsi="Arial" w:cs="Arial"/>
          <w:b/>
          <w:sz w:val="24"/>
        </w:rPr>
        <w:t>Correction of transmitter characteristics for UL-MIMO: powerclass 2 and fallback</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CR-0256  Cat: A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correct the maximum output power requirements for UL-MIMO and the fallback requirement for all UL-MIMO transmitter characteristics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R4-2002037</w:t>
      </w:r>
      <w:r>
        <w:rPr>
          <w:rFonts w:ascii="Arial" w:hAnsi="Arial" w:cs="Arial"/>
          <w:b/>
          <w:color w:val="0000FF"/>
          <w:sz w:val="24"/>
        </w:rPr>
        <w:tab/>
      </w:r>
      <w:r>
        <w:rPr>
          <w:rFonts w:ascii="Arial" w:hAnsi="Arial" w:cs="Arial"/>
          <w:b/>
          <w:sz w:val="24"/>
        </w:rPr>
        <w:t>On UL MIMO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R4-2002038</w:t>
      </w:r>
      <w:r>
        <w:rPr>
          <w:rFonts w:ascii="Arial" w:hAnsi="Arial" w:cs="Arial"/>
          <w:b/>
          <w:color w:val="0000FF"/>
          <w:sz w:val="24"/>
        </w:rPr>
        <w:tab/>
      </w:r>
      <w:r>
        <w:rPr>
          <w:rFonts w:ascii="Arial" w:hAnsi="Arial" w:cs="Arial"/>
          <w:b/>
          <w:sz w:val="24"/>
        </w:rPr>
        <w:t>On EN-DC power class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R4-2002050</w:t>
      </w:r>
      <w:r>
        <w:rPr>
          <w:rFonts w:ascii="Arial" w:hAnsi="Arial" w:cs="Arial"/>
          <w:b/>
          <w:color w:val="0000FF"/>
          <w:sz w:val="24"/>
        </w:rPr>
        <w:tab/>
      </w:r>
      <w:r>
        <w:rPr>
          <w:rFonts w:ascii="Arial" w:hAnsi="Arial" w:cs="Arial"/>
          <w:b/>
          <w:sz w:val="24"/>
        </w:rPr>
        <w:t>draft LS on serving cell number for EN-DC power class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R4-2002141</w:t>
      </w:r>
      <w:r>
        <w:rPr>
          <w:rFonts w:ascii="Arial" w:hAnsi="Arial" w:cs="Arial"/>
          <w:b/>
          <w:color w:val="0000FF"/>
          <w:sz w:val="24"/>
        </w:rPr>
        <w:tab/>
      </w:r>
      <w:r>
        <w:rPr>
          <w:rFonts w:ascii="Arial" w:hAnsi="Arial" w:cs="Arial"/>
          <w:b/>
          <w:sz w:val="24"/>
        </w:rPr>
        <w:t>Draft LS on EN-DC power class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5" w:name="_Toc32912629"/>
    </w:p>
    <w:p w:rsidR="008D63C6" w:rsidRDefault="008D63C6" w:rsidP="008D63C6">
      <w:pPr>
        <w:pStyle w:val="Heading5"/>
      </w:pPr>
      <w:bookmarkStart w:id="56" w:name="_Toc35599074"/>
      <w:r>
        <w:t>6.5.4.2</w:t>
      </w:r>
      <w:r>
        <w:tab/>
        <w:t>UE additional maximum output power reduction (A-MPR) [NR_newRAT-Core]</w:t>
      </w:r>
      <w:bookmarkEnd w:id="55"/>
      <w:bookmarkEnd w:id="5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R4-2000326</w:t>
      </w:r>
      <w:r>
        <w:rPr>
          <w:rFonts w:ascii="Arial" w:hAnsi="Arial" w:cs="Arial"/>
          <w:b/>
          <w:color w:val="0000FF"/>
          <w:sz w:val="24"/>
        </w:rPr>
        <w:tab/>
      </w:r>
      <w:r>
        <w:rPr>
          <w:rFonts w:ascii="Arial" w:hAnsi="Arial" w:cs="Arial"/>
          <w:b/>
          <w:sz w:val="24"/>
        </w:rPr>
        <w:t>CR to TS 38.101-1 on corrections to network signalling value (Rel-15)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CR-0202  Cat: F (Rel-15)</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38.101-1 on corrections to network signalling value (Rel-15)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58D3">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R4-2000327</w:t>
      </w:r>
      <w:r>
        <w:rPr>
          <w:rFonts w:ascii="Arial" w:hAnsi="Arial" w:cs="Arial"/>
          <w:b/>
          <w:color w:val="0000FF"/>
          <w:sz w:val="24"/>
        </w:rPr>
        <w:tab/>
      </w:r>
      <w:r>
        <w:rPr>
          <w:rFonts w:ascii="Arial" w:hAnsi="Arial" w:cs="Arial"/>
          <w:b/>
          <w:sz w:val="24"/>
        </w:rPr>
        <w:t>CR to TS 38.101-1 on corrections to network signalling value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CR-0203  Cat: A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38.101-1 on corrections to network signalling value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58D3">
        <w:rPr>
          <w:rFonts w:ascii="Arial" w:hAnsi="Arial" w:cs="Arial"/>
          <w:b/>
          <w:highlight w:val="green"/>
        </w:rPr>
        <w:t>Agreed.</w:t>
      </w:r>
    </w:p>
    <w:p w:rsidR="008D63C6" w:rsidRDefault="008D63C6" w:rsidP="008D63C6"/>
    <w:p w:rsidR="008D63C6" w:rsidRDefault="008D63C6" w:rsidP="008D63C6">
      <w:pPr>
        <w:rPr>
          <w:rFonts w:ascii="Arial" w:hAnsi="Arial" w:cs="Arial"/>
          <w:b/>
          <w:sz w:val="24"/>
        </w:rPr>
      </w:pPr>
      <w:bookmarkStart w:id="57" w:name="_Hlk35426853"/>
      <w:r>
        <w:rPr>
          <w:rFonts w:ascii="Arial" w:hAnsi="Arial" w:cs="Arial"/>
          <w:b/>
          <w:color w:val="0000FF"/>
          <w:sz w:val="24"/>
        </w:rPr>
        <w:t>R4-2000400</w:t>
      </w:r>
      <w:r>
        <w:rPr>
          <w:rFonts w:ascii="Arial" w:hAnsi="Arial" w:cs="Arial"/>
          <w:b/>
          <w:color w:val="0000FF"/>
          <w:sz w:val="24"/>
        </w:rPr>
        <w:tab/>
      </w:r>
      <w:r>
        <w:rPr>
          <w:rFonts w:ascii="Arial" w:hAnsi="Arial" w:cs="Arial"/>
          <w:b/>
          <w:sz w:val="24"/>
        </w:rPr>
        <w:t>CR for 38.101- n39 NS flag change due to conflict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CR-0207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Change NS_flag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8F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R4-2000401</w:t>
      </w:r>
      <w:r>
        <w:rPr>
          <w:rFonts w:ascii="Arial" w:hAnsi="Arial" w:cs="Arial"/>
          <w:b/>
          <w:color w:val="0000FF"/>
          <w:sz w:val="24"/>
        </w:rPr>
        <w:tab/>
      </w:r>
      <w:r>
        <w:rPr>
          <w:rFonts w:ascii="Arial" w:hAnsi="Arial" w:cs="Arial"/>
          <w:b/>
          <w:sz w:val="24"/>
        </w:rPr>
        <w:t>CR for 38.101- n39 NS flag change due to conflict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CR-0208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Mirror CR</w:t>
      </w:r>
    </w:p>
    <w:p w:rsidR="00A136C9" w:rsidRDefault="00A136C9" w:rsidP="00A136C9">
      <w:pPr>
        <w:rPr>
          <w:rFonts w:ascii="Arial" w:hAnsi="Arial" w:cs="Arial"/>
          <w:b/>
        </w:rPr>
      </w:pPr>
      <w:bookmarkStart w:id="58" w:name="_Toc32912630"/>
      <w:bookmarkEnd w:id="57"/>
      <w:r>
        <w:rPr>
          <w:rFonts w:ascii="Arial" w:hAnsi="Arial" w:cs="Arial"/>
          <w:b/>
        </w:rPr>
        <w:t>Decision:</w:t>
      </w:r>
      <w:r>
        <w:rPr>
          <w:rFonts w:ascii="Arial" w:hAnsi="Arial" w:cs="Arial"/>
          <w:b/>
        </w:rPr>
        <w:tab/>
      </w:r>
      <w:r>
        <w:rPr>
          <w:rFonts w:ascii="Arial" w:hAnsi="Arial" w:cs="Arial"/>
          <w:b/>
        </w:rPr>
        <w:tab/>
      </w:r>
      <w:r w:rsidRPr="004308FB">
        <w:rPr>
          <w:rFonts w:ascii="Arial" w:hAnsi="Arial" w:cs="Arial"/>
          <w:b/>
          <w:highlight w:val="green"/>
        </w:rPr>
        <w:t>Agreed.</w:t>
      </w:r>
    </w:p>
    <w:p w:rsidR="008D63C6" w:rsidRDefault="008D63C6" w:rsidP="008D63C6"/>
    <w:p w:rsidR="008D63C6" w:rsidRDefault="008D63C6" w:rsidP="008D63C6">
      <w:pPr>
        <w:pStyle w:val="Heading5"/>
      </w:pPr>
      <w:bookmarkStart w:id="59" w:name="_Toc35599075"/>
      <w:r>
        <w:t>6.5.4.3</w:t>
      </w:r>
      <w:r>
        <w:tab/>
        <w:t>Configured transmitted power [NR_newRAT-Core]</w:t>
      </w:r>
      <w:bookmarkEnd w:id="58"/>
      <w:bookmarkEnd w:id="5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R4-2000227</w:t>
      </w:r>
      <w:r>
        <w:rPr>
          <w:rFonts w:ascii="Arial" w:hAnsi="Arial" w:cs="Arial"/>
          <w:b/>
          <w:color w:val="0000FF"/>
          <w:sz w:val="24"/>
        </w:rPr>
        <w:tab/>
      </w:r>
      <w:r>
        <w:rPr>
          <w:rFonts w:ascii="Arial" w:hAnsi="Arial" w:cs="Arial"/>
          <w:b/>
          <w:sz w:val="24"/>
        </w:rPr>
        <w:t>Avoidance of redundant power reduction for HPUE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A contribution of R4-1915370 in RAN4#93 pointed out that there is a case where the current specification allows more than or equal to 3 dB power reduction such as MPR and PC3 fallback to be applicable simultaneously. This allows the UE to use unnecessary </w:t>
      </w:r>
    </w:p>
    <w:p w:rsidR="008D63C6" w:rsidRPr="0051667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R4-2002725.</w:t>
      </w:r>
    </w:p>
    <w:p w:rsidR="008D63C6" w:rsidRDefault="008D63C6" w:rsidP="008D63C6"/>
    <w:p w:rsidR="008D63C6" w:rsidRDefault="008D63C6" w:rsidP="008D63C6">
      <w:pPr>
        <w:rPr>
          <w:rFonts w:ascii="Arial" w:hAnsi="Arial" w:cs="Arial"/>
          <w:b/>
          <w:sz w:val="24"/>
        </w:rPr>
      </w:pPr>
      <w:r w:rsidRPr="001561DE">
        <w:rPr>
          <w:rFonts w:ascii="Arial" w:hAnsi="Arial" w:cs="Arial"/>
          <w:b/>
          <w:color w:val="0000FF"/>
          <w:sz w:val="24"/>
        </w:rPr>
        <w:t>R4-2002725</w:t>
      </w:r>
      <w:r w:rsidRPr="001561DE">
        <w:rPr>
          <w:rFonts w:ascii="Arial" w:hAnsi="Arial" w:cs="Arial"/>
          <w:b/>
          <w:color w:val="0000FF"/>
          <w:sz w:val="24"/>
        </w:rPr>
        <w:tab/>
      </w:r>
      <w:r w:rsidRPr="001561DE">
        <w:rPr>
          <w:rFonts w:ascii="Arial" w:hAnsi="Arial" w:cs="Arial"/>
          <w:b/>
          <w:sz w:val="24"/>
        </w:rPr>
        <w:t>Avoidance of redundant power reduction for HPUE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A contribution of R4-1915370 in RAN4#93 pointed out that there is a case where the current specification allows more than or equal to 3 dB power reduction such as MPR and PC3 fallback to be applicable simultaneously. This allows the UE to use unnecessary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R4-2000228</w:t>
      </w:r>
      <w:r>
        <w:rPr>
          <w:rFonts w:ascii="Arial" w:hAnsi="Arial" w:cs="Arial"/>
          <w:b/>
          <w:color w:val="0000FF"/>
          <w:sz w:val="24"/>
        </w:rPr>
        <w:tab/>
      </w:r>
      <w:r>
        <w:rPr>
          <w:rFonts w:ascii="Arial" w:hAnsi="Arial" w:cs="Arial"/>
          <w:b/>
          <w:sz w:val="24"/>
        </w:rPr>
        <w:t>Avoidance of redundant power reduction for HPUE for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CR-0199  Cat: F (Rel-15)</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CR based on a companion discussion paper of R4-2000227.</w:t>
      </w:r>
    </w:p>
    <w:p w:rsidR="006C0892" w:rsidRDefault="006C0892" w:rsidP="006C0892">
      <w:pPr>
        <w:rPr>
          <w:rFonts w:ascii="Arial" w:hAnsi="Arial" w:cs="Arial"/>
          <w:b/>
        </w:rPr>
      </w:pPr>
      <w:r>
        <w:rPr>
          <w:rFonts w:ascii="Arial" w:hAnsi="Arial" w:cs="Arial"/>
          <w:b/>
        </w:rPr>
        <w:lastRenderedPageBreak/>
        <w:t xml:space="preserve">Discussion: </w:t>
      </w:r>
    </w:p>
    <w:p w:rsidR="006C0892" w:rsidRDefault="006C0892" w:rsidP="006C0892">
      <w:r>
        <w:t>The discussion is captured in R4-2002876 where</w:t>
      </w:r>
      <w:r w:rsidR="00F11978">
        <w:t xml:space="preserve"> the reasons not to pursue this CR can be found</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R4-2000229</w:t>
      </w:r>
      <w:r>
        <w:rPr>
          <w:rFonts w:ascii="Arial" w:hAnsi="Arial" w:cs="Arial"/>
          <w:b/>
          <w:color w:val="0000FF"/>
          <w:sz w:val="24"/>
        </w:rPr>
        <w:tab/>
      </w:r>
      <w:r>
        <w:rPr>
          <w:rFonts w:ascii="Arial" w:hAnsi="Arial" w:cs="Arial"/>
          <w:b/>
          <w:sz w:val="24"/>
        </w:rPr>
        <w:t>Avoidance of redundant power reduction for HPUE for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CR-0200  Cat: A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Cat A CR of R4-2000228.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R4-2000455</w:t>
      </w:r>
      <w:r>
        <w:rPr>
          <w:rFonts w:ascii="Arial" w:hAnsi="Arial" w:cs="Arial"/>
          <w:b/>
          <w:color w:val="0000FF"/>
          <w:sz w:val="24"/>
        </w:rPr>
        <w:tab/>
      </w:r>
      <w:r>
        <w:rPr>
          <w:rFonts w:ascii="Arial" w:hAnsi="Arial" w:cs="Arial"/>
          <w:b/>
          <w:sz w:val="24"/>
        </w:rPr>
        <w:t>Consideration on high power UE fall back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R4-2002158</w:t>
      </w:r>
      <w:r>
        <w:rPr>
          <w:rFonts w:ascii="Arial" w:hAnsi="Arial" w:cs="Arial"/>
          <w:b/>
          <w:color w:val="0000FF"/>
          <w:sz w:val="24"/>
        </w:rPr>
        <w:tab/>
      </w:r>
      <w:r>
        <w:rPr>
          <w:rFonts w:ascii="Arial" w:hAnsi="Arial" w:cs="Arial"/>
          <w:b/>
          <w:sz w:val="24"/>
        </w:rPr>
        <w:t>CR for power class fallback enhancement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CR-0278  Cat: F (Rel-16)</w:t>
      </w:r>
      <w:r>
        <w:rPr>
          <w:i/>
        </w:rPr>
        <w:br/>
      </w:r>
      <w:r>
        <w:rPr>
          <w:i/>
        </w:rPr>
        <w:br/>
      </w:r>
      <w:r>
        <w:rPr>
          <w:i/>
        </w:rPr>
        <w:tab/>
      </w:r>
      <w:r>
        <w:rPr>
          <w:i/>
        </w:rPr>
        <w:tab/>
      </w:r>
      <w:r>
        <w:rPr>
          <w:i/>
        </w:rPr>
        <w:tab/>
      </w:r>
      <w:r>
        <w:rPr>
          <w:i/>
        </w:rPr>
        <w:tab/>
      </w:r>
      <w:r>
        <w:rPr>
          <w:i/>
        </w:rPr>
        <w:tab/>
        <w:t>Source: Huawei, HiSilicon</w:t>
      </w:r>
    </w:p>
    <w:p w:rsidR="00255CD6" w:rsidRDefault="00255CD6" w:rsidP="008D63C6">
      <w:pPr>
        <w:rPr>
          <w:rFonts w:ascii="Arial" w:hAnsi="Arial" w:cs="Arial"/>
          <w:b/>
        </w:rPr>
      </w:pPr>
      <w:r>
        <w:rPr>
          <w:rFonts w:ascii="Arial" w:hAnsi="Arial" w:cs="Arial"/>
          <w:b/>
        </w:rPr>
        <w:t>Abstract:</w:t>
      </w:r>
    </w:p>
    <w:p w:rsidR="00255CD6" w:rsidRDefault="00255CD6" w:rsidP="00255CD6">
      <w:r w:rsidRPr="00255CD6">
        <w:t>RAN4 agrees to use the linear relation between ΔPPowerClass and uplink duty cycle as the solution for power class fallback enhancement.</w:t>
      </w:r>
    </w:p>
    <w:p w:rsidR="00255CD6" w:rsidRDefault="00255CD6" w:rsidP="008D63C6">
      <w:pPr>
        <w:rPr>
          <w:rFonts w:ascii="Arial" w:hAnsi="Arial" w:cs="Arial"/>
          <w:b/>
        </w:rPr>
      </w:pPr>
      <w:r>
        <w:rPr>
          <w:rFonts w:ascii="Arial" w:hAnsi="Arial" w:cs="Arial"/>
          <w:b/>
        </w:rPr>
        <w:t>Discussion:</w:t>
      </w:r>
    </w:p>
    <w:p w:rsidR="00255CD6" w:rsidRDefault="00255CD6" w:rsidP="00255CD6">
      <w:r w:rsidRPr="00255CD6">
        <w:t>The discussion is captured in R4-2002876 where</w:t>
      </w:r>
      <w:r w:rsidR="00F11978">
        <w:t xml:space="preserve"> the reasons not to pursue this CR can be found</w:t>
      </w:r>
      <w:r w:rsidRPr="00255CD6">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60" w:name="_Toc32912631"/>
    </w:p>
    <w:p w:rsidR="008D63C6" w:rsidRDefault="008D63C6" w:rsidP="008D63C6">
      <w:pPr>
        <w:pStyle w:val="Heading5"/>
      </w:pPr>
      <w:bookmarkStart w:id="61" w:name="_Toc35599076"/>
      <w:r>
        <w:t>6.5.4.4</w:t>
      </w:r>
      <w:r>
        <w:tab/>
        <w:t>Tx DC location [NR_newRAT-Core]</w:t>
      </w:r>
      <w:bookmarkEnd w:id="60"/>
      <w:bookmarkEnd w:id="61"/>
    </w:p>
    <w:p w:rsidR="008D63C6" w:rsidRDefault="008D63C6" w:rsidP="008D63C6">
      <w:pPr>
        <w:pStyle w:val="Heading5"/>
      </w:pPr>
      <w:bookmarkStart w:id="62" w:name="_Toc32912632"/>
      <w:bookmarkStart w:id="63" w:name="_Toc35599077"/>
      <w:r>
        <w:t>6.5.4.5</w:t>
      </w:r>
      <w:r>
        <w:tab/>
        <w:t>Other Tx requirements [NR_newRAT-Core]</w:t>
      </w:r>
      <w:bookmarkEnd w:id="62"/>
      <w:bookmarkEnd w:id="6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R4-2000204</w:t>
      </w:r>
      <w:r>
        <w:rPr>
          <w:rFonts w:ascii="Arial" w:hAnsi="Arial" w:cs="Arial"/>
          <w:b/>
          <w:color w:val="0000FF"/>
          <w:sz w:val="24"/>
        </w:rPr>
        <w:tab/>
      </w:r>
      <w:r>
        <w:rPr>
          <w:rFonts w:ascii="Arial" w:hAnsi="Arial" w:cs="Arial"/>
          <w:b/>
          <w:sz w:val="24"/>
        </w:rPr>
        <w:t>FR1 TX EVM test condition correction for ULMIMO</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We use simulation to show MIMO receivers can deal with crosstalk more gracefully than noise. We propose RAN4 test should take that characterisitc into consideration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R4-2000205</w:t>
      </w:r>
      <w:r>
        <w:rPr>
          <w:rFonts w:ascii="Arial" w:hAnsi="Arial" w:cs="Arial"/>
          <w:b/>
          <w:color w:val="0000FF"/>
          <w:sz w:val="24"/>
        </w:rPr>
        <w:tab/>
      </w:r>
      <w:r>
        <w:rPr>
          <w:rFonts w:ascii="Arial" w:hAnsi="Arial" w:cs="Arial"/>
          <w:b/>
          <w:sz w:val="24"/>
        </w:rPr>
        <w:t>CR to 38.101-1: Revision to ULMIMO EVM spec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CR-0195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RAN4 EVM requierment in V15.8 treats layer crosstalk as uncorrelated noise.  RAN4 requiement ends up placing unnecessary burden on UE design.</w:t>
      </w:r>
    </w:p>
    <w:p w:rsidR="00255CD6" w:rsidRDefault="00255CD6" w:rsidP="00255CD6">
      <w:pPr>
        <w:rPr>
          <w:rFonts w:ascii="Arial" w:hAnsi="Arial" w:cs="Arial"/>
          <w:b/>
        </w:rPr>
      </w:pPr>
      <w:r>
        <w:rPr>
          <w:rFonts w:ascii="Arial" w:hAnsi="Arial" w:cs="Arial"/>
          <w:b/>
        </w:rPr>
        <w:t xml:space="preserve">Discussion: </w:t>
      </w:r>
    </w:p>
    <w:p w:rsidR="00255CD6" w:rsidRDefault="00255CD6" w:rsidP="00255CD6">
      <w:r w:rsidRPr="00255CD6">
        <w:t>The discussion is captured in R4-2002876 where</w:t>
      </w:r>
      <w:r w:rsidR="00F11978">
        <w:t xml:space="preserve"> the reasons not to pursue this CR can be found</w:t>
      </w:r>
      <w:r w:rsidRPr="00255CD6">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R4-2000206</w:t>
      </w:r>
      <w:r>
        <w:rPr>
          <w:rFonts w:ascii="Arial" w:hAnsi="Arial" w:cs="Arial"/>
          <w:b/>
          <w:color w:val="0000FF"/>
          <w:sz w:val="24"/>
        </w:rPr>
        <w:tab/>
      </w:r>
      <w:r>
        <w:rPr>
          <w:rFonts w:ascii="Arial" w:hAnsi="Arial" w:cs="Arial"/>
          <w:b/>
          <w:sz w:val="24"/>
        </w:rPr>
        <w:t>CR to 38.101-1: Revision to ULMIMO EVM spec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CR-0196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RAN4 EVM requir</w:t>
      </w:r>
      <w:r w:rsidR="00255CD6">
        <w:t>e</w:t>
      </w:r>
      <w:r>
        <w:t xml:space="preserve">ment in </w:t>
      </w:r>
      <w:r w:rsidR="00255CD6">
        <w:t>v</w:t>
      </w:r>
      <w:r>
        <w:t>15.8 treats layer crosstalk as uncorrelated noise.  RAN4 requiement ends up placing unnecessary burden on UE design.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R4-2000354</w:t>
      </w:r>
      <w:r>
        <w:rPr>
          <w:rFonts w:ascii="Arial" w:hAnsi="Arial" w:cs="Arial"/>
          <w:b/>
          <w:color w:val="0000FF"/>
          <w:sz w:val="24"/>
        </w:rPr>
        <w:tab/>
      </w:r>
      <w:r>
        <w:rPr>
          <w:rFonts w:ascii="Arial" w:hAnsi="Arial" w:cs="Arial"/>
          <w:b/>
          <w:sz w:val="24"/>
        </w:rPr>
        <w:t>Correction on UL MIMO Emission requirements and alignment with RAN1 terminology</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CR-0205  Cat: F (Rel-15)</w:t>
      </w:r>
      <w:r>
        <w:rPr>
          <w:i/>
        </w:rPr>
        <w:br/>
      </w:r>
      <w:r>
        <w:rPr>
          <w:i/>
        </w:rPr>
        <w:br/>
      </w:r>
      <w:r>
        <w:rPr>
          <w:i/>
        </w:rPr>
        <w:tab/>
      </w:r>
      <w:r>
        <w:rPr>
          <w:i/>
        </w:rPr>
        <w:tab/>
      </w:r>
      <w:r>
        <w:rPr>
          <w:i/>
        </w:rPr>
        <w:tab/>
      </w:r>
      <w:r>
        <w:rPr>
          <w:i/>
        </w:rPr>
        <w:tab/>
      </w:r>
      <w:r>
        <w:rPr>
          <w:i/>
        </w:rPr>
        <w:tab/>
        <w:t>Source: Qualcomm Incorporated</w:t>
      </w:r>
    </w:p>
    <w:p w:rsidR="00255CD6" w:rsidRDefault="00255CD6" w:rsidP="008D63C6">
      <w:pPr>
        <w:rPr>
          <w:rFonts w:ascii="Arial" w:hAnsi="Arial" w:cs="Arial"/>
          <w:b/>
        </w:rPr>
      </w:pPr>
      <w:r>
        <w:rPr>
          <w:rFonts w:ascii="Arial" w:hAnsi="Arial" w:cs="Arial"/>
          <w:b/>
        </w:rPr>
        <w:t>Abstract:</w:t>
      </w:r>
    </w:p>
    <w:p w:rsidR="00255CD6" w:rsidRDefault="00255CD6" w:rsidP="00255CD6">
      <w:r>
        <w:t>UL MIMO output power and emission are defined to different reference planes and this allows UE to pass 3GPP but fail regulatory requirements.</w:t>
      </w:r>
    </w:p>
    <w:p w:rsidR="00255CD6" w:rsidRDefault="00255CD6" w:rsidP="00255CD6">
      <w:r>
        <w:t>RAN1 also changed their terminology to apply UL MIMO dedicated requirements to UE only when UE is configured for UL MIMO, not when UE supports UL MIMO. Ref: RAN1 TS 38.213 CR 0039.</w:t>
      </w:r>
    </w:p>
    <w:p w:rsidR="00255CD6" w:rsidRDefault="00255CD6" w:rsidP="008D63C6">
      <w:pPr>
        <w:rPr>
          <w:rFonts w:ascii="Arial" w:hAnsi="Arial" w:cs="Arial"/>
          <w:b/>
        </w:rPr>
      </w:pPr>
      <w:r>
        <w:rPr>
          <w:rFonts w:ascii="Arial" w:hAnsi="Arial" w:cs="Arial"/>
          <w:b/>
        </w:rPr>
        <w:t>Discussion:</w:t>
      </w:r>
    </w:p>
    <w:p w:rsidR="00255CD6" w:rsidRDefault="00255CD6" w:rsidP="00255CD6">
      <w:r w:rsidRPr="00255CD6">
        <w:t>The discussion is captured in R4-2002876 where</w:t>
      </w:r>
      <w:r w:rsidR="00F11978">
        <w:t xml:space="preserve"> the reasons not to pursue this CR can be found</w:t>
      </w:r>
      <w:r w:rsidRPr="00255CD6">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R4-2000355</w:t>
      </w:r>
      <w:r>
        <w:rPr>
          <w:rFonts w:ascii="Arial" w:hAnsi="Arial" w:cs="Arial"/>
          <w:b/>
          <w:color w:val="0000FF"/>
          <w:sz w:val="24"/>
        </w:rPr>
        <w:tab/>
      </w:r>
      <w:r>
        <w:rPr>
          <w:rFonts w:ascii="Arial" w:hAnsi="Arial" w:cs="Arial"/>
          <w:b/>
          <w:sz w:val="24"/>
        </w:rPr>
        <w:t>Correction on UL MIMO Emission requirements and alignment with RAN1 terminology</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CR-0206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R4-2000356</w:t>
      </w:r>
      <w:r>
        <w:rPr>
          <w:rFonts w:ascii="Arial" w:hAnsi="Arial" w:cs="Arial"/>
          <w:b/>
          <w:color w:val="0000FF"/>
          <w:sz w:val="24"/>
        </w:rPr>
        <w:tab/>
      </w:r>
      <w:r>
        <w:rPr>
          <w:rFonts w:ascii="Arial" w:hAnsi="Arial" w:cs="Arial"/>
          <w:b/>
          <w:sz w:val="24"/>
        </w:rPr>
        <w:t>Correction on UL MIMO Emission requirements and alignment with RAN1 terminology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R4-2000795</w:t>
      </w:r>
      <w:r>
        <w:rPr>
          <w:rFonts w:ascii="Arial" w:hAnsi="Arial" w:cs="Arial"/>
          <w:b/>
          <w:color w:val="0000FF"/>
          <w:sz w:val="24"/>
        </w:rPr>
        <w:tab/>
      </w:r>
      <w:r>
        <w:rPr>
          <w:rFonts w:ascii="Arial" w:hAnsi="Arial" w:cs="Arial"/>
          <w:b/>
          <w:sz w:val="24"/>
        </w:rPr>
        <w:t>On the condition of antenna configuration for UL-MIMO in FR1</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R4-2000959</w:t>
      </w:r>
      <w:r>
        <w:rPr>
          <w:rFonts w:ascii="Arial" w:hAnsi="Arial" w:cs="Arial"/>
          <w:b/>
          <w:color w:val="0000FF"/>
          <w:sz w:val="24"/>
        </w:rPr>
        <w:tab/>
      </w:r>
      <w:r>
        <w:rPr>
          <w:rFonts w:ascii="Arial" w:hAnsi="Arial" w:cs="Arial"/>
          <w:b/>
          <w:sz w:val="24"/>
        </w:rPr>
        <w:t>On correction of UE co-ex tables for Japan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SoftBank Corp., NTT docomo INC., KDDI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paper is to explain corrections to be made for Japan related UE co-ex requirements and collect group's views on some aspects.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64" w:name="_Toc32912633"/>
    </w:p>
    <w:p w:rsidR="008D63C6" w:rsidRDefault="008D63C6" w:rsidP="008D63C6">
      <w:pPr>
        <w:pStyle w:val="Heading4"/>
      </w:pPr>
      <w:bookmarkStart w:id="65" w:name="_Toc35599078"/>
      <w:r>
        <w:t>6.5.5</w:t>
      </w:r>
      <w:r>
        <w:tab/>
        <w:t>[FR1] Receiver characteristics [NR_newRAT-Core]</w:t>
      </w:r>
      <w:bookmarkEnd w:id="64"/>
      <w:bookmarkEnd w:id="65"/>
    </w:p>
    <w:p w:rsidR="008D63C6" w:rsidRDefault="008D63C6" w:rsidP="008D63C6">
      <w:pPr>
        <w:pStyle w:val="Heading5"/>
      </w:pPr>
      <w:bookmarkStart w:id="66" w:name="_Toc32912634"/>
      <w:bookmarkStart w:id="67" w:name="_Toc35599079"/>
      <w:r>
        <w:t>6.5.5.1</w:t>
      </w:r>
      <w:r>
        <w:tab/>
        <w:t>Out of band blocking exceptions [NR_newRAT-Core]</w:t>
      </w:r>
      <w:bookmarkEnd w:id="66"/>
      <w:bookmarkEnd w:id="67"/>
    </w:p>
    <w:p w:rsidR="008D63C6" w:rsidRDefault="008D63C6" w:rsidP="008D63C6">
      <w:pPr>
        <w:pStyle w:val="Heading5"/>
      </w:pPr>
      <w:bookmarkStart w:id="68" w:name="_Toc32912635"/>
      <w:bookmarkStart w:id="69" w:name="_Toc35599080"/>
      <w:r>
        <w:t>6.5.5.2</w:t>
      </w:r>
      <w:r>
        <w:tab/>
        <w:t>Other Rx requirements [NR_newRAT-Core]</w:t>
      </w:r>
      <w:bookmarkEnd w:id="68"/>
      <w:bookmarkEnd w:id="6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R4-2000439</w:t>
      </w:r>
      <w:r>
        <w:rPr>
          <w:rFonts w:ascii="Arial" w:hAnsi="Arial" w:cs="Arial"/>
          <w:b/>
          <w:color w:val="0000FF"/>
          <w:sz w:val="24"/>
        </w:rPr>
        <w:tab/>
      </w:r>
      <w:r>
        <w:rPr>
          <w:rFonts w:ascii="Arial" w:hAnsi="Arial" w:cs="Arial"/>
          <w:b/>
          <w:sz w:val="24"/>
        </w:rPr>
        <w:t>Testability issue with OoBB for FR1 EN-DC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In this contribution we point out a testability issue with the out-of-band blocking (OoBB) requirement for FR1 EN-DC UE. </w:t>
      </w:r>
    </w:p>
    <w:p w:rsidR="008D63C6" w:rsidRDefault="008D63C6" w:rsidP="008D63C6">
      <w:r>
        <w:lastRenderedPageBreak/>
        <w:t>Associated CR: R4-2000440/0441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R4-2000440</w:t>
      </w:r>
      <w:r>
        <w:rPr>
          <w:rFonts w:ascii="Arial" w:hAnsi="Arial" w:cs="Arial"/>
          <w:b/>
          <w:color w:val="0000FF"/>
          <w:sz w:val="24"/>
        </w:rPr>
        <w:tab/>
      </w:r>
      <w:r>
        <w:rPr>
          <w:rFonts w:ascii="Arial" w:hAnsi="Arial" w:cs="Arial"/>
          <w:b/>
          <w:sz w:val="24"/>
        </w:rPr>
        <w:t>CR to out-of-band blocking for DC in FR1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CR-0169  Cat: F (Rel-15)</w:t>
      </w:r>
      <w:r>
        <w:rPr>
          <w:i/>
        </w:rPr>
        <w:br/>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Change uplink carrier output power whose downlink is being tested to reduce the too much power imbalance between E-UTRA and NR.</w:t>
      </w:r>
    </w:p>
    <w:p w:rsidR="008D63C6" w:rsidRDefault="008D63C6" w:rsidP="008D63C6">
      <w:r>
        <w:t>Associated discussion paper : R4-2000439</w:t>
      </w:r>
    </w:p>
    <w:p w:rsidR="00E91F52" w:rsidRDefault="00E91F52" w:rsidP="008D63C6">
      <w:pPr>
        <w:rPr>
          <w:rFonts w:ascii="Arial" w:hAnsi="Arial" w:cs="Arial"/>
          <w:b/>
        </w:rPr>
      </w:pPr>
      <w:r>
        <w:rPr>
          <w:rFonts w:ascii="Arial" w:hAnsi="Arial" w:cs="Arial"/>
          <w:b/>
        </w:rPr>
        <w:t>Discussion:</w:t>
      </w:r>
    </w:p>
    <w:p w:rsidR="00E91F52" w:rsidRPr="006D00AA" w:rsidRDefault="006D00AA" w:rsidP="006D00AA">
      <w:r w:rsidRPr="006D00AA">
        <w:t>The discussion is captured in R4-2002876 where</w:t>
      </w:r>
      <w:r w:rsidR="00F11978">
        <w:t xml:space="preserve"> the reasons not to pursue this CR can be found</w:t>
      </w:r>
      <w:r w:rsidRPr="006D00AA">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R4-2000441</w:t>
      </w:r>
      <w:r>
        <w:rPr>
          <w:rFonts w:ascii="Arial" w:hAnsi="Arial" w:cs="Arial"/>
          <w:b/>
          <w:color w:val="0000FF"/>
          <w:sz w:val="24"/>
        </w:rPr>
        <w:tab/>
      </w:r>
      <w:r>
        <w:rPr>
          <w:rFonts w:ascii="Arial" w:hAnsi="Arial" w:cs="Arial"/>
          <w:b/>
          <w:sz w:val="24"/>
        </w:rPr>
        <w:t>CR to out-of-band blocking for DC in FR1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CR-0170  Cat: A (Rel-16)</w:t>
      </w:r>
      <w:r>
        <w:rPr>
          <w:i/>
        </w:rPr>
        <w:br/>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Change uplink carrier output power whose downlink is being tested to reduce the too much power imbalance between E-UTRA and NR.</w:t>
      </w:r>
    </w:p>
    <w:p w:rsidR="008D63C6" w:rsidRDefault="008D63C6" w:rsidP="008D63C6">
      <w:r>
        <w:t>Associated discussion paper : R4-2000439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R4-2000449</w:t>
      </w:r>
      <w:r>
        <w:rPr>
          <w:rFonts w:ascii="Arial" w:hAnsi="Arial" w:cs="Arial"/>
          <w:b/>
          <w:color w:val="0000FF"/>
          <w:sz w:val="24"/>
        </w:rPr>
        <w:tab/>
      </w:r>
      <w:r>
        <w:rPr>
          <w:rFonts w:ascii="Arial" w:hAnsi="Arial" w:cs="Arial"/>
          <w:b/>
          <w:sz w:val="24"/>
        </w:rPr>
        <w:t>CR to TS 38.101-1: corrections on ACS for intra-band contiguous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CR-0217  Cat: F (Rel-15)</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For ACS case 2, the transmitter shall be set to 24 dB below PCMAX_L,f,c rather than 4 dB.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D63D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R4-2000450</w:t>
      </w:r>
      <w:r>
        <w:rPr>
          <w:rFonts w:ascii="Arial" w:hAnsi="Arial" w:cs="Arial"/>
          <w:b/>
          <w:color w:val="0000FF"/>
          <w:sz w:val="24"/>
        </w:rPr>
        <w:tab/>
      </w:r>
      <w:r>
        <w:rPr>
          <w:rFonts w:ascii="Arial" w:hAnsi="Arial" w:cs="Arial"/>
          <w:b/>
          <w:sz w:val="24"/>
        </w:rPr>
        <w:t>CR to TS 38.101-1: corrections on ACS for intra-band contiguous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CR-0218  Cat: A (Rel-16)</w:t>
      </w:r>
      <w:r>
        <w:rPr>
          <w:i/>
        </w:rPr>
        <w:br/>
      </w:r>
      <w:r>
        <w:rPr>
          <w:i/>
        </w:rPr>
        <w:lastRenderedPageBreak/>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For ACS case 2, the transmitter shall be set to 24 dB below PCMAX_L,f,c rather than 4 dB.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D63D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R4-2000451</w:t>
      </w:r>
      <w:r>
        <w:rPr>
          <w:rFonts w:ascii="Arial" w:hAnsi="Arial" w:cs="Arial"/>
          <w:b/>
          <w:color w:val="0000FF"/>
          <w:sz w:val="24"/>
        </w:rPr>
        <w:tab/>
      </w:r>
      <w:r>
        <w:rPr>
          <w:rFonts w:ascii="Arial" w:hAnsi="Arial" w:cs="Arial"/>
          <w:b/>
          <w:sz w:val="24"/>
        </w:rPr>
        <w:t>CR to TS 38.101-3: corrections on ACS for intra-band contiguous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CR-0171  Cat: F (Rel-15)</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For ACS case 2, the transmitter shall be set to 24 dB below PCMAX_L,f,c rather than 4 dB.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D63D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R4-2000452</w:t>
      </w:r>
      <w:r>
        <w:rPr>
          <w:rFonts w:ascii="Arial" w:hAnsi="Arial" w:cs="Arial"/>
          <w:b/>
          <w:color w:val="0000FF"/>
          <w:sz w:val="24"/>
        </w:rPr>
        <w:tab/>
      </w:r>
      <w:r>
        <w:rPr>
          <w:rFonts w:ascii="Arial" w:hAnsi="Arial" w:cs="Arial"/>
          <w:b/>
          <w:sz w:val="24"/>
        </w:rPr>
        <w:t>CR to TS 38.101-3: corrections on ACS for intra-band contiguous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CR-0172  Cat: A (Rel-16)</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For ACS case 2, the transmitter shall be set to 24 dB below PCMAX_L,f,c rather than 4 dB.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D63D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R4-2000747</w:t>
      </w:r>
      <w:r>
        <w:rPr>
          <w:rFonts w:ascii="Arial" w:hAnsi="Arial" w:cs="Arial"/>
          <w:b/>
          <w:color w:val="0000FF"/>
          <w:sz w:val="24"/>
        </w:rPr>
        <w:tab/>
      </w:r>
      <w:r>
        <w:rPr>
          <w:rFonts w:ascii="Arial" w:hAnsi="Arial" w:cs="Arial"/>
          <w:b/>
          <w:sz w:val="24"/>
        </w:rPr>
        <w:t>NR UE receiver ACS test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raise the concern in current NR ACS test requirements and propose to modify the ACS DL reference measurement channel test configuration.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R4-2000748</w:t>
      </w:r>
      <w:r>
        <w:rPr>
          <w:rFonts w:ascii="Arial" w:hAnsi="Arial" w:cs="Arial"/>
          <w:b/>
          <w:color w:val="0000FF"/>
          <w:sz w:val="24"/>
        </w:rPr>
        <w:tab/>
      </w:r>
      <w:r>
        <w:rPr>
          <w:rFonts w:ascii="Arial" w:hAnsi="Arial" w:cs="Arial"/>
          <w:b/>
          <w:sz w:val="24"/>
        </w:rPr>
        <w:t>LS on NR UE receiver ACS test requirements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WG5</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0" w:name="_Toc32912636"/>
    </w:p>
    <w:p w:rsidR="008D63C6" w:rsidRDefault="008D63C6" w:rsidP="008D63C6">
      <w:pPr>
        <w:pStyle w:val="Heading4"/>
      </w:pPr>
      <w:bookmarkStart w:id="71" w:name="_Toc35599081"/>
      <w:r>
        <w:t>6.5.6</w:t>
      </w:r>
      <w:r>
        <w:tab/>
        <w:t>[FR2] Common to Tx and Rx [NR_newRAT-Core]</w:t>
      </w:r>
      <w:bookmarkEnd w:id="70"/>
      <w:bookmarkEnd w:id="7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R4-2000198</w:t>
      </w:r>
      <w:r>
        <w:rPr>
          <w:rFonts w:ascii="Arial" w:hAnsi="Arial" w:cs="Arial"/>
          <w:b/>
          <w:color w:val="0000FF"/>
          <w:sz w:val="24"/>
        </w:rPr>
        <w:tab/>
      </w:r>
      <w:r>
        <w:rPr>
          <w:rFonts w:ascii="Arial" w:hAnsi="Arial" w:cs="Arial"/>
          <w:b/>
          <w:sz w:val="24"/>
        </w:rPr>
        <w:t>CR to 38.101-2 to correct Link and Meas Angles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CR-0085  Cat: F (Rel-15)</w:t>
      </w:r>
      <w:r>
        <w:rPr>
          <w:i/>
        </w:rPr>
        <w:br/>
      </w:r>
      <w:r>
        <w:rPr>
          <w:i/>
        </w:rPr>
        <w:br/>
      </w:r>
      <w:r>
        <w:rPr>
          <w:i/>
        </w:rPr>
        <w:tab/>
      </w:r>
      <w:r>
        <w:rPr>
          <w:i/>
        </w:rPr>
        <w:tab/>
      </w:r>
      <w:r>
        <w:rPr>
          <w:i/>
        </w:rPr>
        <w:tab/>
      </w:r>
      <w:r>
        <w:rPr>
          <w:i/>
        </w:rPr>
        <w:tab/>
      </w:r>
      <w:r>
        <w:rPr>
          <w:i/>
        </w:rPr>
        <w:tab/>
        <w:t>Source: Keysight Technologies UK Ltd</w:t>
      </w:r>
    </w:p>
    <w:p w:rsidR="008D63C6" w:rsidRPr="0051667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R4-2002734.</w:t>
      </w:r>
    </w:p>
    <w:p w:rsidR="008D63C6" w:rsidRDefault="008D63C6" w:rsidP="008D63C6"/>
    <w:p w:rsidR="008D63C6" w:rsidRDefault="008D63C6" w:rsidP="008D63C6">
      <w:pPr>
        <w:rPr>
          <w:rFonts w:ascii="Arial" w:hAnsi="Arial" w:cs="Arial"/>
          <w:b/>
          <w:sz w:val="24"/>
        </w:rPr>
      </w:pPr>
      <w:r w:rsidRPr="00B74460">
        <w:rPr>
          <w:rFonts w:ascii="Arial" w:hAnsi="Arial" w:cs="Arial"/>
          <w:b/>
          <w:color w:val="0000FF"/>
          <w:sz w:val="24"/>
        </w:rPr>
        <w:t>R4-2002734</w:t>
      </w:r>
      <w:r w:rsidRPr="00B74460">
        <w:rPr>
          <w:rFonts w:ascii="Arial" w:hAnsi="Arial" w:cs="Arial"/>
          <w:b/>
          <w:color w:val="0000FF"/>
          <w:sz w:val="24"/>
        </w:rPr>
        <w:tab/>
      </w:r>
      <w:r w:rsidRPr="00B74460">
        <w:rPr>
          <w:rFonts w:ascii="Arial" w:hAnsi="Arial" w:cs="Arial"/>
          <w:b/>
          <w:sz w:val="24"/>
        </w:rPr>
        <w:t>CR to 38.101-2 to correct Link and Meas Angles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CR-0085  Cat: F (Rel-15)</w:t>
      </w:r>
      <w:r>
        <w:rPr>
          <w:i/>
        </w:rPr>
        <w:br/>
      </w:r>
      <w:r>
        <w:rPr>
          <w:i/>
        </w:rPr>
        <w:br/>
      </w:r>
      <w:r>
        <w:rPr>
          <w:i/>
        </w:rPr>
        <w:tab/>
      </w:r>
      <w:r>
        <w:rPr>
          <w:i/>
        </w:rPr>
        <w:tab/>
      </w:r>
      <w:r>
        <w:rPr>
          <w:i/>
        </w:rPr>
        <w:tab/>
      </w:r>
      <w:r>
        <w:rPr>
          <w:i/>
        </w:rPr>
        <w:tab/>
      </w:r>
      <w:r>
        <w:rPr>
          <w:i/>
        </w:rPr>
        <w:tab/>
        <w:t>Source: Keysight Technologies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4460">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R4-2000200</w:t>
      </w:r>
      <w:r>
        <w:rPr>
          <w:rFonts w:ascii="Arial" w:hAnsi="Arial" w:cs="Arial"/>
          <w:b/>
          <w:color w:val="0000FF"/>
          <w:sz w:val="24"/>
        </w:rPr>
        <w:tab/>
      </w:r>
      <w:r>
        <w:rPr>
          <w:rFonts w:ascii="Arial" w:hAnsi="Arial" w:cs="Arial"/>
          <w:b/>
          <w:sz w:val="24"/>
        </w:rPr>
        <w:t>On LS from RAN5 on multi-band relaxations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analyse RAN5’s problem description and evaluate RAN5’s suggested solutions to streamline the MBR framework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R4-2000201</w:t>
      </w:r>
      <w:r>
        <w:rPr>
          <w:rFonts w:ascii="Arial" w:hAnsi="Arial" w:cs="Arial"/>
          <w:b/>
          <w:color w:val="0000FF"/>
          <w:sz w:val="24"/>
        </w:rPr>
        <w:tab/>
      </w:r>
      <w:r>
        <w:rPr>
          <w:rFonts w:ascii="Arial" w:hAnsi="Arial" w:cs="Arial"/>
          <w:b/>
          <w:sz w:val="24"/>
        </w:rPr>
        <w:t>Reply to LS R5-199424 on FR2 Multiband Relaxations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Reply LS to R5-199424</w:t>
      </w:r>
      <w:r w:rsidR="006D00AA">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R4-2000202</w:t>
      </w:r>
      <w:r>
        <w:rPr>
          <w:rFonts w:ascii="Arial" w:hAnsi="Arial" w:cs="Arial"/>
          <w:b/>
          <w:color w:val="0000FF"/>
          <w:sz w:val="24"/>
        </w:rPr>
        <w:tab/>
      </w:r>
      <w:r>
        <w:rPr>
          <w:rFonts w:ascii="Arial" w:hAnsi="Arial" w:cs="Arial"/>
          <w:b/>
          <w:sz w:val="24"/>
        </w:rPr>
        <w:t>CR to 38.101-2: Revision to Multiband Relaxations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CR-0086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Revised MBR proposal to address RAN5 concern via LS (R5-199424) that MBR from v15.8 is not feasible to implement.</w:t>
      </w:r>
    </w:p>
    <w:p w:rsidR="006D00AA" w:rsidRDefault="006D00AA" w:rsidP="008D63C6">
      <w:pPr>
        <w:rPr>
          <w:rFonts w:ascii="Arial" w:hAnsi="Arial" w:cs="Arial"/>
          <w:b/>
        </w:rPr>
      </w:pPr>
      <w:r>
        <w:rPr>
          <w:rFonts w:ascii="Arial" w:hAnsi="Arial" w:cs="Arial"/>
          <w:b/>
        </w:rPr>
        <w:t>Discussion:</w:t>
      </w:r>
    </w:p>
    <w:p w:rsidR="006D00AA" w:rsidRDefault="006D00AA" w:rsidP="006D00AA">
      <w:r w:rsidRPr="006D00AA">
        <w:t>The discussion is captured in R4-2002876 where</w:t>
      </w:r>
      <w:r w:rsidR="00F11978">
        <w:t xml:space="preserve"> the reasons not to pursue this CR can be found</w:t>
      </w:r>
      <w:r w:rsidRPr="006D00AA">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R4-2000203</w:t>
      </w:r>
      <w:r>
        <w:rPr>
          <w:rFonts w:ascii="Arial" w:hAnsi="Arial" w:cs="Arial"/>
          <w:b/>
          <w:color w:val="0000FF"/>
          <w:sz w:val="24"/>
        </w:rPr>
        <w:tab/>
      </w:r>
      <w:r>
        <w:rPr>
          <w:rFonts w:ascii="Arial" w:hAnsi="Arial" w:cs="Arial"/>
          <w:b/>
          <w:sz w:val="24"/>
        </w:rPr>
        <w:t>CR to 38.101-2: Revision to Multiband Relaxations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CR-0087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MBR proposal because RAN5 has informed via LS (R5-199424) that MBR from v15.8 is not feasible to implement.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R4-2000526</w:t>
      </w:r>
      <w:r>
        <w:rPr>
          <w:rFonts w:ascii="Arial" w:hAnsi="Arial" w:cs="Arial"/>
          <w:b/>
          <w:color w:val="0000FF"/>
          <w:sz w:val="24"/>
        </w:rPr>
        <w:tab/>
      </w:r>
      <w:r>
        <w:rPr>
          <w:rFonts w:ascii="Arial" w:hAnsi="Arial" w:cs="Arial"/>
          <w:b/>
          <w:sz w:val="24"/>
        </w:rPr>
        <w:t>Discussion on RAN5 LS on Multiband relaxation for 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R4-2001780</w:t>
      </w:r>
      <w:r>
        <w:rPr>
          <w:rFonts w:ascii="Arial" w:hAnsi="Arial" w:cs="Arial"/>
          <w:b/>
          <w:color w:val="0000FF"/>
          <w:sz w:val="24"/>
        </w:rPr>
        <w:tab/>
      </w:r>
      <w:r>
        <w:rPr>
          <w:rFonts w:ascii="Arial" w:hAnsi="Arial" w:cs="Arial"/>
          <w:b/>
          <w:sz w:val="24"/>
        </w:rPr>
        <w:t>clarification on beam lock function for Tx RF requirement measurement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bookmarkStart w:id="72" w:name="_Toc32912637"/>
    </w:p>
    <w:p w:rsidR="008D63C6" w:rsidRDefault="008D63C6" w:rsidP="008D63C6">
      <w:pPr>
        <w:pStyle w:val="Heading5"/>
      </w:pPr>
      <w:bookmarkStart w:id="73" w:name="_Toc35599082"/>
      <w:r>
        <w:t>6.5.6.1</w:t>
      </w:r>
      <w:r>
        <w:tab/>
        <w:t>Regulatory Tx/Rx spurious emission limits handling [NR_newRAT-Core]</w:t>
      </w:r>
      <w:bookmarkEnd w:id="72"/>
      <w:bookmarkEnd w:id="7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R4-2000091</w:t>
      </w:r>
      <w:r>
        <w:rPr>
          <w:rFonts w:ascii="Arial" w:hAnsi="Arial" w:cs="Arial"/>
          <w:b/>
          <w:color w:val="0000FF"/>
          <w:sz w:val="24"/>
        </w:rPr>
        <w:tab/>
      </w:r>
      <w:r>
        <w:rPr>
          <w:rFonts w:ascii="Arial" w:hAnsi="Arial" w:cs="Arial"/>
          <w:b/>
          <w:sz w:val="24"/>
        </w:rPr>
        <w:t>On 3GPP band n258 and WRC-19 EESS unwanted emission limits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 USA, AT&amp;T</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proponents believe that RAN4 should revise current band n258 specifications to implement WRC-19 agreed phase-1 EESS limits only for now, and leave phase-2 limits for a future revision, when applicable.</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R4-2000212</w:t>
      </w:r>
      <w:r>
        <w:rPr>
          <w:rFonts w:ascii="Arial" w:hAnsi="Arial" w:cs="Arial"/>
          <w:b/>
          <w:color w:val="0000FF"/>
          <w:sz w:val="24"/>
        </w:rPr>
        <w:tab/>
      </w:r>
      <w:r>
        <w:rPr>
          <w:rFonts w:ascii="Arial" w:hAnsi="Arial" w:cs="Arial"/>
          <w:b/>
          <w:sz w:val="24"/>
        </w:rPr>
        <w:t>CR to 38.101-2: A-MPR Corrections</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CR-0088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Removal of -8dBm/200 MHz general requirement duplicated in error from general requirements</w:t>
      </w:r>
    </w:p>
    <w:p w:rsidR="00CC00A7" w:rsidRDefault="00CC00A7" w:rsidP="008D63C6">
      <w:pPr>
        <w:rPr>
          <w:rFonts w:ascii="Arial" w:hAnsi="Arial" w:cs="Arial"/>
          <w:b/>
        </w:rPr>
      </w:pPr>
      <w:r>
        <w:rPr>
          <w:rFonts w:ascii="Arial" w:hAnsi="Arial" w:cs="Arial"/>
          <w:b/>
        </w:rPr>
        <w:t>Discussion:</w:t>
      </w:r>
    </w:p>
    <w:p w:rsidR="00CC00A7" w:rsidRDefault="00CC00A7" w:rsidP="00CC00A7">
      <w:r w:rsidRPr="00CC00A7">
        <w:t>The discussion is captured in R4-2002876 where</w:t>
      </w:r>
      <w:r w:rsidR="00F11978">
        <w:t xml:space="preserve"> the reasons not to pursue this CR can be found</w:t>
      </w:r>
      <w:r w:rsidRPr="00CC00A7">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R4-2000213</w:t>
      </w:r>
      <w:r>
        <w:rPr>
          <w:rFonts w:ascii="Arial" w:hAnsi="Arial" w:cs="Arial"/>
          <w:b/>
          <w:color w:val="0000FF"/>
          <w:sz w:val="24"/>
        </w:rPr>
        <w:tab/>
      </w:r>
      <w:r>
        <w:rPr>
          <w:rFonts w:ascii="Arial" w:hAnsi="Arial" w:cs="Arial"/>
          <w:b/>
          <w:sz w:val="24"/>
        </w:rPr>
        <w:t>CR to 38.101-2: A-MPR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CR-0089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Removal of -8dBm/200 MHz general requirement duplicated in error from general requirements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R4-2000214</w:t>
      </w:r>
      <w:r>
        <w:rPr>
          <w:rFonts w:ascii="Arial" w:hAnsi="Arial" w:cs="Arial"/>
          <w:b/>
          <w:color w:val="0000FF"/>
          <w:sz w:val="24"/>
        </w:rPr>
        <w:tab/>
      </w:r>
      <w:r>
        <w:rPr>
          <w:rFonts w:ascii="Arial" w:hAnsi="Arial" w:cs="Arial"/>
          <w:b/>
          <w:sz w:val="24"/>
        </w:rPr>
        <w:t>Impact of EN 301 908-25 on FR2</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ETSI harmonized standard EN 301 908-25  includes both, n257 and n258 as  allowed deployment scenariso in the EU. Because of 3GPP limitation of NS_201/MS_202 to n258, UEs that attach as n257 devices in EU networks will not know to protect the lower EES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R4-2000215</w:t>
      </w:r>
      <w:r>
        <w:rPr>
          <w:rFonts w:ascii="Arial" w:hAnsi="Arial" w:cs="Arial"/>
          <w:b/>
          <w:color w:val="0000FF"/>
          <w:sz w:val="24"/>
        </w:rPr>
        <w:tab/>
      </w:r>
      <w:r>
        <w:rPr>
          <w:rFonts w:ascii="Arial" w:hAnsi="Arial" w:cs="Arial"/>
          <w:b/>
          <w:sz w:val="24"/>
        </w:rPr>
        <w:t>dCR to 38.101-2: NS extension to n257</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CR-0090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visualize necessary changes to NS_201 and NS_202 framework to make 3GPP standard consistent with projected EU harmonized standard</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R4-2000216</w:t>
      </w:r>
      <w:r>
        <w:rPr>
          <w:rFonts w:ascii="Arial" w:hAnsi="Arial" w:cs="Arial"/>
          <w:b/>
          <w:color w:val="0000FF"/>
          <w:sz w:val="24"/>
        </w:rPr>
        <w:tab/>
      </w:r>
      <w:r>
        <w:rPr>
          <w:rFonts w:ascii="Arial" w:hAnsi="Arial" w:cs="Arial"/>
          <w:b/>
          <w:sz w:val="24"/>
        </w:rPr>
        <w:t>Impact of WRC19 resolutions on FR2</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WRC19 resolutions analyzed, 3GPP standards impact projected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R4-2000217</w:t>
      </w:r>
      <w:r>
        <w:rPr>
          <w:rFonts w:ascii="Arial" w:hAnsi="Arial" w:cs="Arial"/>
          <w:b/>
          <w:color w:val="0000FF"/>
          <w:sz w:val="24"/>
        </w:rPr>
        <w:tab/>
      </w:r>
      <w:r>
        <w:rPr>
          <w:rFonts w:ascii="Arial" w:hAnsi="Arial" w:cs="Arial"/>
          <w:b/>
          <w:sz w:val="24"/>
        </w:rPr>
        <w:t>dCR to 38.101-2: Visualizing A-MPR from WRC19 Resolutions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CR-0091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Example implementation of AMPRs in 3GPP to stay compliant with emissions recommendations in WRC19.</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R4-2000218</w:t>
      </w:r>
      <w:r>
        <w:rPr>
          <w:rFonts w:ascii="Arial" w:hAnsi="Arial" w:cs="Arial"/>
          <w:b/>
          <w:color w:val="0000FF"/>
          <w:sz w:val="24"/>
        </w:rPr>
        <w:tab/>
      </w:r>
      <w:r>
        <w:rPr>
          <w:rFonts w:ascii="Arial" w:hAnsi="Arial" w:cs="Arial"/>
          <w:b/>
          <w:sz w:val="24"/>
        </w:rPr>
        <w:t>dCR to 38.101-2: NS extension to n257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v15.8.0</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visualize necessary changes to NS_201 and NS_202 framework to make 3GPP standard consistent with projected EU harmonized standard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R4-2000219</w:t>
      </w:r>
      <w:r>
        <w:rPr>
          <w:rFonts w:ascii="Arial" w:hAnsi="Arial" w:cs="Arial"/>
          <w:b/>
          <w:color w:val="0000FF"/>
          <w:sz w:val="24"/>
        </w:rPr>
        <w:tab/>
      </w:r>
      <w:r>
        <w:rPr>
          <w:rFonts w:ascii="Arial" w:hAnsi="Arial" w:cs="Arial"/>
          <w:b/>
          <w:sz w:val="24"/>
        </w:rPr>
        <w:t>dCR to 38.101-2: Visualizing A-MPR from WRC19 Resolutions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v15.8.0</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Example implementation of AMPRs in 3GPP to stay compliant with emissions recommendations in WRC19.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R4-2000409</w:t>
      </w:r>
      <w:r>
        <w:rPr>
          <w:rFonts w:ascii="Arial" w:hAnsi="Arial" w:cs="Arial"/>
          <w:b/>
          <w:color w:val="0000FF"/>
          <w:sz w:val="24"/>
        </w:rPr>
        <w:tab/>
      </w:r>
      <w:r>
        <w:rPr>
          <w:rFonts w:ascii="Arial" w:hAnsi="Arial" w:cs="Arial"/>
          <w:b/>
          <w:sz w:val="24"/>
        </w:rPr>
        <w:t>On 3GPP band n258 and WRC-19 EESS unwanted emission limits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 USA, AT&amp;T,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proponents believe that RAN4 should revise current band n258 specifications to implement WRC-19 agreed phase-1 EESS limits only for now, and leave phase-2 limits for a future revision, when applicable.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R4-2001775</w:t>
      </w:r>
      <w:r>
        <w:rPr>
          <w:rFonts w:ascii="Arial" w:hAnsi="Arial" w:cs="Arial"/>
          <w:b/>
          <w:color w:val="0000FF"/>
          <w:sz w:val="24"/>
        </w:rPr>
        <w:tab/>
      </w:r>
      <w:r>
        <w:rPr>
          <w:rFonts w:ascii="Arial" w:hAnsi="Arial" w:cs="Arial"/>
          <w:b/>
          <w:sz w:val="24"/>
        </w:rPr>
        <w:t>On FR2 EESS protection emission requirement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4" w:name="_Toc32912638"/>
    </w:p>
    <w:p w:rsidR="008D63C6" w:rsidRDefault="008D63C6" w:rsidP="008D63C6">
      <w:pPr>
        <w:pStyle w:val="Heading4"/>
      </w:pPr>
      <w:bookmarkStart w:id="75" w:name="_Toc35599083"/>
      <w:r>
        <w:t>6.5.7</w:t>
      </w:r>
      <w:r>
        <w:tab/>
        <w:t>[FR2] Transmitter characteristics [NR_newRAT-Core]</w:t>
      </w:r>
      <w:bookmarkEnd w:id="74"/>
      <w:bookmarkEnd w:id="75"/>
    </w:p>
    <w:p w:rsidR="008D63C6" w:rsidRDefault="008D63C6" w:rsidP="008D63C6">
      <w:pPr>
        <w:pStyle w:val="Heading5"/>
      </w:pPr>
      <w:bookmarkStart w:id="76" w:name="_Toc32912639"/>
      <w:bookmarkStart w:id="77" w:name="_Toc35599084"/>
      <w:r>
        <w:t>6.5.7.1</w:t>
      </w:r>
      <w:r>
        <w:tab/>
        <w:t>Power control [NR_newRAT-Core]</w:t>
      </w:r>
      <w:bookmarkEnd w:id="76"/>
      <w:bookmarkEnd w:id="7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R4-2000107</w:t>
      </w:r>
      <w:r>
        <w:rPr>
          <w:rFonts w:ascii="Arial" w:hAnsi="Arial" w:cs="Arial"/>
          <w:b/>
          <w:color w:val="0000FF"/>
          <w:sz w:val="24"/>
        </w:rPr>
        <w:tab/>
      </w:r>
      <w:r>
        <w:rPr>
          <w:rFonts w:ascii="Arial" w:hAnsi="Arial" w:cs="Arial"/>
          <w:b/>
          <w:sz w:val="24"/>
        </w:rPr>
        <w:t>Pcmax correction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CR-0084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P_CMAX correction on FR2 CA to align with RAN1 power control assumptions</w:t>
      </w:r>
    </w:p>
    <w:p w:rsidR="008D63C6" w:rsidRPr="00CC00A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R4-2002730.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R4-2002730</w:t>
      </w:r>
      <w:r>
        <w:rPr>
          <w:rFonts w:ascii="Arial" w:hAnsi="Arial" w:cs="Arial"/>
          <w:b/>
          <w:color w:val="0000FF"/>
          <w:sz w:val="24"/>
        </w:rPr>
        <w:tab/>
      </w:r>
      <w:r>
        <w:rPr>
          <w:rFonts w:ascii="Arial" w:hAnsi="Arial" w:cs="Arial"/>
          <w:b/>
          <w:sz w:val="24"/>
        </w:rPr>
        <w:t>Pcmax correction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CR-0084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P_CMAX correction on FR2 CA to align with RAN1 power control assumptions</w:t>
      </w:r>
    </w:p>
    <w:p w:rsidR="00CC00A7" w:rsidRPr="00CC00A7" w:rsidRDefault="00CC00A7" w:rsidP="00CC00A7">
      <w:pPr>
        <w:rPr>
          <w:rFonts w:ascii="Arial" w:hAnsi="Arial" w:cs="Arial"/>
          <w:b/>
        </w:rPr>
      </w:pPr>
      <w:r w:rsidRPr="00CC00A7">
        <w:rPr>
          <w:rFonts w:ascii="Arial" w:hAnsi="Arial" w:cs="Arial"/>
          <w:b/>
        </w:rPr>
        <w:t>Discussion:</w:t>
      </w:r>
    </w:p>
    <w:p w:rsidR="00CC00A7" w:rsidRDefault="00CC00A7" w:rsidP="00CC00A7">
      <w:r w:rsidRPr="00CC00A7">
        <w:t>The discussion is captured in R4-2002876 where</w:t>
      </w:r>
      <w:r w:rsidR="00F11978">
        <w:t xml:space="preserve"> the reasons not to pursue this CR can be found</w:t>
      </w:r>
      <w:r w:rsidRPr="00CC00A7">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R4-2000109</w:t>
      </w:r>
      <w:r>
        <w:rPr>
          <w:rFonts w:ascii="Arial" w:hAnsi="Arial" w:cs="Arial"/>
          <w:b/>
          <w:color w:val="0000FF"/>
          <w:sz w:val="24"/>
        </w:rPr>
        <w:tab/>
      </w:r>
      <w:r>
        <w:rPr>
          <w:rFonts w:ascii="Arial" w:hAnsi="Arial" w:cs="Arial"/>
          <w:b/>
          <w:sz w:val="24"/>
        </w:rPr>
        <w:t>Background for Pcmax correction for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Explanation what RAN1 spec means and why the language in RAN4 specs for CA is not right. How power control works and why re-calculation is not possible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R4-2000402</w:t>
      </w:r>
      <w:r>
        <w:rPr>
          <w:rFonts w:ascii="Arial" w:hAnsi="Arial" w:cs="Arial"/>
          <w:b/>
          <w:color w:val="0000FF"/>
          <w:sz w:val="24"/>
        </w:rPr>
        <w:tab/>
      </w:r>
      <w:r>
        <w:rPr>
          <w:rFonts w:ascii="Arial" w:hAnsi="Arial" w:cs="Arial"/>
          <w:b/>
          <w:sz w:val="24"/>
        </w:rPr>
        <w:t>Pcmax correction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CR-0100  Cat: A (Rel-16)</w:t>
      </w:r>
      <w:r>
        <w:rPr>
          <w:i/>
        </w:rPr>
        <w:br/>
      </w:r>
      <w:r>
        <w:rPr>
          <w:i/>
        </w:rPr>
        <w:br/>
      </w:r>
      <w:r>
        <w:rPr>
          <w:i/>
        </w:rPr>
        <w:tab/>
      </w:r>
      <w:r>
        <w:rPr>
          <w:i/>
        </w:rPr>
        <w:tab/>
      </w:r>
      <w:r>
        <w:rPr>
          <w:i/>
        </w:rPr>
        <w:tab/>
      </w:r>
      <w:r>
        <w:rPr>
          <w:i/>
        </w:rPr>
        <w:tab/>
      </w:r>
      <w:r>
        <w:rPr>
          <w:i/>
        </w:rPr>
        <w:tab/>
        <w:t>Source: Qualcomm Incorporated</w:t>
      </w:r>
    </w:p>
    <w:p w:rsidR="00CC00A7" w:rsidRPr="00CC00A7" w:rsidRDefault="00CC00A7" w:rsidP="00CC00A7">
      <w:pPr>
        <w:rPr>
          <w:rFonts w:ascii="Arial" w:hAnsi="Arial" w:cs="Arial"/>
          <w:b/>
        </w:rPr>
      </w:pPr>
      <w:r w:rsidRPr="00CC00A7">
        <w:rPr>
          <w:rFonts w:ascii="Arial" w:hAnsi="Arial" w:cs="Arial"/>
          <w:b/>
        </w:rPr>
        <w:t>Discussion:</w:t>
      </w:r>
    </w:p>
    <w:p w:rsidR="00CC00A7" w:rsidRDefault="00CC00A7" w:rsidP="00CC00A7">
      <w:r w:rsidRPr="00CC00A7">
        <w:t xml:space="preserve">The </w:t>
      </w:r>
      <w:r>
        <w:t>document was not made available</w:t>
      </w:r>
      <w:r w:rsidRPr="00CC00A7">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R4-2001387</w:t>
      </w:r>
      <w:r>
        <w:rPr>
          <w:rFonts w:ascii="Arial" w:hAnsi="Arial" w:cs="Arial"/>
          <w:b/>
          <w:color w:val="0000FF"/>
          <w:sz w:val="24"/>
        </w:rPr>
        <w:tab/>
      </w:r>
      <w:r>
        <w:rPr>
          <w:rFonts w:ascii="Arial" w:hAnsi="Arial" w:cs="Arial"/>
          <w:b/>
          <w:sz w:val="24"/>
        </w:rPr>
        <w:t>Correction on transmission gap for FR2 relative power tolerance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CR-0121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CC00A7" w:rsidRDefault="00CC00A7" w:rsidP="008D63C6">
      <w:r w:rsidRPr="00CC00A7">
        <w:t>The transmission gap in FR2 should be aligned as what was agreed for FR1 which is missing now.</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R4-2002731.</w:t>
      </w:r>
    </w:p>
    <w:p w:rsidR="008D63C6" w:rsidRDefault="008D63C6" w:rsidP="008D63C6"/>
    <w:p w:rsidR="008D63C6" w:rsidRDefault="008D63C6" w:rsidP="008D63C6">
      <w:pPr>
        <w:rPr>
          <w:rFonts w:ascii="Arial" w:hAnsi="Arial" w:cs="Arial"/>
          <w:b/>
          <w:sz w:val="24"/>
        </w:rPr>
      </w:pPr>
      <w:r w:rsidRPr="00140BDC">
        <w:rPr>
          <w:rFonts w:ascii="Arial" w:hAnsi="Arial" w:cs="Arial"/>
          <w:b/>
          <w:color w:val="0000FF"/>
          <w:sz w:val="24"/>
        </w:rPr>
        <w:t>R4-2002731</w:t>
      </w:r>
      <w:r w:rsidRPr="00140BDC">
        <w:rPr>
          <w:rFonts w:ascii="Arial" w:hAnsi="Arial" w:cs="Arial"/>
          <w:b/>
          <w:color w:val="0000FF"/>
          <w:sz w:val="24"/>
        </w:rPr>
        <w:tab/>
      </w:r>
      <w:r w:rsidRPr="00140BDC">
        <w:rPr>
          <w:rFonts w:ascii="Arial" w:hAnsi="Arial" w:cs="Arial"/>
          <w:b/>
          <w:sz w:val="24"/>
        </w:rPr>
        <w:t>Correction on transmission gap for FR2 relative power tolerance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CR-0121  Cat: F (Rel-15)</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rsidRPr="00F9308A">
        <w:rPr>
          <w:color w:val="FF0000"/>
        </w:rPr>
        <w:t xml:space="preserve">Session chair: </w:t>
      </w:r>
      <w:r>
        <w:rPr>
          <w:color w:val="FF0000"/>
        </w:rPr>
        <w:t>Revised to correct WI code error in coversheet</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R4-2001388</w:t>
      </w:r>
      <w:r>
        <w:rPr>
          <w:rFonts w:ascii="Arial" w:hAnsi="Arial" w:cs="Arial"/>
          <w:b/>
          <w:color w:val="0000FF"/>
          <w:sz w:val="24"/>
        </w:rPr>
        <w:tab/>
      </w:r>
      <w:r>
        <w:rPr>
          <w:rFonts w:ascii="Arial" w:hAnsi="Arial" w:cs="Arial"/>
          <w:b/>
          <w:sz w:val="24"/>
        </w:rPr>
        <w:t>Correction on transmission gap for FR2 relative power tolerance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CR-0122  Cat: A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R4-2001765</w:t>
      </w:r>
      <w:r>
        <w:rPr>
          <w:rFonts w:ascii="Arial" w:hAnsi="Arial" w:cs="Arial"/>
          <w:b/>
          <w:color w:val="0000FF"/>
          <w:sz w:val="24"/>
        </w:rPr>
        <w:tab/>
      </w:r>
      <w:r>
        <w:rPr>
          <w:rFonts w:ascii="Arial" w:hAnsi="Arial" w:cs="Arial"/>
          <w:b/>
          <w:sz w:val="24"/>
        </w:rPr>
        <w:t>CR for FR2 CA Pcmax_Rel-15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CR-0127  Cat: F (Rel-15)</w:t>
      </w:r>
      <w:r>
        <w:rPr>
          <w:i/>
        </w:rPr>
        <w:br/>
      </w:r>
      <w:r>
        <w:rPr>
          <w:i/>
        </w:rPr>
        <w:br/>
      </w:r>
      <w:r>
        <w:rPr>
          <w:i/>
        </w:rPr>
        <w:tab/>
      </w:r>
      <w:r>
        <w:rPr>
          <w:i/>
        </w:rPr>
        <w:tab/>
      </w:r>
      <w:r>
        <w:rPr>
          <w:i/>
        </w:rPr>
        <w:tab/>
      </w:r>
      <w:r>
        <w:rPr>
          <w:i/>
        </w:rPr>
        <w:tab/>
      </w:r>
      <w:r>
        <w:rPr>
          <w:i/>
        </w:rPr>
        <w:tab/>
        <w:t>Source: Huawei, HiSilicon</w:t>
      </w:r>
    </w:p>
    <w:p w:rsidR="00F11978" w:rsidRDefault="00F11978" w:rsidP="008D63C6">
      <w:pPr>
        <w:rPr>
          <w:rFonts w:ascii="Arial" w:hAnsi="Arial" w:cs="Arial"/>
          <w:b/>
        </w:rPr>
      </w:pPr>
      <w:r w:rsidRPr="00F11978">
        <w:rPr>
          <w:rFonts w:ascii="Arial" w:hAnsi="Arial" w:cs="Arial"/>
          <w:b/>
        </w:rPr>
        <w:t>Abstract:</w:t>
      </w:r>
    </w:p>
    <w:p w:rsidR="00F11978" w:rsidRDefault="00F11978" w:rsidP="00F11978">
      <w:r w:rsidRPr="00F11978">
        <w:t>There is a power scaling related discussion on FR2 CA Pcmax, we provide our understanding on this issue.</w:t>
      </w:r>
    </w:p>
    <w:p w:rsidR="00F11978" w:rsidRPr="00F11978" w:rsidRDefault="00F11978" w:rsidP="00F11978">
      <w:pPr>
        <w:rPr>
          <w:rFonts w:ascii="Arial" w:hAnsi="Arial" w:cs="Arial"/>
          <w:b/>
        </w:rPr>
      </w:pPr>
      <w:r w:rsidRPr="00F11978">
        <w:rPr>
          <w:rFonts w:ascii="Arial" w:hAnsi="Arial" w:cs="Arial"/>
          <w:b/>
        </w:rPr>
        <w:lastRenderedPageBreak/>
        <w:t>Discussion:</w:t>
      </w:r>
    </w:p>
    <w:p w:rsidR="00F11978" w:rsidRDefault="00F11978" w:rsidP="00F11978">
      <w:r w:rsidRPr="00F11978">
        <w:t>The discussion is captured in R4-2002876 where</w:t>
      </w:r>
      <w:r>
        <w:t xml:space="preserve"> the reasons not to pursue this CR can be found</w:t>
      </w:r>
      <w:r w:rsidRPr="00F11978">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R4-2001766</w:t>
      </w:r>
      <w:r>
        <w:rPr>
          <w:rFonts w:ascii="Arial" w:hAnsi="Arial" w:cs="Arial"/>
          <w:b/>
          <w:color w:val="0000FF"/>
          <w:sz w:val="24"/>
        </w:rPr>
        <w:tab/>
      </w:r>
      <w:r>
        <w:rPr>
          <w:rFonts w:ascii="Arial" w:hAnsi="Arial" w:cs="Arial"/>
          <w:b/>
          <w:sz w:val="24"/>
        </w:rPr>
        <w:t>CR for FR2 CA Pcmax_Rel-16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CR-0128  Cat: A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78" w:name="_Toc32912640"/>
    </w:p>
    <w:p w:rsidR="008D63C6" w:rsidRDefault="008D63C6" w:rsidP="008D63C6">
      <w:pPr>
        <w:pStyle w:val="Heading5"/>
      </w:pPr>
      <w:bookmarkStart w:id="79" w:name="_Toc35599085"/>
      <w:r>
        <w:t>6.5.7.2</w:t>
      </w:r>
      <w:r>
        <w:tab/>
        <w:t>Beam correspondence [NR_newRAT-Core]</w:t>
      </w:r>
      <w:bookmarkEnd w:id="78"/>
      <w:bookmarkEnd w:id="7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R4-2001763</w:t>
      </w:r>
      <w:r>
        <w:rPr>
          <w:rFonts w:ascii="Arial" w:hAnsi="Arial" w:cs="Arial"/>
          <w:b/>
          <w:color w:val="0000FF"/>
          <w:sz w:val="24"/>
        </w:rPr>
        <w:tab/>
      </w:r>
      <w:r>
        <w:rPr>
          <w:rFonts w:ascii="Arial" w:hAnsi="Arial" w:cs="Arial"/>
          <w:b/>
          <w:sz w:val="24"/>
        </w:rPr>
        <w:t>CR for 38.101-2 side condition for BC_Rel15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Cat: F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RP-200215.</w:t>
      </w:r>
    </w:p>
    <w:p w:rsidR="008D63C6" w:rsidRDefault="008D63C6" w:rsidP="008D63C6"/>
    <w:p w:rsidR="008D63C6" w:rsidRDefault="008D63C6" w:rsidP="008D63C6">
      <w:pPr>
        <w:rPr>
          <w:rFonts w:ascii="Arial" w:hAnsi="Arial" w:cs="Arial"/>
          <w:b/>
          <w:sz w:val="24"/>
        </w:rPr>
      </w:pPr>
      <w:r w:rsidRPr="008E7549">
        <w:rPr>
          <w:rFonts w:ascii="Arial" w:hAnsi="Arial" w:cs="Arial"/>
          <w:b/>
          <w:color w:val="0000FF"/>
          <w:sz w:val="24"/>
        </w:rPr>
        <w:t>R4-2002732</w:t>
      </w:r>
      <w:r w:rsidRPr="008E7549">
        <w:rPr>
          <w:rFonts w:ascii="Arial" w:hAnsi="Arial" w:cs="Arial"/>
          <w:b/>
          <w:color w:val="0000FF"/>
          <w:sz w:val="24"/>
        </w:rPr>
        <w:tab/>
      </w:r>
      <w:r w:rsidRPr="008E7549">
        <w:rPr>
          <w:rFonts w:ascii="Arial" w:hAnsi="Arial" w:cs="Arial"/>
          <w:b/>
          <w:sz w:val="24"/>
        </w:rPr>
        <w:t>CR for 38.101-2 side condition for BC_Rel15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Cat: F (Rel-15)</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rsidRPr="00F9308A">
        <w:rPr>
          <w:color w:val="FF0000"/>
        </w:rPr>
        <w:t xml:space="preserve">Session chair: </w:t>
      </w:r>
      <w:r>
        <w:rPr>
          <w:color w:val="FF0000"/>
        </w:rPr>
        <w:t>Revised to correct version error in coversheet</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R4-2001764</w:t>
      </w:r>
      <w:r>
        <w:rPr>
          <w:rFonts w:ascii="Arial" w:hAnsi="Arial" w:cs="Arial"/>
          <w:b/>
          <w:color w:val="0000FF"/>
          <w:sz w:val="24"/>
        </w:rPr>
        <w:tab/>
      </w:r>
      <w:r>
        <w:rPr>
          <w:rFonts w:ascii="Arial" w:hAnsi="Arial" w:cs="Arial"/>
          <w:b/>
          <w:sz w:val="24"/>
        </w:rPr>
        <w:t>CR for 38.101-2 side condition for BC_Rel16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CR-0126  Cat: A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80" w:name="_Toc32912641"/>
    </w:p>
    <w:p w:rsidR="008D63C6" w:rsidRDefault="008D63C6" w:rsidP="008D63C6">
      <w:pPr>
        <w:pStyle w:val="Heading5"/>
      </w:pPr>
      <w:bookmarkStart w:id="81" w:name="_Toc35599086"/>
      <w:r>
        <w:t>6.5.7.3</w:t>
      </w:r>
      <w:r>
        <w:tab/>
        <w:t>Other Tx requirements [NR_newRAT-Core]</w:t>
      </w:r>
      <w:bookmarkEnd w:id="80"/>
      <w:bookmarkEnd w:id="8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R4-2000003</w:t>
      </w:r>
      <w:r>
        <w:rPr>
          <w:rFonts w:ascii="Arial" w:hAnsi="Arial" w:cs="Arial"/>
          <w:b/>
          <w:color w:val="0000FF"/>
          <w:sz w:val="24"/>
        </w:rPr>
        <w:tab/>
      </w:r>
      <w:r>
        <w:rPr>
          <w:rFonts w:ascii="Arial" w:hAnsi="Arial" w:cs="Arial"/>
          <w:b/>
          <w:sz w:val="24"/>
        </w:rPr>
        <w:t>Correction of the FR2 RMC slot patterns for MOP test cases</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CR-0079  Cat: F (Rel-15)</w:t>
      </w:r>
      <w:r>
        <w:rPr>
          <w:i/>
        </w:rPr>
        <w:br/>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F3731">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R4-2000004</w:t>
      </w:r>
      <w:r>
        <w:rPr>
          <w:rFonts w:ascii="Arial" w:hAnsi="Arial" w:cs="Arial"/>
          <w:b/>
          <w:color w:val="0000FF"/>
          <w:sz w:val="24"/>
        </w:rPr>
        <w:tab/>
      </w:r>
      <w:r>
        <w:rPr>
          <w:rFonts w:ascii="Arial" w:hAnsi="Arial" w:cs="Arial"/>
          <w:b/>
          <w:sz w:val="24"/>
        </w:rPr>
        <w:t>Correction of the FR2 RMC slot patterns for MOP test cases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CR-0080  Cat: A (Rel-16)</w:t>
      </w:r>
      <w:r>
        <w:rPr>
          <w:i/>
        </w:rPr>
        <w:br/>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5C5">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R4-2000005</w:t>
      </w:r>
      <w:r>
        <w:rPr>
          <w:rFonts w:ascii="Arial" w:hAnsi="Arial" w:cs="Arial"/>
          <w:b/>
          <w:color w:val="0000FF"/>
          <w:sz w:val="24"/>
        </w:rPr>
        <w:tab/>
      </w:r>
      <w:r>
        <w:rPr>
          <w:rFonts w:ascii="Arial" w:hAnsi="Arial" w:cs="Arial"/>
          <w:b/>
          <w:sz w:val="24"/>
        </w:rPr>
        <w:t>Clarification for the definition of the UL duty cycle</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R4-2000010</w:t>
      </w:r>
      <w:r>
        <w:rPr>
          <w:rFonts w:ascii="Arial" w:hAnsi="Arial" w:cs="Arial"/>
          <w:b/>
          <w:color w:val="0000FF"/>
          <w:sz w:val="24"/>
        </w:rPr>
        <w:tab/>
      </w:r>
      <w:r>
        <w:rPr>
          <w:rFonts w:ascii="Arial" w:hAnsi="Arial" w:cs="Arial"/>
          <w:b/>
          <w:sz w:val="24"/>
        </w:rPr>
        <w:t>Correction of FR2 64QAM UL RMC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CR-0081  Cat: F (Rel-15)</w:t>
      </w:r>
      <w:r>
        <w:rPr>
          <w:i/>
        </w:rPr>
        <w:br/>
      </w:r>
      <w:r>
        <w:rPr>
          <w:i/>
        </w:rPr>
        <w:br/>
      </w:r>
      <w:r>
        <w:rPr>
          <w:i/>
        </w:rPr>
        <w:tab/>
      </w:r>
      <w:r>
        <w:rPr>
          <w:i/>
        </w:rPr>
        <w:tab/>
      </w:r>
      <w:r>
        <w:rPr>
          <w:i/>
        </w:rPr>
        <w:tab/>
      </w:r>
      <w:r>
        <w:rPr>
          <w:i/>
        </w:rPr>
        <w:tab/>
      </w:r>
      <w:r>
        <w:rPr>
          <w:i/>
        </w:rPr>
        <w:tab/>
        <w:t>Source: Apple Inc.</w:t>
      </w:r>
    </w:p>
    <w:p w:rsidR="00F11978" w:rsidRDefault="00F11978" w:rsidP="008D63C6">
      <w:pPr>
        <w:rPr>
          <w:rFonts w:ascii="Arial" w:hAnsi="Arial" w:cs="Arial"/>
          <w:b/>
        </w:rPr>
      </w:pPr>
      <w:r w:rsidRPr="00F11978">
        <w:rPr>
          <w:rFonts w:ascii="Arial" w:hAnsi="Arial" w:cs="Arial"/>
          <w:b/>
        </w:rPr>
        <w:t>Abstract:</w:t>
      </w:r>
    </w:p>
    <w:p w:rsidR="00F11978" w:rsidRDefault="00F11978" w:rsidP="00F11978">
      <w:r w:rsidRPr="00F11978">
        <w:t>Phase tracking RS has been introduced to NR with the goal of mitigating performance issues associated with higher order UL modulation schemes.  In the FR2 specification, the DL 64QAM RMCs have included a PTRS configuration, while the UL 64QAM RMCs have not. Similarly to the UE receiver in the DL case, the gNB receiver in the UL case is expected to benefit from the PTRS configuration and, therefore, this configuration can be considered a common assumption for the RMC.</w:t>
      </w:r>
    </w:p>
    <w:p w:rsidR="00F11978" w:rsidRPr="00F11978" w:rsidRDefault="00F11978" w:rsidP="00F11978">
      <w:pPr>
        <w:rPr>
          <w:rFonts w:ascii="Arial" w:hAnsi="Arial" w:cs="Arial"/>
          <w:b/>
        </w:rPr>
      </w:pPr>
      <w:r w:rsidRPr="00F11978">
        <w:rPr>
          <w:rFonts w:ascii="Arial" w:hAnsi="Arial" w:cs="Arial"/>
          <w:b/>
        </w:rPr>
        <w:t>Discussion:</w:t>
      </w:r>
    </w:p>
    <w:p w:rsidR="00F11978" w:rsidRDefault="00F11978" w:rsidP="00F11978">
      <w:r w:rsidRPr="00F11978">
        <w:t>The discussion is captured in R4-2002876 where</w:t>
      </w:r>
      <w:r>
        <w:t xml:space="preserve"> the reasons not to pursue this CR can be found</w:t>
      </w:r>
      <w:r w:rsidRPr="00F11978">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R4-2000011</w:t>
      </w:r>
      <w:r>
        <w:rPr>
          <w:rFonts w:ascii="Arial" w:hAnsi="Arial" w:cs="Arial"/>
          <w:b/>
          <w:color w:val="0000FF"/>
          <w:sz w:val="24"/>
        </w:rPr>
        <w:tab/>
      </w:r>
      <w:r>
        <w:rPr>
          <w:rFonts w:ascii="Arial" w:hAnsi="Arial" w:cs="Arial"/>
          <w:b/>
          <w:sz w:val="24"/>
        </w:rPr>
        <w:t>Correction of FR2 64QAM UL RMC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CR-0082  Cat: A (Rel-16)</w:t>
      </w:r>
      <w:r>
        <w:rPr>
          <w:i/>
        </w:rPr>
        <w:br/>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R4-2000084</w:t>
      </w:r>
      <w:r>
        <w:rPr>
          <w:rFonts w:ascii="Arial" w:hAnsi="Arial" w:cs="Arial"/>
          <w:b/>
          <w:color w:val="0000FF"/>
          <w:sz w:val="24"/>
        </w:rPr>
        <w:tab/>
      </w:r>
      <w:r>
        <w:rPr>
          <w:rFonts w:ascii="Arial" w:hAnsi="Arial" w:cs="Arial"/>
          <w:b/>
          <w:sz w:val="24"/>
        </w:rPr>
        <w:t>[draft] LS on clarification for the definition of the UL duty cycle</w:t>
      </w:r>
    </w:p>
    <w:p w:rsidR="008D63C6" w:rsidRDefault="008D63C6" w:rsidP="008D63C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R4-2000230</w:t>
      </w:r>
      <w:r>
        <w:rPr>
          <w:rFonts w:ascii="Arial" w:hAnsi="Arial" w:cs="Arial"/>
          <w:b/>
          <w:color w:val="0000FF"/>
          <w:sz w:val="24"/>
        </w:rPr>
        <w:tab/>
      </w:r>
      <w:r>
        <w:rPr>
          <w:rFonts w:ascii="Arial" w:hAnsi="Arial" w:cs="Arial"/>
          <w:b/>
          <w:sz w:val="24"/>
        </w:rPr>
        <w:t>EESS protection from n257</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ITU WRC-19 concluded that in order to protect the EESS (passive) in the frequency band 23.6-24 GHz the unwanted emissions of IMT mobile stations operating in the frequency band 24.25-27.5 GHz (Active service band) shall meet -29 dB(W/MHz) until 1st Sep 20</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R4-2000231</w:t>
      </w:r>
      <w:r>
        <w:rPr>
          <w:rFonts w:ascii="Arial" w:hAnsi="Arial" w:cs="Arial"/>
          <w:b/>
          <w:color w:val="0000FF"/>
          <w:sz w:val="24"/>
        </w:rPr>
        <w:tab/>
      </w:r>
      <w:r>
        <w:rPr>
          <w:rFonts w:ascii="Arial" w:hAnsi="Arial" w:cs="Arial"/>
          <w:b/>
          <w:sz w:val="24"/>
        </w:rPr>
        <w:t>Correction of EESS protection from n257</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CR-0094  Cat: F (Rel-15)</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CR based on discussion paper of R4-2000230</w:t>
      </w:r>
      <w:r w:rsidR="00F11978">
        <w:t xml:space="preserve"> t</w:t>
      </w:r>
      <w:r w:rsidR="00F11978" w:rsidRPr="00F11978">
        <w:t>o reflect the ITU WRC-19 conclusion about EESS (23.6-24 GHz) for n257 specification</w:t>
      </w:r>
    </w:p>
    <w:p w:rsidR="00F11978" w:rsidRPr="00F11978" w:rsidRDefault="00F11978" w:rsidP="00F11978">
      <w:pPr>
        <w:rPr>
          <w:rFonts w:ascii="Arial" w:hAnsi="Arial" w:cs="Arial"/>
          <w:b/>
        </w:rPr>
      </w:pPr>
      <w:r w:rsidRPr="00F11978">
        <w:rPr>
          <w:rFonts w:ascii="Arial" w:hAnsi="Arial" w:cs="Arial"/>
          <w:b/>
        </w:rPr>
        <w:t>Discussion:</w:t>
      </w:r>
    </w:p>
    <w:p w:rsidR="00F11978" w:rsidRDefault="00F11978" w:rsidP="00F11978">
      <w:r w:rsidRPr="00F11978">
        <w:t>The discussion is captured in R4-2002876 where</w:t>
      </w:r>
      <w:r>
        <w:t xml:space="preserve"> the reasons not to pursue this CR can be found</w:t>
      </w:r>
      <w:r w:rsidRPr="00F11978">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R4-2000232</w:t>
      </w:r>
      <w:r>
        <w:rPr>
          <w:rFonts w:ascii="Arial" w:hAnsi="Arial" w:cs="Arial"/>
          <w:b/>
          <w:color w:val="0000FF"/>
          <w:sz w:val="24"/>
        </w:rPr>
        <w:tab/>
      </w:r>
      <w:r>
        <w:rPr>
          <w:rFonts w:ascii="Arial" w:hAnsi="Arial" w:cs="Arial"/>
          <w:b/>
          <w:sz w:val="24"/>
        </w:rPr>
        <w:t>Correction of EESS protection from n257</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CR-0095  Cat: A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 Cat A CR of R4-2000231.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R4-2000507</w:t>
      </w:r>
      <w:r>
        <w:rPr>
          <w:rFonts w:ascii="Arial" w:hAnsi="Arial" w:cs="Arial"/>
          <w:b/>
          <w:color w:val="0000FF"/>
          <w:sz w:val="24"/>
        </w:rPr>
        <w:tab/>
      </w:r>
      <w:r>
        <w:rPr>
          <w:rFonts w:ascii="Arial" w:hAnsi="Arial" w:cs="Arial"/>
          <w:b/>
          <w:sz w:val="24"/>
        </w:rPr>
        <w:t>CR to 38.101-2 (Rel-15)  Configured transmitted power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CR-0103  Cat: F (Rel-15)</w:t>
      </w:r>
      <w:r>
        <w:rPr>
          <w:i/>
        </w:rPr>
        <w:br/>
      </w:r>
      <w:r>
        <w:rPr>
          <w:i/>
        </w:rPr>
        <w:br/>
      </w:r>
      <w:r>
        <w:rPr>
          <w:i/>
        </w:rPr>
        <w:tab/>
      </w:r>
      <w:r>
        <w:rPr>
          <w:i/>
        </w:rPr>
        <w:tab/>
      </w:r>
      <w:r>
        <w:rPr>
          <w:i/>
        </w:rPr>
        <w:tab/>
      </w:r>
      <w:r>
        <w:rPr>
          <w:i/>
        </w:rPr>
        <w:tab/>
      </w:r>
      <w:r>
        <w:rPr>
          <w:i/>
        </w:rPr>
        <w:tab/>
        <w:t>Source: Intel Corporation</w:t>
      </w:r>
    </w:p>
    <w:p w:rsidR="00F11978" w:rsidRDefault="00F11978" w:rsidP="008D63C6">
      <w:pPr>
        <w:rPr>
          <w:rFonts w:ascii="Arial" w:hAnsi="Arial" w:cs="Arial"/>
          <w:b/>
        </w:rPr>
      </w:pPr>
      <w:r w:rsidRPr="00F11978">
        <w:rPr>
          <w:rFonts w:ascii="Arial" w:hAnsi="Arial" w:cs="Arial"/>
          <w:b/>
        </w:rPr>
        <w:lastRenderedPageBreak/>
        <w:t>Abstract:</w:t>
      </w:r>
    </w:p>
    <w:p w:rsidR="00F11978" w:rsidRPr="00F11978" w:rsidRDefault="00F11978" w:rsidP="00F11978">
      <w:r w:rsidRPr="00F11978">
        <w:t>1)</w:t>
      </w:r>
      <w:r w:rsidRPr="00F11978">
        <w:tab/>
        <w:t xml:space="preserve">The evaluation period is not specified in configured transmitted power for CA. </w:t>
      </w:r>
    </w:p>
    <w:p w:rsidR="00F11978" w:rsidRDefault="00F11978" w:rsidP="00F11978">
      <w:r w:rsidRPr="00F11978">
        <w:t>2)</w:t>
      </w:r>
      <w:r w:rsidRPr="00F11978">
        <w:tab/>
        <w:t>MPR and AMPR need to be further clarified during evaluation period.</w:t>
      </w:r>
    </w:p>
    <w:p w:rsidR="00F11978" w:rsidRPr="00F11978" w:rsidRDefault="00F11978" w:rsidP="00F11978">
      <w:pPr>
        <w:rPr>
          <w:rFonts w:ascii="Arial" w:hAnsi="Arial" w:cs="Arial"/>
          <w:b/>
        </w:rPr>
      </w:pPr>
      <w:r w:rsidRPr="00F11978">
        <w:rPr>
          <w:rFonts w:ascii="Arial" w:hAnsi="Arial" w:cs="Arial"/>
          <w:b/>
        </w:rPr>
        <w:t>Discussion:</w:t>
      </w:r>
    </w:p>
    <w:p w:rsidR="00F11978" w:rsidRDefault="00F11978" w:rsidP="00F11978">
      <w:r w:rsidRPr="00F11978">
        <w:t>The discussion is captured in R4-2002876 where</w:t>
      </w:r>
      <w:r>
        <w:t xml:space="preserve"> the reasons not to pursue this CR can be found</w:t>
      </w:r>
      <w:r w:rsidRPr="00F11978">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R4-2000508</w:t>
      </w:r>
      <w:r>
        <w:rPr>
          <w:rFonts w:ascii="Arial" w:hAnsi="Arial" w:cs="Arial"/>
          <w:b/>
          <w:color w:val="0000FF"/>
          <w:sz w:val="24"/>
        </w:rPr>
        <w:tab/>
      </w:r>
      <w:r>
        <w:rPr>
          <w:rFonts w:ascii="Arial" w:hAnsi="Arial" w:cs="Arial"/>
          <w:b/>
          <w:sz w:val="24"/>
        </w:rPr>
        <w:t>CR to 38.101-2 (Rel-16)  Configured transmitted power for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CR-0104  Cat: A (Rel-16)</w:t>
      </w:r>
      <w:r>
        <w:rPr>
          <w:i/>
        </w:rPr>
        <w:br/>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82" w:name="_Toc32912642"/>
    </w:p>
    <w:p w:rsidR="008D63C6" w:rsidRDefault="008D63C6" w:rsidP="008D63C6">
      <w:pPr>
        <w:pStyle w:val="Heading4"/>
      </w:pPr>
      <w:bookmarkStart w:id="83" w:name="_Toc35599087"/>
      <w:r>
        <w:t>6.5.8</w:t>
      </w:r>
      <w:r>
        <w:tab/>
        <w:t>[FR2] Receiver characteristics [NR_newRAT-Core]</w:t>
      </w:r>
      <w:bookmarkEnd w:id="82"/>
      <w:bookmarkEnd w:id="8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R4-2000436</w:t>
      </w:r>
      <w:r>
        <w:rPr>
          <w:rFonts w:ascii="Arial" w:hAnsi="Arial" w:cs="Arial"/>
          <w:b/>
          <w:color w:val="0000FF"/>
          <w:sz w:val="24"/>
        </w:rPr>
        <w:tab/>
      </w:r>
      <w:r>
        <w:rPr>
          <w:rFonts w:ascii="Arial" w:hAnsi="Arial" w:cs="Arial"/>
          <w:b/>
          <w:sz w:val="24"/>
        </w:rPr>
        <w:t>Condition of IBB blocker location in 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In this contribution we revisit a motivation of placing an interferer for in-band blocking (IBB) test repeatedly through a whole range in the corresponding FR2 band. </w:t>
      </w:r>
    </w:p>
    <w:p w:rsidR="008D63C6" w:rsidRDefault="008D63C6" w:rsidP="008D63C6">
      <w:r>
        <w:t>Associated CR: R4-2000437/0438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R4-2000437</w:t>
      </w:r>
      <w:r>
        <w:rPr>
          <w:rFonts w:ascii="Arial" w:hAnsi="Arial" w:cs="Arial"/>
          <w:b/>
          <w:color w:val="0000FF"/>
          <w:sz w:val="24"/>
        </w:rPr>
        <w:tab/>
      </w:r>
      <w:r>
        <w:rPr>
          <w:rFonts w:ascii="Arial" w:hAnsi="Arial" w:cs="Arial"/>
          <w:b/>
          <w:sz w:val="24"/>
        </w:rPr>
        <w:t>Correction to in-band interferer offset definition in FR2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CR-0101  Cat: F (Rel-15)</w:t>
      </w:r>
      <w:r>
        <w:rPr>
          <w:i/>
        </w:rPr>
        <w:br/>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F11978" w:rsidRDefault="00F11978" w:rsidP="00F11978">
      <w:r>
        <w:t xml:space="preserve">Though the current definition of an in-band interferer offset in FR2 is following the same principle with the E-UTRA requirements, which is to confirm influences of spurious responses in addition to the unwanted leak from a non-adjacent channel, those issue does not apply to FR2 if we consider the current FR2 UE front end architecture. </w:t>
      </w:r>
    </w:p>
    <w:p w:rsidR="00F11978" w:rsidRDefault="00F11978" w:rsidP="00F11978">
      <w:r>
        <w:t>For simplification of test procedure and to reduce a redundancy in FR2 requirement, change the interferer offset definition for IBB.</w:t>
      </w:r>
    </w:p>
    <w:p w:rsidR="008D63C6" w:rsidRDefault="008D63C6" w:rsidP="00F11978">
      <w:r>
        <w:t>Associated discussion paper : R4-2000436</w:t>
      </w:r>
    </w:p>
    <w:p w:rsidR="00F11978" w:rsidRPr="00F11978" w:rsidRDefault="00F11978" w:rsidP="00F11978">
      <w:pPr>
        <w:rPr>
          <w:rFonts w:ascii="Arial" w:hAnsi="Arial" w:cs="Arial"/>
          <w:b/>
        </w:rPr>
      </w:pPr>
      <w:r w:rsidRPr="00F11978">
        <w:rPr>
          <w:rFonts w:ascii="Arial" w:hAnsi="Arial" w:cs="Arial"/>
          <w:b/>
        </w:rPr>
        <w:t>Discussion:</w:t>
      </w:r>
    </w:p>
    <w:p w:rsidR="00F11978" w:rsidRDefault="00F11978" w:rsidP="00F11978">
      <w:r w:rsidRPr="00F11978">
        <w:t>The discussion is captured in R4-2002876 where</w:t>
      </w:r>
      <w:r>
        <w:t xml:space="preserve"> the reasons not to pursue this CR can be found</w:t>
      </w:r>
      <w:r w:rsidRPr="00F11978">
        <w:t>.</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R4-2000438</w:t>
      </w:r>
      <w:r>
        <w:rPr>
          <w:rFonts w:ascii="Arial" w:hAnsi="Arial" w:cs="Arial"/>
          <w:b/>
          <w:color w:val="0000FF"/>
          <w:sz w:val="24"/>
        </w:rPr>
        <w:tab/>
      </w:r>
      <w:r>
        <w:rPr>
          <w:rFonts w:ascii="Arial" w:hAnsi="Arial" w:cs="Arial"/>
          <w:b/>
          <w:sz w:val="24"/>
        </w:rPr>
        <w:t>Correction to in-band interferer offset definition in FR2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CR-0102  Cat: A (Rel-16)</w:t>
      </w:r>
      <w:r>
        <w:rPr>
          <w:i/>
        </w:rPr>
        <w:br/>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For simplification of test procedure and to reduce a redundancy in FR2 requirement, change the interferer offset definition for IBB. </w:t>
      </w:r>
    </w:p>
    <w:p w:rsidR="008D63C6" w:rsidRDefault="008D63C6" w:rsidP="008D63C6">
      <w:r>
        <w:t>Associated discussion paper : R4-2000436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R4-2000697</w:t>
      </w:r>
      <w:r>
        <w:rPr>
          <w:rFonts w:ascii="Arial" w:hAnsi="Arial" w:cs="Arial"/>
          <w:b/>
          <w:color w:val="0000FF"/>
          <w:sz w:val="24"/>
        </w:rPr>
        <w:tab/>
      </w:r>
      <w:r>
        <w:rPr>
          <w:rFonts w:ascii="Arial" w:hAnsi="Arial" w:cs="Arial"/>
          <w:b/>
          <w:sz w:val="24"/>
        </w:rPr>
        <w:t>CR to 38.101-2: Removal of Rx requirement for UE in UL MIMO</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CR-0111  Cat: F (Rel-15)</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UL MIMO makes no special demands of the receiver. So the refsens requirement for the UE when it is configured for UL MIMO is obsolete</w:t>
      </w:r>
    </w:p>
    <w:p w:rsidR="00DB1F29" w:rsidRPr="00DB1F29" w:rsidRDefault="00DB1F29" w:rsidP="00DB1F29">
      <w:pPr>
        <w:rPr>
          <w:rFonts w:ascii="Arial" w:hAnsi="Arial" w:cs="Arial"/>
          <w:b/>
        </w:rPr>
      </w:pPr>
      <w:r w:rsidRPr="00DB1F29">
        <w:rPr>
          <w:rFonts w:ascii="Arial" w:hAnsi="Arial" w:cs="Arial"/>
          <w:b/>
        </w:rPr>
        <w:t>Discussion:</w:t>
      </w:r>
    </w:p>
    <w:p w:rsidR="00DB1F29" w:rsidRDefault="00DB1F29" w:rsidP="00DB1F29">
      <w:r w:rsidRPr="00DB1F29">
        <w:t>The discussion is captured in R4-2002876 where the reasons not to pursue this CR are explained.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R4-2000698</w:t>
      </w:r>
      <w:r>
        <w:rPr>
          <w:rFonts w:ascii="Arial" w:hAnsi="Arial" w:cs="Arial"/>
          <w:b/>
          <w:color w:val="0000FF"/>
          <w:sz w:val="24"/>
        </w:rPr>
        <w:tab/>
      </w:r>
      <w:r>
        <w:rPr>
          <w:rFonts w:ascii="Arial" w:hAnsi="Arial" w:cs="Arial"/>
          <w:b/>
          <w:sz w:val="24"/>
        </w:rPr>
        <w:t>CR to 38.101-2: Removal of Rx requirement for UE in UL MIMO</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CR-0112  Cat: A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UL MIMO makes no special demands of the receiver. So a special refsens requirement for the UE when it is configured for UL MIMO is obsolete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R4-2000749</w:t>
      </w:r>
      <w:r>
        <w:rPr>
          <w:rFonts w:ascii="Arial" w:hAnsi="Arial" w:cs="Arial"/>
          <w:b/>
          <w:color w:val="0000FF"/>
          <w:sz w:val="24"/>
        </w:rPr>
        <w:tab/>
      </w:r>
      <w:r>
        <w:rPr>
          <w:rFonts w:ascii="Arial" w:hAnsi="Arial" w:cs="Arial"/>
          <w:b/>
          <w:sz w:val="24"/>
        </w:rPr>
        <w:t>CR for TS 38.101-2: Clarifications on transmitter power for recevier requirements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CR-0115  Cat: F (Rel-15)</w:t>
      </w:r>
      <w:r>
        <w:rPr>
          <w:i/>
        </w:rPr>
        <w:br/>
      </w:r>
      <w:r>
        <w:rPr>
          <w:i/>
        </w:rPr>
        <w:br/>
      </w:r>
      <w:r>
        <w:rPr>
          <w:i/>
        </w:rPr>
        <w:tab/>
      </w:r>
      <w:r>
        <w:rPr>
          <w:i/>
        </w:rPr>
        <w:tab/>
      </w:r>
      <w:r>
        <w:rPr>
          <w:i/>
        </w:rPr>
        <w:tab/>
      </w:r>
      <w:r>
        <w:rPr>
          <w:i/>
        </w:rPr>
        <w:tab/>
      </w:r>
      <w:r>
        <w:rPr>
          <w:i/>
        </w:rPr>
        <w:tab/>
        <w:t>Source: MediaTek Inc.</w:t>
      </w:r>
    </w:p>
    <w:p w:rsidR="00DB1F29" w:rsidRDefault="00DB1F29" w:rsidP="00DB1F29">
      <w:pPr>
        <w:rPr>
          <w:rFonts w:ascii="Arial" w:hAnsi="Arial" w:cs="Arial"/>
          <w:b/>
        </w:rPr>
      </w:pPr>
      <w:r w:rsidRPr="00DB1F29">
        <w:rPr>
          <w:rFonts w:ascii="Arial" w:hAnsi="Arial" w:cs="Arial"/>
          <w:b/>
        </w:rPr>
        <w:lastRenderedPageBreak/>
        <w:t>Abstract:</w:t>
      </w:r>
    </w:p>
    <w:p w:rsidR="00DB1F29" w:rsidRDefault="00DB1F29" w:rsidP="00DB1F29">
      <w:r>
        <w:t>1.</w:t>
      </w:r>
      <w:r>
        <w:tab/>
        <w:t>Transmitter output power setting is not clearly defined for Rx maximum input power level in Table 7.4-1 and Table 7.4A-1 NOTE 1.</w:t>
      </w:r>
    </w:p>
    <w:p w:rsidR="00DB1F29" w:rsidRDefault="00DB1F29" w:rsidP="00DB1F29">
      <w:r>
        <w:t>2.</w:t>
      </w:r>
      <w:r>
        <w:tab/>
        <w:t>Transmitter output power setting is not defined for Rx adjacent channel selectivity.</w:t>
      </w:r>
    </w:p>
    <w:p w:rsidR="00DB1F29" w:rsidRPr="00DB1F29" w:rsidRDefault="00DB1F29" w:rsidP="00DB1F29">
      <w:r>
        <w:t>3.</w:t>
      </w:r>
      <w:r>
        <w:tab/>
        <w:t>Transmitter output power setting is not defined for Rx in-band blocking.</w:t>
      </w:r>
    </w:p>
    <w:p w:rsidR="00DB1F29" w:rsidRPr="00DB1F29" w:rsidRDefault="00DB1F29" w:rsidP="00DB1F29">
      <w:pPr>
        <w:rPr>
          <w:rFonts w:ascii="Arial" w:hAnsi="Arial" w:cs="Arial"/>
          <w:b/>
        </w:rPr>
      </w:pPr>
      <w:r w:rsidRPr="00DB1F29">
        <w:rPr>
          <w:rFonts w:ascii="Arial" w:hAnsi="Arial" w:cs="Arial"/>
          <w:b/>
        </w:rPr>
        <w:t>Discussion:</w:t>
      </w:r>
    </w:p>
    <w:p w:rsidR="00DB1F29" w:rsidRDefault="00DB1F29" w:rsidP="00DB1F29">
      <w:r w:rsidRPr="00DB1F29">
        <w:t>The discussion is captured in R4-2002876 where the reasons not to pursue this CR are explained.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R4-2000752</w:t>
      </w:r>
      <w:r>
        <w:rPr>
          <w:rFonts w:ascii="Arial" w:hAnsi="Arial" w:cs="Arial"/>
          <w:b/>
          <w:color w:val="0000FF"/>
          <w:sz w:val="24"/>
        </w:rPr>
        <w:tab/>
      </w:r>
      <w:r>
        <w:rPr>
          <w:rFonts w:ascii="Arial" w:hAnsi="Arial" w:cs="Arial"/>
          <w:b/>
          <w:sz w:val="24"/>
        </w:rPr>
        <w:t>CR for TS 38.101-2: Clarifications on transmitter power for recevier requirements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CR-0116  Cat: A (Rel-16)</w:t>
      </w:r>
      <w:r>
        <w:rPr>
          <w:i/>
        </w:rPr>
        <w:br/>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pStyle w:val="Heading3"/>
      </w:pPr>
      <w:bookmarkStart w:id="84" w:name="_Toc35599088"/>
      <w:r>
        <w:t>6.6</w:t>
      </w:r>
      <w:r>
        <w:tab/>
        <w:t>UE EMC [NR_newRAT-Core]</w:t>
      </w:r>
      <w:bookmarkEnd w:id="29"/>
      <w:bookmarkEnd w:id="84"/>
    </w:p>
    <w:p w:rsidR="008D63C6" w:rsidRDefault="008D63C6" w:rsidP="008D63C6">
      <w:pPr>
        <w:pStyle w:val="Heading3"/>
      </w:pPr>
      <w:bookmarkStart w:id="85" w:name="_Toc32912644"/>
      <w:bookmarkStart w:id="86" w:name="_Toc35599089"/>
      <w:r>
        <w:t>6.7</w:t>
      </w:r>
      <w:r>
        <w:tab/>
        <w:t>BS RF [NR_newRAT-Core]</w:t>
      </w:r>
      <w:bookmarkEnd w:id="85"/>
      <w:bookmarkEnd w:id="86"/>
    </w:p>
    <w:p w:rsidR="00D16E25" w:rsidRDefault="00D16E25" w:rsidP="00D16E25">
      <w:pPr>
        <w:rPr>
          <w:rFonts w:ascii="Arial" w:hAnsi="Arial" w:cs="Arial"/>
          <w:b/>
          <w:sz w:val="24"/>
        </w:rPr>
      </w:pPr>
      <w:bookmarkStart w:id="87" w:name="_Toc32912648"/>
      <w:r>
        <w:rPr>
          <w:rFonts w:ascii="Arial" w:hAnsi="Arial" w:cs="Arial"/>
          <w:b/>
          <w:color w:val="0000FF"/>
          <w:sz w:val="24"/>
        </w:rPr>
        <w:t>R4-200</w:t>
      </w:r>
      <w:r>
        <w:rPr>
          <w:rFonts w:ascii="Arial" w:hAnsi="Arial" w:cs="Arial"/>
          <w:b/>
          <w:color w:val="0000FF"/>
          <w:sz w:val="24"/>
          <w:lang w:eastAsia="zh-CN"/>
        </w:rPr>
        <w:t>2366</w:t>
      </w:r>
      <w:r>
        <w:rPr>
          <w:rFonts w:ascii="Arial" w:hAnsi="Arial" w:cs="Arial"/>
          <w:b/>
          <w:color w:val="0000FF"/>
          <w:sz w:val="24"/>
        </w:rPr>
        <w:tab/>
      </w:r>
      <w:r>
        <w:rPr>
          <w:rFonts w:ascii="Arial" w:hAnsi="Arial" w:cs="Arial"/>
          <w:b/>
          <w:sz w:val="24"/>
        </w:rPr>
        <w:t>Email discussion summary for RAN4#94e_#75_NR_NewRAT_RF_BS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R4-2002504.</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2504</w:t>
      </w:r>
      <w:r>
        <w:rPr>
          <w:rFonts w:ascii="Arial" w:hAnsi="Arial" w:cs="Arial"/>
          <w:b/>
          <w:color w:val="0000FF"/>
          <w:sz w:val="24"/>
        </w:rPr>
        <w:tab/>
      </w:r>
      <w:r>
        <w:rPr>
          <w:rFonts w:ascii="Arial" w:hAnsi="Arial" w:cs="Arial"/>
          <w:b/>
          <w:sz w:val="24"/>
        </w:rPr>
        <w:t>Email discussion summary for RAN4#94e_#75_NR_NewRAT_RF_BS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2466</w:t>
      </w:r>
      <w:r>
        <w:rPr>
          <w:rFonts w:ascii="Arial" w:hAnsi="Arial" w:cs="Arial"/>
          <w:b/>
          <w:color w:val="0000FF"/>
          <w:sz w:val="24"/>
        </w:rPr>
        <w:tab/>
      </w:r>
      <w:r>
        <w:rPr>
          <w:rFonts w:ascii="Arial" w:hAnsi="Arial" w:cs="Arial"/>
          <w:b/>
          <w:sz w:val="24"/>
        </w:rPr>
        <w:t>Way forward on EESS protection for NR BS operation in Band n257 and n258</w:t>
      </w: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Approved.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R4-2001005</w:t>
      </w:r>
      <w:r>
        <w:rPr>
          <w:rFonts w:ascii="Arial" w:hAnsi="Arial" w:cs="Arial"/>
          <w:b/>
          <w:color w:val="0000FF"/>
          <w:sz w:val="24"/>
        </w:rPr>
        <w:tab/>
      </w:r>
      <w:r>
        <w:rPr>
          <w:rFonts w:ascii="Arial" w:hAnsi="Arial" w:cs="Arial"/>
          <w:b/>
          <w:sz w:val="24"/>
        </w:rPr>
        <w:t>CR to TS 38.104: Regional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CR-0141  Cat: F (Rel-15)</w:t>
      </w:r>
      <w:r>
        <w:rPr>
          <w:i/>
        </w:rPr>
        <w:br/>
      </w:r>
      <w:r>
        <w:rPr>
          <w:i/>
        </w:rPr>
        <w:lastRenderedPageBreak/>
        <w:br/>
      </w:r>
      <w:r>
        <w:rPr>
          <w:i/>
        </w:rPr>
        <w:tab/>
      </w:r>
      <w:r>
        <w:rPr>
          <w:i/>
        </w:rPr>
        <w:tab/>
      </w:r>
      <w:r>
        <w:rPr>
          <w:i/>
        </w:rPr>
        <w:tab/>
      </w:r>
      <w:r>
        <w:rPr>
          <w:i/>
        </w:rPr>
        <w:tab/>
      </w:r>
      <w:r>
        <w:rPr>
          <w:i/>
        </w:rPr>
        <w:tab/>
        <w:t>Source: NEC</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Add the OTA receiver spurious emissions requirements for BS type 2-O in the regional requirements table.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R4-2001006</w:t>
      </w:r>
      <w:r>
        <w:rPr>
          <w:rFonts w:ascii="Arial" w:hAnsi="Arial" w:cs="Arial"/>
          <w:b/>
          <w:color w:val="0000FF"/>
          <w:sz w:val="24"/>
        </w:rPr>
        <w:tab/>
      </w:r>
      <w:r>
        <w:rPr>
          <w:rFonts w:ascii="Arial" w:hAnsi="Arial" w:cs="Arial"/>
          <w:b/>
          <w:sz w:val="24"/>
        </w:rPr>
        <w:t>CR to TS 38.104: Regional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CR-0142  Cat: A (Rel-16)</w:t>
      </w:r>
      <w:r>
        <w:rPr>
          <w:i/>
        </w:rPr>
        <w:br/>
      </w:r>
      <w:r>
        <w:rPr>
          <w:i/>
        </w:rPr>
        <w:br/>
      </w:r>
      <w:r>
        <w:rPr>
          <w:i/>
        </w:rPr>
        <w:tab/>
      </w:r>
      <w:r>
        <w:rPr>
          <w:i/>
        </w:rPr>
        <w:tab/>
      </w:r>
      <w:r>
        <w:rPr>
          <w:i/>
        </w:rPr>
        <w:tab/>
      </w:r>
      <w:r>
        <w:rPr>
          <w:i/>
        </w:rPr>
        <w:tab/>
      </w:r>
      <w:r>
        <w:rPr>
          <w:i/>
        </w:rPr>
        <w:tab/>
        <w:t>Source: NEC</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Add the OTA receiver spurious emissions requirements for BS type 2-O in the regional requirements table.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R4-2001007</w:t>
      </w:r>
      <w:r>
        <w:rPr>
          <w:rFonts w:ascii="Arial" w:hAnsi="Arial" w:cs="Arial"/>
          <w:b/>
          <w:color w:val="0000FF"/>
          <w:sz w:val="24"/>
        </w:rPr>
        <w:tab/>
      </w:r>
      <w:r>
        <w:rPr>
          <w:rFonts w:ascii="Arial" w:hAnsi="Arial" w:cs="Arial"/>
          <w:b/>
          <w:sz w:val="24"/>
        </w:rPr>
        <w:t>CR to TS 38.141-2: Regional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CR-0117  Cat: F (Rel-15)</w:t>
      </w:r>
      <w:r>
        <w:rPr>
          <w:i/>
        </w:rPr>
        <w:br/>
      </w:r>
      <w:r>
        <w:rPr>
          <w:i/>
        </w:rPr>
        <w:br/>
      </w:r>
      <w:r>
        <w:rPr>
          <w:i/>
        </w:rPr>
        <w:tab/>
      </w:r>
      <w:r>
        <w:rPr>
          <w:i/>
        </w:rPr>
        <w:tab/>
      </w:r>
      <w:r>
        <w:rPr>
          <w:i/>
        </w:rPr>
        <w:tab/>
      </w:r>
      <w:r>
        <w:rPr>
          <w:i/>
        </w:rPr>
        <w:tab/>
      </w:r>
      <w:r>
        <w:rPr>
          <w:i/>
        </w:rPr>
        <w:tab/>
        <w:t>Source: NEC</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Add the OTA receiver spurious emissions requirements for BS type 2-O in the regional requirements table.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R4-2001008</w:t>
      </w:r>
      <w:r>
        <w:rPr>
          <w:rFonts w:ascii="Arial" w:hAnsi="Arial" w:cs="Arial"/>
          <w:b/>
          <w:color w:val="0000FF"/>
          <w:sz w:val="24"/>
        </w:rPr>
        <w:tab/>
      </w:r>
      <w:r>
        <w:rPr>
          <w:rFonts w:ascii="Arial" w:hAnsi="Arial" w:cs="Arial"/>
          <w:b/>
          <w:sz w:val="24"/>
        </w:rPr>
        <w:t>CR to TS 38.141-2: Regional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CR-0118  Cat: A (Rel-16)</w:t>
      </w:r>
      <w:r>
        <w:rPr>
          <w:i/>
        </w:rPr>
        <w:br/>
      </w:r>
      <w:r>
        <w:rPr>
          <w:i/>
        </w:rPr>
        <w:br/>
      </w:r>
      <w:r>
        <w:rPr>
          <w:i/>
        </w:rPr>
        <w:tab/>
      </w:r>
      <w:r>
        <w:rPr>
          <w:i/>
        </w:rPr>
        <w:tab/>
      </w:r>
      <w:r>
        <w:rPr>
          <w:i/>
        </w:rPr>
        <w:tab/>
      </w:r>
      <w:r>
        <w:rPr>
          <w:i/>
        </w:rPr>
        <w:tab/>
      </w:r>
      <w:r>
        <w:rPr>
          <w:i/>
        </w:rPr>
        <w:tab/>
        <w:t>Source: NEC</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Add the OTA receiver spurious emissions requirements for BS type 2-O in the regional requirements table.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bookmarkStart w:id="88" w:name="_Toc32912646"/>
    </w:p>
    <w:p w:rsidR="00D16E25" w:rsidRDefault="00D16E25" w:rsidP="00D16E25">
      <w:pPr>
        <w:pStyle w:val="Heading4"/>
      </w:pPr>
      <w:bookmarkStart w:id="89" w:name="_Toc35599090"/>
      <w:r>
        <w:t>6.7.2</w:t>
      </w:r>
      <w:r>
        <w:tab/>
        <w:t>Transmitter characteristics maintenance [NR_newRAT-Core]</w:t>
      </w:r>
      <w:bookmarkEnd w:id="88"/>
      <w:bookmarkEnd w:id="89"/>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R4-2000891</w:t>
      </w:r>
      <w:r>
        <w:rPr>
          <w:rFonts w:ascii="Arial" w:hAnsi="Arial" w:cs="Arial"/>
          <w:b/>
          <w:color w:val="0000FF"/>
          <w:sz w:val="24"/>
        </w:rPr>
        <w:tab/>
      </w:r>
      <w:r>
        <w:rPr>
          <w:rFonts w:ascii="Arial" w:hAnsi="Arial" w:cs="Arial"/>
          <w:b/>
          <w:sz w:val="24"/>
        </w:rPr>
        <w:t>CR for background on Category B unwanted emission requirement for BS type 2-O</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CR-0062  Cat: F (Rel-15)</w:t>
      </w:r>
      <w:r>
        <w:rPr>
          <w:i/>
        </w:rPr>
        <w:br/>
      </w:r>
      <w:r>
        <w:rPr>
          <w:i/>
        </w:rPr>
        <w:lastRenderedPageBreak/>
        <w:br/>
      </w:r>
      <w:r>
        <w:rPr>
          <w:i/>
        </w:rPr>
        <w:tab/>
      </w:r>
      <w:r>
        <w:rPr>
          <w:i/>
        </w:rPr>
        <w:tab/>
      </w:r>
      <w:r>
        <w:rPr>
          <w:i/>
        </w:rPr>
        <w:tab/>
      </w:r>
      <w:r>
        <w:rPr>
          <w:i/>
        </w:rPr>
        <w:tab/>
      </w:r>
      <w:r>
        <w:rPr>
          <w:i/>
        </w:rPr>
        <w:tab/>
        <w:t>Source: Samsung</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2002467.</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2467</w:t>
      </w:r>
      <w:r>
        <w:rPr>
          <w:rFonts w:ascii="Arial" w:hAnsi="Arial" w:cs="Arial"/>
          <w:b/>
          <w:color w:val="0000FF"/>
          <w:sz w:val="24"/>
        </w:rPr>
        <w:tab/>
      </w:r>
      <w:r>
        <w:rPr>
          <w:rFonts w:ascii="Arial" w:hAnsi="Arial" w:cs="Arial"/>
          <w:b/>
          <w:sz w:val="24"/>
        </w:rPr>
        <w:t>CR for background on Category B unwanted emission requirement for BS type 2-O</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CR-0062  Cat: F (Rel-15)</w:t>
      </w:r>
      <w:r>
        <w:rPr>
          <w:i/>
        </w:rPr>
        <w:br/>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R4-2001191</w:t>
      </w:r>
      <w:r>
        <w:rPr>
          <w:rFonts w:ascii="Arial" w:hAnsi="Arial" w:cs="Arial"/>
          <w:b/>
          <w:color w:val="0000FF"/>
          <w:sz w:val="24"/>
        </w:rPr>
        <w:tab/>
      </w:r>
      <w:r>
        <w:rPr>
          <w:rFonts w:ascii="Arial" w:hAnsi="Arial" w:cs="Arial"/>
          <w:b/>
          <w:sz w:val="24"/>
        </w:rPr>
        <w:t>Additional unwanted emission requirements for the EESS protection from band n257 and n258</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R4-2001241</w:t>
      </w:r>
      <w:r>
        <w:rPr>
          <w:rFonts w:ascii="Arial" w:hAnsi="Arial" w:cs="Arial"/>
          <w:b/>
          <w:color w:val="0000FF"/>
          <w:sz w:val="24"/>
        </w:rPr>
        <w:tab/>
      </w:r>
      <w:r>
        <w:rPr>
          <w:rFonts w:ascii="Arial" w:hAnsi="Arial" w:cs="Arial"/>
          <w:b/>
          <w:sz w:val="24"/>
        </w:rPr>
        <w:t>CR to TS 37.104 channel spacing R15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CR-0895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Delete the 30kHz channel raster and change to 30kHz channel raster granularity.</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2002469.</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2469</w:t>
      </w:r>
      <w:r>
        <w:rPr>
          <w:rFonts w:ascii="Arial" w:hAnsi="Arial" w:cs="Arial"/>
          <w:b/>
          <w:color w:val="0000FF"/>
          <w:sz w:val="24"/>
        </w:rPr>
        <w:tab/>
      </w:r>
      <w:r>
        <w:rPr>
          <w:rFonts w:ascii="Arial" w:hAnsi="Arial" w:cs="Arial"/>
          <w:b/>
          <w:sz w:val="24"/>
        </w:rPr>
        <w:t>CR to TS 37.104 channel spacing R15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CR-0895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Delete the 30kHz channel raster and change to 30kHz channel raster granularity.</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R4-2001242</w:t>
      </w:r>
      <w:r>
        <w:rPr>
          <w:rFonts w:ascii="Arial" w:hAnsi="Arial" w:cs="Arial"/>
          <w:b/>
          <w:color w:val="0000FF"/>
          <w:sz w:val="24"/>
        </w:rPr>
        <w:tab/>
      </w:r>
      <w:r>
        <w:rPr>
          <w:rFonts w:ascii="Arial" w:hAnsi="Arial" w:cs="Arial"/>
          <w:b/>
          <w:sz w:val="24"/>
        </w:rPr>
        <w:t>CR to TS 37.104 channel spacing R16 catA</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CR-0896  Cat: A (Rel-16)</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R4-2001243</w:t>
      </w:r>
      <w:r>
        <w:rPr>
          <w:rFonts w:ascii="Arial" w:hAnsi="Arial" w:cs="Arial"/>
          <w:b/>
          <w:color w:val="0000FF"/>
          <w:sz w:val="24"/>
        </w:rPr>
        <w:tab/>
      </w:r>
      <w:r>
        <w:rPr>
          <w:rFonts w:ascii="Arial" w:hAnsi="Arial" w:cs="Arial"/>
          <w:b/>
          <w:sz w:val="24"/>
        </w:rPr>
        <w:t>CR to TS 37.141 channel spacing R15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CR-0925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Delete the 30kHz channel raster and change to 30kHz channel raster granularity.</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2002470.</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2470</w:t>
      </w:r>
      <w:r>
        <w:rPr>
          <w:rFonts w:ascii="Arial" w:hAnsi="Arial" w:cs="Arial"/>
          <w:b/>
          <w:color w:val="0000FF"/>
          <w:sz w:val="24"/>
        </w:rPr>
        <w:tab/>
      </w:r>
      <w:r>
        <w:rPr>
          <w:rFonts w:ascii="Arial" w:hAnsi="Arial" w:cs="Arial"/>
          <w:b/>
          <w:sz w:val="24"/>
        </w:rPr>
        <w:t>CR to TS 37.141 channel spacing R15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CR-0925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Delete the 30kHz channel raster and change to 30kHz channel raster granularity.</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R4-2001244</w:t>
      </w:r>
      <w:r>
        <w:rPr>
          <w:rFonts w:ascii="Arial" w:hAnsi="Arial" w:cs="Arial"/>
          <w:b/>
          <w:color w:val="0000FF"/>
          <w:sz w:val="24"/>
        </w:rPr>
        <w:tab/>
      </w:r>
      <w:r>
        <w:rPr>
          <w:rFonts w:ascii="Arial" w:hAnsi="Arial" w:cs="Arial"/>
          <w:b/>
          <w:sz w:val="24"/>
        </w:rPr>
        <w:t>CR to TS 37.141 channel spacing R16 catA</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CR-0926  Cat: A (Rel-16)</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Pr>
        <w:rPr>
          <w:color w:val="993300"/>
          <w:u w:val="single"/>
        </w:rPr>
      </w:pP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R4-2001245</w:t>
      </w:r>
      <w:r>
        <w:rPr>
          <w:rFonts w:ascii="Arial" w:hAnsi="Arial" w:cs="Arial"/>
          <w:b/>
          <w:color w:val="0000FF"/>
          <w:sz w:val="24"/>
        </w:rPr>
        <w:tab/>
      </w:r>
      <w:r>
        <w:rPr>
          <w:rFonts w:ascii="Arial" w:hAnsi="Arial" w:cs="Arial"/>
          <w:b/>
          <w:sz w:val="24"/>
        </w:rPr>
        <w:t>CR to TS 38.104 editorial correction R16 catA</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CR-0149  Cat: A (Rel-16)</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1,Corrected the BWGB to BWGB,low and BWBG,High for CA bandwidth</w:t>
      </w:r>
    </w:p>
    <w:p w:rsidR="00D16E25" w:rsidRDefault="00D16E25" w:rsidP="00D16E25">
      <w:r>
        <w:t>2,Corrected the table of 9.4.3.3-1 as the metric lack of “)”</w:t>
      </w:r>
    </w:p>
    <w:p w:rsidR="00D16E25" w:rsidRDefault="00D16E25" w:rsidP="00D16E25">
      <w:r>
        <w:t>3,Corrected the reference to EISminsens in table 10.6.2.1-1 and 10.6.2.2-1 to clause 10.2.</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R4-2001246</w:t>
      </w:r>
      <w:r>
        <w:rPr>
          <w:rFonts w:ascii="Arial" w:hAnsi="Arial" w:cs="Arial"/>
          <w:b/>
          <w:color w:val="0000FF"/>
          <w:sz w:val="24"/>
        </w:rPr>
        <w:tab/>
      </w:r>
      <w:r>
        <w:rPr>
          <w:rFonts w:ascii="Arial" w:hAnsi="Arial" w:cs="Arial"/>
          <w:b/>
          <w:sz w:val="24"/>
        </w:rPr>
        <w:t>CR to TS 38.104 editorial correction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CR-0150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R4-2001247</w:t>
      </w:r>
      <w:r>
        <w:rPr>
          <w:rFonts w:ascii="Arial" w:hAnsi="Arial" w:cs="Arial"/>
          <w:b/>
          <w:color w:val="0000FF"/>
          <w:sz w:val="24"/>
        </w:rPr>
        <w:tab/>
      </w:r>
      <w:r>
        <w:rPr>
          <w:rFonts w:ascii="Arial" w:hAnsi="Arial" w:cs="Arial"/>
          <w:b/>
          <w:sz w:val="24"/>
        </w:rPr>
        <w:t>CR to TS 38.104 spurious emission for FR2 R16catA</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CR-0151  Cat: A (Rel-16)</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The TX spurious emission table 9.7.5.3.2.3-2 has been updated with band n257, n260, n261 requirement.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R4-2001248</w:t>
      </w:r>
      <w:r>
        <w:rPr>
          <w:rFonts w:ascii="Arial" w:hAnsi="Arial" w:cs="Arial"/>
          <w:b/>
          <w:color w:val="0000FF"/>
          <w:sz w:val="24"/>
        </w:rPr>
        <w:tab/>
      </w:r>
      <w:r>
        <w:rPr>
          <w:rFonts w:ascii="Arial" w:hAnsi="Arial" w:cs="Arial"/>
          <w:b/>
          <w:sz w:val="24"/>
        </w:rPr>
        <w:t>CR to TS 38.104 spurious emission for FR2</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CR-0152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sidRPr="009555B8">
        <w:rPr>
          <w:rFonts w:ascii="Arial" w:hAnsi="Arial" w:cs="Arial"/>
          <w:b/>
        </w:rPr>
        <w:t>Abstract:</w:t>
      </w:r>
    </w:p>
    <w:p w:rsidR="00D16E25" w:rsidRPr="009555B8" w:rsidRDefault="00D16E25" w:rsidP="00D16E25">
      <w:r w:rsidRPr="009555B8">
        <w:t>The TX spurious emission requirement step frequency is only for band n258 now while for RX spurious emission all the FR2 bands has been finalized. The principle is for cat B spurious limit, RX and TX share the same requirement. So the table for other bands for TX spurious emission has been added based on RX table</w:t>
      </w:r>
      <w:r>
        <w:t>.</w:t>
      </w:r>
    </w:p>
    <w:p w:rsidR="00D16E25" w:rsidRPr="009555B8" w:rsidRDefault="00D16E25" w:rsidP="00D16E25">
      <w:pPr>
        <w:rPr>
          <w:rFonts w:ascii="Arial" w:hAnsi="Arial" w:cs="Arial"/>
          <w:b/>
        </w:rPr>
      </w:pPr>
      <w:r w:rsidRPr="009555B8">
        <w:rPr>
          <w:rFonts w:ascii="Arial" w:hAnsi="Arial" w:cs="Arial"/>
          <w:b/>
        </w:rPr>
        <w:t>Discussion:</w:t>
      </w:r>
    </w:p>
    <w:p w:rsidR="00D16E25" w:rsidRDefault="00D16E25" w:rsidP="00D16E25">
      <w:r w:rsidRPr="009555B8">
        <w:t>The discussion is captured in R4-2002504 where the reasons not to pursue this CR can be found.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R4-2001249</w:t>
      </w:r>
      <w:r>
        <w:rPr>
          <w:rFonts w:ascii="Arial" w:hAnsi="Arial" w:cs="Arial"/>
          <w:b/>
          <w:color w:val="0000FF"/>
          <w:sz w:val="24"/>
        </w:rPr>
        <w:tab/>
      </w:r>
      <w:r>
        <w:rPr>
          <w:rFonts w:ascii="Arial" w:hAnsi="Arial" w:cs="Arial"/>
          <w:b/>
          <w:sz w:val="24"/>
        </w:rPr>
        <w:t>CR to TS 38.817-02 out-of-band blocking boundary</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CR-0064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Added the statement when channel bandwidth is greater than 900MHz.</w:t>
      </w:r>
    </w:p>
    <w:p w:rsidR="00D16E25" w:rsidRPr="009555B8" w:rsidRDefault="00D16E25" w:rsidP="00D16E25">
      <w:pPr>
        <w:rPr>
          <w:rFonts w:ascii="Arial" w:hAnsi="Arial" w:cs="Arial"/>
          <w:b/>
        </w:rPr>
      </w:pPr>
      <w:r w:rsidRPr="009555B8">
        <w:rPr>
          <w:rFonts w:ascii="Arial" w:hAnsi="Arial" w:cs="Arial"/>
          <w:b/>
        </w:rPr>
        <w:t>Discussion:</w:t>
      </w:r>
    </w:p>
    <w:p w:rsidR="00D16E25" w:rsidRDefault="00D16E25" w:rsidP="00D16E25">
      <w:r w:rsidRPr="009555B8">
        <w:t>The discussion is captured in R4-2002504 where the reasons not to pursue this CR can be found.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R4-2001250</w:t>
      </w:r>
      <w:r>
        <w:rPr>
          <w:rFonts w:ascii="Arial" w:hAnsi="Arial" w:cs="Arial"/>
          <w:b/>
          <w:color w:val="0000FF"/>
          <w:sz w:val="24"/>
        </w:rPr>
        <w:tab/>
      </w:r>
      <w:r>
        <w:rPr>
          <w:rFonts w:ascii="Arial" w:hAnsi="Arial" w:cs="Arial"/>
          <w:b/>
          <w:sz w:val="24"/>
        </w:rPr>
        <w:t>on WRC-19 FR2 emission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contribution, we give analysis of WRC-19 decision and the observations and proposals are:</w:t>
      </w:r>
    </w:p>
    <w:p w:rsidR="00D16E25" w:rsidRDefault="00D16E25" w:rsidP="00D16E25">
      <w:r>
        <w:t>Proposal: To capture the WRC-19 requirement in 3GPP specification.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R4-2001420</w:t>
      </w:r>
      <w:r>
        <w:rPr>
          <w:rFonts w:ascii="Arial" w:hAnsi="Arial" w:cs="Arial"/>
          <w:b/>
          <w:color w:val="0000FF"/>
          <w:sz w:val="24"/>
        </w:rPr>
        <w:tab/>
      </w:r>
      <w:r>
        <w:rPr>
          <w:rFonts w:ascii="Arial" w:hAnsi="Arial" w:cs="Arial"/>
          <w:b/>
          <w:sz w:val="24"/>
        </w:rPr>
        <w:t>CR to 38.817-02: Measurement uncertainty for FR2 OTA additional spurious emissions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World Radio Conference (WRC-19) has reached an agreement on limits of unwanted emission power in a specified bandwidth with the Earth Exploration Satellite Service (EESS) band. In this CR the measurement uncertainty analysis is captured into the TR.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R4-2001421</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CR-0153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World Radio Conference (WRC-19) has reached an agreement on limits of unwanted emission power in a specified bandwidth with the Earth Exploration Satellite Service (EESS) band. The emission requirements are introduced in this CR.</w:t>
      </w:r>
    </w:p>
    <w:p w:rsidR="00D16E25" w:rsidRPr="009555B8" w:rsidRDefault="00D16E25" w:rsidP="00D16E25">
      <w:pPr>
        <w:rPr>
          <w:rFonts w:ascii="Arial" w:hAnsi="Arial" w:cs="Arial"/>
          <w:b/>
        </w:rPr>
      </w:pPr>
      <w:r w:rsidRPr="009555B8">
        <w:rPr>
          <w:rFonts w:ascii="Arial" w:hAnsi="Arial" w:cs="Arial"/>
          <w:b/>
        </w:rPr>
        <w:t>Discussion:</w:t>
      </w:r>
    </w:p>
    <w:p w:rsidR="00D16E25" w:rsidRDefault="00D16E25" w:rsidP="00D16E25">
      <w:r w:rsidRPr="009555B8">
        <w:t>The discussion is captured in R4-2002504 where the reasons not to pursue this CR can be found.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R4-2001422</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CR-0154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lastRenderedPageBreak/>
        <w:t>World Radio Conference (WRC-19) has reached an agreement on limits of unwanted emission power in a specified bandwidth with the Earth Exploration Satellite Service (EESS) band. The emission requirements are introduced in this CR.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R4-2001423</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World Radio Conference (WRC-19) has reached an agreement on limits of unwanted emission power in a specified bandwidth with the Earth Exploration Satellite Service (EESS) band. The conformance requirements are introduced in this CR.</w:t>
      </w:r>
    </w:p>
    <w:p w:rsidR="00D16E25" w:rsidRPr="009555B8" w:rsidRDefault="00D16E25" w:rsidP="00D16E25">
      <w:pPr>
        <w:rPr>
          <w:rFonts w:ascii="Arial" w:hAnsi="Arial" w:cs="Arial"/>
          <w:b/>
        </w:rPr>
      </w:pPr>
      <w:r w:rsidRPr="009555B8">
        <w:rPr>
          <w:rFonts w:ascii="Arial" w:hAnsi="Arial" w:cs="Arial"/>
          <w:b/>
        </w:rPr>
        <w:t>Discussion:</w:t>
      </w:r>
    </w:p>
    <w:p w:rsidR="00D16E25" w:rsidRDefault="00D16E25" w:rsidP="00D16E25">
      <w:r w:rsidRPr="009555B8">
        <w:t>The discussion is captured in R4-2002504 where the reasons not to pursue this CR can be found.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R4-2001424</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CR-0124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World Radio Conference (WRC-19) has reached an agreement on limits of unwanted emission power in a specified bandwidth with the Earth Exploration Satellite Service (EESS) band. The conformance requirements are introduced in this CR.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R4-2001686</w:t>
      </w:r>
      <w:r>
        <w:rPr>
          <w:rFonts w:ascii="Arial" w:hAnsi="Arial" w:cs="Arial"/>
          <w:b/>
          <w:color w:val="0000FF"/>
          <w:sz w:val="24"/>
        </w:rPr>
        <w:tab/>
      </w:r>
      <w:r>
        <w:rPr>
          <w:rFonts w:ascii="Arial" w:hAnsi="Arial" w:cs="Arial"/>
          <w:b/>
          <w:sz w:val="24"/>
        </w:rPr>
        <w:t>EESS protection for NR BS operation in Band n257 and n258</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The document discusses the WRC'19 outcome for EESS protection and makes proposals for how it can be implemented in BS specificaitons.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bookmarkStart w:id="90" w:name="_Toc32912647"/>
    </w:p>
    <w:p w:rsidR="00D16E25" w:rsidRDefault="00D16E25" w:rsidP="00D16E25">
      <w:pPr>
        <w:pStyle w:val="Heading4"/>
      </w:pPr>
      <w:bookmarkStart w:id="91" w:name="_Toc35599091"/>
      <w:r>
        <w:t>6.7.3</w:t>
      </w:r>
      <w:r>
        <w:tab/>
        <w:t>Receiver characteristics maintenance [NR_newRAT-Core]</w:t>
      </w:r>
      <w:bookmarkEnd w:id="90"/>
      <w:bookmarkEnd w:id="91"/>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R4-2000659</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Clarify in clause 7.3 that SCS in the equations for interference level and wanted signal refer to different values.</w:t>
      </w:r>
    </w:p>
    <w:p w:rsidR="00D16E25" w:rsidRDefault="00D16E25" w:rsidP="00D16E25">
      <w:r>
        <w:t>2) Remove the outdated statements in clause 5.1 that indicate the works on the MSR and AAS BS specifications updates for NR are yet to b</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2002468.</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02468</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Clarify in clause 7.3 that SCS in the equations for interference level and wanted signal refer to different values.</w:t>
      </w:r>
    </w:p>
    <w:p w:rsidR="00D16E25" w:rsidRDefault="00D16E25" w:rsidP="00D16E25">
      <w:r>
        <w:t>2) Remove the outdated statements in clause 5.1 that indicate the works on the MSR and AAS BS specifications updates for NR are yet to b</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R4-2000660</w:t>
      </w:r>
      <w:r>
        <w:rPr>
          <w:rFonts w:ascii="Arial" w:hAnsi="Arial" w:cs="Arial"/>
          <w:b/>
          <w:color w:val="0000FF"/>
          <w:sz w:val="24"/>
        </w:rPr>
        <w:tab/>
      </w:r>
      <w:r>
        <w:rPr>
          <w:rFonts w:ascii="Arial" w:hAnsi="Arial" w:cs="Arial"/>
          <w:b/>
          <w:sz w:val="24"/>
        </w:rPr>
        <w:t>CR to TR 38.104: Corrections on rated carrier output power symbols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CR-0133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 the symbol ‘PRated‘ to the defined symbol ‘Prated‘. Typo are also corrected.</w:t>
      </w:r>
    </w:p>
    <w:p w:rsidR="00D16E25" w:rsidRPr="000067A5" w:rsidRDefault="00D16E25" w:rsidP="00D16E25">
      <w:pPr>
        <w:rPr>
          <w:rFonts w:ascii="Arial" w:hAnsi="Arial" w:cs="Arial"/>
          <w:b/>
          <w:bCs/>
          <w:u w:val="single"/>
        </w:rPr>
      </w:pPr>
      <w:r w:rsidRPr="000067A5">
        <w:rPr>
          <w:rFonts w:ascii="Arial" w:hAnsi="Arial" w:cs="Arial"/>
          <w:b/>
          <w:bCs/>
        </w:rPr>
        <w:t>Decision:</w:t>
      </w:r>
      <w:r w:rsidRPr="000067A5">
        <w:rPr>
          <w:rFonts w:ascii="Arial" w:hAnsi="Arial" w:cs="Arial"/>
          <w:b/>
          <w:bCs/>
        </w:rPr>
        <w:tab/>
      </w:r>
      <w:r w:rsidRPr="000067A5">
        <w:rPr>
          <w:rFonts w:ascii="Arial" w:hAnsi="Arial" w:cs="Arial"/>
          <w:b/>
          <w:bCs/>
        </w:rPr>
        <w:tab/>
        <w:t>Revised to R4-2002527 (from R4-2000660).</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R4-2002527</w:t>
      </w:r>
      <w:r>
        <w:rPr>
          <w:rFonts w:ascii="Arial" w:hAnsi="Arial" w:cs="Arial"/>
          <w:b/>
          <w:color w:val="0000FF"/>
          <w:sz w:val="24"/>
        </w:rPr>
        <w:tab/>
      </w:r>
      <w:r>
        <w:rPr>
          <w:rFonts w:ascii="Arial" w:hAnsi="Arial" w:cs="Arial"/>
          <w:b/>
          <w:sz w:val="24"/>
        </w:rPr>
        <w:t xml:space="preserve">CR to </w:t>
      </w:r>
      <w:r w:rsidRPr="000067A5">
        <w:rPr>
          <w:rFonts w:ascii="Arial" w:hAnsi="Arial" w:cs="Arial"/>
          <w:b/>
          <w:sz w:val="24"/>
        </w:rPr>
        <w:t xml:space="preserve">TS </w:t>
      </w:r>
      <w:r>
        <w:rPr>
          <w:rFonts w:ascii="Arial" w:hAnsi="Arial" w:cs="Arial"/>
          <w:b/>
          <w:sz w:val="24"/>
        </w:rPr>
        <w:t>38.104: Corrections on rated carrier output power symbols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CR-0133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 the symbol ‘PRated‘ to the defined symbol ‘Prated‘. Typo are also corrected.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R4-2000661</w:t>
      </w:r>
      <w:r>
        <w:rPr>
          <w:rFonts w:ascii="Arial" w:hAnsi="Arial" w:cs="Arial"/>
          <w:b/>
          <w:color w:val="0000FF"/>
          <w:sz w:val="24"/>
        </w:rPr>
        <w:tab/>
      </w:r>
      <w:r>
        <w:rPr>
          <w:rFonts w:ascii="Arial" w:hAnsi="Arial" w:cs="Arial"/>
          <w:b/>
          <w:sz w:val="24"/>
        </w:rPr>
        <w:t>CR to TR 38.104: Corrections on rated carrier output power symbols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CR-0134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 the symbol ‘PRated‘ to the defined symbol ‘Prated‘. Typo are also corrected.</w:t>
      </w:r>
    </w:p>
    <w:p w:rsidR="00D16E25" w:rsidRPr="00F94BB5" w:rsidRDefault="00D16E25" w:rsidP="00D16E25">
      <w:pPr>
        <w:rPr>
          <w:u w:val="single"/>
        </w:rPr>
      </w:pPr>
      <w:r>
        <w:rPr>
          <w:rFonts w:ascii="Arial" w:hAnsi="Arial" w:cs="Arial"/>
          <w:b/>
        </w:rPr>
        <w:t>Decision:</w:t>
      </w:r>
      <w:r>
        <w:rPr>
          <w:rFonts w:ascii="Arial" w:hAnsi="Arial" w:cs="Arial"/>
          <w:b/>
        </w:rPr>
        <w:tab/>
      </w:r>
      <w:r>
        <w:rPr>
          <w:rFonts w:ascii="Arial" w:hAnsi="Arial" w:cs="Arial"/>
          <w:b/>
        </w:rPr>
        <w:tab/>
        <w:t>Revised to R4-2002528 (from R4-2000661).</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R4-2002528</w:t>
      </w:r>
      <w:r>
        <w:rPr>
          <w:rFonts w:ascii="Arial" w:hAnsi="Arial" w:cs="Arial"/>
          <w:b/>
          <w:color w:val="0000FF"/>
          <w:sz w:val="24"/>
        </w:rPr>
        <w:tab/>
      </w:r>
      <w:r>
        <w:rPr>
          <w:rFonts w:ascii="Arial" w:hAnsi="Arial" w:cs="Arial"/>
          <w:b/>
          <w:sz w:val="24"/>
        </w:rPr>
        <w:t xml:space="preserve">CR to </w:t>
      </w:r>
      <w:r w:rsidRPr="00F94BB5">
        <w:rPr>
          <w:rFonts w:ascii="Arial" w:hAnsi="Arial" w:cs="Arial"/>
          <w:b/>
          <w:sz w:val="24"/>
        </w:rPr>
        <w:t xml:space="preserve">TS </w:t>
      </w:r>
      <w:r>
        <w:rPr>
          <w:rFonts w:ascii="Arial" w:hAnsi="Arial" w:cs="Arial"/>
          <w:b/>
          <w:sz w:val="24"/>
        </w:rPr>
        <w:t>38.104: Corrections on rated carrier output power symbols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CR-0134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r>
        <w:t>Correct the symbol ‘PRated‘ to the defined symbol ‘Prated‘. Typo are also corrected.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R4-2001004</w:t>
      </w:r>
      <w:r>
        <w:rPr>
          <w:rFonts w:ascii="Arial" w:hAnsi="Arial" w:cs="Arial"/>
          <w:b/>
          <w:color w:val="0000FF"/>
          <w:sz w:val="24"/>
        </w:rPr>
        <w:tab/>
      </w:r>
      <w:r>
        <w:rPr>
          <w:rFonts w:ascii="Arial" w:hAnsi="Arial" w:cs="Arial"/>
          <w:b/>
          <w:sz w:val="24"/>
        </w:rPr>
        <w:t>CR to TR 38.817-02: Clarification on receiver dynamic range requirement</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CR-0063  Cat: F (Rel-15)</w:t>
      </w:r>
      <w:r>
        <w:rPr>
          <w:i/>
        </w:rPr>
        <w:br/>
      </w:r>
      <w:r>
        <w:rPr>
          <w:i/>
        </w:rPr>
        <w:br/>
      </w:r>
      <w:r>
        <w:rPr>
          <w:i/>
        </w:rPr>
        <w:tab/>
      </w:r>
      <w:r>
        <w:rPr>
          <w:i/>
        </w:rPr>
        <w:tab/>
      </w:r>
      <w:r>
        <w:rPr>
          <w:i/>
        </w:rPr>
        <w:tab/>
      </w:r>
      <w:r>
        <w:rPr>
          <w:i/>
        </w:rPr>
        <w:tab/>
      </w:r>
      <w:r>
        <w:rPr>
          <w:i/>
        </w:rPr>
        <w:tab/>
        <w:t>Source: NEC</w:t>
      </w:r>
    </w:p>
    <w:p w:rsidR="00D16E25" w:rsidRDefault="00D16E25" w:rsidP="00D16E25">
      <w:r>
        <w:t>Clarify the SCS for interference level formula and wanted signal formula for the receiver dynamic range requirement.</w:t>
      </w:r>
    </w:p>
    <w:p w:rsidR="00D16E25" w:rsidRPr="009555B8" w:rsidRDefault="00D16E25" w:rsidP="00D16E25">
      <w:pPr>
        <w:rPr>
          <w:rFonts w:ascii="Arial" w:hAnsi="Arial" w:cs="Arial"/>
          <w:b/>
        </w:rPr>
      </w:pPr>
      <w:r w:rsidRPr="009555B8">
        <w:rPr>
          <w:rFonts w:ascii="Arial" w:hAnsi="Arial" w:cs="Arial"/>
          <w:b/>
        </w:rPr>
        <w:t>Discussion:</w:t>
      </w:r>
    </w:p>
    <w:p w:rsidR="00D16E25" w:rsidRDefault="00D16E25" w:rsidP="00D16E25">
      <w:r w:rsidRPr="009555B8">
        <w:t>The discussion is captured in R4-2002504 where the reasons not to pursue this CR can be found.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Pr>
        <w:pStyle w:val="Heading3"/>
      </w:pPr>
      <w:bookmarkStart w:id="92" w:name="_Toc35599092"/>
      <w:r>
        <w:t>6.8</w:t>
      </w:r>
      <w:r>
        <w:tab/>
        <w:t>BS conformance testing [NR_newRAT-Perf]</w:t>
      </w:r>
      <w:bookmarkEnd w:id="87"/>
      <w:bookmarkEnd w:id="92"/>
    </w:p>
    <w:p w:rsidR="008D63C6" w:rsidRDefault="008D63C6" w:rsidP="008D63C6">
      <w:pPr>
        <w:pStyle w:val="Heading4"/>
      </w:pPr>
      <w:bookmarkStart w:id="93" w:name="_Toc32912649"/>
      <w:bookmarkStart w:id="94" w:name="_Toc35599093"/>
      <w:r>
        <w:t>6.8.1</w:t>
      </w:r>
      <w:r>
        <w:tab/>
        <w:t>General and ad-hoc meeting minutes [NR_newRAT-Perf]</w:t>
      </w:r>
      <w:bookmarkEnd w:id="93"/>
      <w:bookmarkEnd w:id="94"/>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2367</w:t>
      </w:r>
      <w:r>
        <w:rPr>
          <w:rFonts w:ascii="Arial" w:hAnsi="Arial" w:cs="Arial"/>
          <w:b/>
          <w:color w:val="0000FF"/>
          <w:sz w:val="24"/>
        </w:rPr>
        <w:tab/>
      </w:r>
      <w:r>
        <w:rPr>
          <w:rFonts w:ascii="Arial" w:hAnsi="Arial" w:cs="Arial"/>
          <w:b/>
          <w:sz w:val="24"/>
        </w:rPr>
        <w:t>Email discussion summary for RAN4#94e_#76_NR_NewRAT_Conformance_BS_Part_1</w:t>
      </w:r>
    </w:p>
    <w:p w:rsidR="00D16E25" w:rsidRDefault="00D16E25" w:rsidP="00D16E25">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 (FUTUREWEI)</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R4-2002505.</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2505</w:t>
      </w:r>
      <w:r>
        <w:rPr>
          <w:rFonts w:ascii="Arial" w:hAnsi="Arial" w:cs="Arial"/>
          <w:b/>
          <w:color w:val="0000FF"/>
          <w:sz w:val="24"/>
        </w:rPr>
        <w:tab/>
      </w:r>
      <w:r>
        <w:rPr>
          <w:rFonts w:ascii="Arial" w:hAnsi="Arial" w:cs="Arial"/>
          <w:b/>
          <w:sz w:val="24"/>
        </w:rPr>
        <w:t>Email discussion summary for RAN4#94e_#76_NR_NewRAT_Conformance_BS_Part_1</w:t>
      </w:r>
    </w:p>
    <w:p w:rsidR="00D16E25" w:rsidRDefault="00D16E25" w:rsidP="00D16E25">
      <w:pPr>
        <w:ind w:left="852" w:firstLine="284"/>
        <w:rPr>
          <w:i/>
          <w:lang w:eastAsia="zh-CN"/>
        </w:rPr>
      </w:pPr>
      <w:r>
        <w:rPr>
          <w:i/>
        </w:rPr>
        <w:lastRenderedPageBreak/>
        <w:t>Type: other</w:t>
      </w:r>
      <w:r>
        <w:rPr>
          <w:i/>
        </w:rPr>
        <w:tab/>
        <w:t xml:space="preserve">For: </w:t>
      </w:r>
      <w:r>
        <w:rPr>
          <w:i/>
          <w:lang w:eastAsia="zh-CN"/>
        </w:rPr>
        <w:t xml:space="preserve">Information </w:t>
      </w:r>
      <w:r>
        <w:rPr>
          <w:i/>
        </w:rPr>
        <w:br/>
      </w:r>
      <w:r>
        <w:rPr>
          <w:i/>
        </w:rPr>
        <w:tab/>
        <w:t>Source: Moderator (FUTUREWEI)</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2368</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p>
    <w:p w:rsidR="00D16E25" w:rsidRDefault="00D16E25" w:rsidP="00D16E25">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R4-2002506.</w:t>
      </w:r>
    </w:p>
    <w:p w:rsidR="00D16E25" w:rsidRDefault="00D16E25" w:rsidP="00D16E25"/>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2506</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p>
    <w:p w:rsidR="00D16E25" w:rsidRDefault="00D16E25" w:rsidP="00D16E25">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2462</w:t>
      </w:r>
      <w:r>
        <w:rPr>
          <w:rFonts w:ascii="Arial" w:hAnsi="Arial" w:cs="Arial"/>
          <w:b/>
          <w:color w:val="0000FF"/>
          <w:sz w:val="24"/>
        </w:rPr>
        <w:tab/>
      </w:r>
      <w:r>
        <w:rPr>
          <w:rFonts w:ascii="Arial" w:hAnsi="Arial" w:cs="Arial"/>
          <w:b/>
          <w:sz w:val="24"/>
        </w:rPr>
        <w:t>WF for using Foffset in BS Conformance specifications</w:t>
      </w:r>
    </w:p>
    <w:p w:rsidR="00D16E25" w:rsidRDefault="00D16E25" w:rsidP="00D16E25">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Ericssion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2463</w:t>
      </w:r>
      <w:r>
        <w:rPr>
          <w:rFonts w:ascii="Arial" w:hAnsi="Arial" w:cs="Arial"/>
          <w:b/>
          <w:color w:val="0000FF"/>
          <w:sz w:val="24"/>
        </w:rPr>
        <w:tab/>
      </w:r>
      <w:r>
        <w:rPr>
          <w:rFonts w:ascii="Arial" w:hAnsi="Arial" w:cs="Arial"/>
          <w:b/>
          <w:sz w:val="24"/>
        </w:rPr>
        <w:t>WF for extreme environment testing</w:t>
      </w:r>
    </w:p>
    <w:p w:rsidR="00D16E25" w:rsidRDefault="00D16E25" w:rsidP="00D16E25">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Huawei</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Pr="00D16E25" w:rsidRDefault="00D16E25" w:rsidP="00D16E25"/>
    <w:p w:rsidR="008D63C6" w:rsidRDefault="008D63C6" w:rsidP="008D63C6">
      <w:pPr>
        <w:pStyle w:val="Heading4"/>
      </w:pPr>
      <w:bookmarkStart w:id="95" w:name="_Toc32912650"/>
      <w:bookmarkStart w:id="96" w:name="_Toc35599094"/>
      <w:r>
        <w:t>6.8.2</w:t>
      </w:r>
      <w:r>
        <w:tab/>
        <w:t>BS specifications clean-ups (including conformance testing and core) [NR_newRAT-Perf/Core]</w:t>
      </w:r>
      <w:bookmarkEnd w:id="95"/>
      <w:bookmarkEnd w:id="96"/>
    </w:p>
    <w:p w:rsidR="008D63C6" w:rsidRDefault="008D63C6" w:rsidP="008D63C6">
      <w:pPr>
        <w:pStyle w:val="Heading5"/>
      </w:pPr>
      <w:bookmarkStart w:id="97" w:name="_Toc32912651"/>
      <w:bookmarkStart w:id="98" w:name="_Toc35599095"/>
      <w:r>
        <w:t>6.8.2.1</w:t>
      </w:r>
      <w:r>
        <w:tab/>
        <w:t>eAAS specifications [NR_newRAT-Perf/Core]</w:t>
      </w:r>
      <w:bookmarkEnd w:id="97"/>
      <w:bookmarkEnd w:id="98"/>
    </w:p>
    <w:p w:rsidR="008D63C6" w:rsidRDefault="008D63C6" w:rsidP="008D63C6">
      <w:pPr>
        <w:pStyle w:val="Heading5"/>
      </w:pPr>
      <w:bookmarkStart w:id="99" w:name="_Toc32912652"/>
      <w:bookmarkStart w:id="100" w:name="_Toc35599096"/>
      <w:r>
        <w:t>6.8.2.2</w:t>
      </w:r>
      <w:r>
        <w:tab/>
        <w:t>MSR specifications [NR_newRAT-Perf/Core]</w:t>
      </w:r>
      <w:bookmarkEnd w:id="99"/>
      <w:bookmarkEnd w:id="100"/>
    </w:p>
    <w:p w:rsidR="008D63C6" w:rsidRDefault="008D63C6" w:rsidP="008D63C6">
      <w:pPr>
        <w:pStyle w:val="Heading5"/>
      </w:pPr>
      <w:bookmarkStart w:id="101" w:name="_Toc32912653"/>
      <w:bookmarkStart w:id="102" w:name="_Toc35599097"/>
      <w:r>
        <w:t>6.8.2.3</w:t>
      </w:r>
      <w:r>
        <w:tab/>
        <w:t>NR conformance testing specifications [NR_newRAT-Perf]</w:t>
      </w:r>
      <w:bookmarkEnd w:id="101"/>
      <w:bookmarkEnd w:id="102"/>
    </w:p>
    <w:p w:rsidR="008D63C6" w:rsidRDefault="008D63C6" w:rsidP="008D63C6">
      <w:pPr>
        <w:pStyle w:val="Heading4"/>
      </w:pPr>
      <w:bookmarkStart w:id="103" w:name="_Toc32912654"/>
      <w:bookmarkStart w:id="104" w:name="_Toc35599098"/>
      <w:r>
        <w:t>6.8.3</w:t>
      </w:r>
      <w:r>
        <w:tab/>
        <w:t>Common for 38.141-1 and 38.141-2 [NR_newRAT-Perf]</w:t>
      </w:r>
      <w:bookmarkEnd w:id="103"/>
      <w:bookmarkEnd w:id="104"/>
    </w:p>
    <w:p w:rsidR="008D63C6" w:rsidRDefault="008D63C6" w:rsidP="008D63C6">
      <w:pPr>
        <w:pStyle w:val="Heading5"/>
      </w:pPr>
      <w:bookmarkStart w:id="105" w:name="_Toc32912655"/>
      <w:bookmarkStart w:id="106" w:name="_Toc35599099"/>
      <w:r>
        <w:t>6.8.3.1</w:t>
      </w:r>
      <w:r>
        <w:tab/>
        <w:t>Test configurations [NR_newRAT-Perf]</w:t>
      </w:r>
      <w:bookmarkEnd w:id="105"/>
      <w:bookmarkEnd w:id="106"/>
    </w:p>
    <w:p w:rsidR="00D16E25" w:rsidRDefault="00D16E25" w:rsidP="00D16E25">
      <w:pPr>
        <w:rPr>
          <w:rFonts w:ascii="Arial" w:hAnsi="Arial" w:cs="Arial"/>
          <w:b/>
          <w:sz w:val="24"/>
        </w:rPr>
      </w:pPr>
      <w:bookmarkStart w:id="107" w:name="_Toc32912656"/>
      <w:r>
        <w:rPr>
          <w:rFonts w:ascii="Arial" w:hAnsi="Arial" w:cs="Arial"/>
          <w:b/>
          <w:color w:val="0000FF"/>
          <w:sz w:val="24"/>
        </w:rPr>
        <w:t>R4-2000666</w:t>
      </w:r>
      <w:r>
        <w:rPr>
          <w:rFonts w:ascii="Arial" w:hAnsi="Arial" w:cs="Arial"/>
          <w:b/>
          <w:color w:val="0000FF"/>
          <w:sz w:val="24"/>
        </w:rPr>
        <w:tab/>
      </w:r>
      <w:r>
        <w:rPr>
          <w:rFonts w:ascii="Arial" w:hAnsi="Arial" w:cs="Arial"/>
          <w:b/>
          <w:sz w:val="24"/>
        </w:rPr>
        <w:t>CR to TR 38.141-1: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CR-0091  Cat: F (Rel-15)</w:t>
      </w:r>
      <w:r>
        <w:rPr>
          <w:i/>
        </w:rPr>
        <w:br/>
      </w:r>
      <w:r>
        <w:rPr>
          <w:i/>
        </w:rPr>
        <w:lastRenderedPageBreak/>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NRTC1 power allocation, set the power spectral density of each carrier to the same level only be used for testing BS supporting CA only operation (D.15), and set the power of each carrier to the same level for testing BS supporting multiple carrier</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2002453.</w:t>
      </w:r>
    </w:p>
    <w:p w:rsidR="00D16E25" w:rsidRPr="002A3336" w:rsidRDefault="00D16E25" w:rsidP="00D16E25">
      <w:pPr>
        <w:rPr>
          <w:rFonts w:ascii="Arial" w:hAnsi="Arial" w:cs="Arial"/>
          <w:b/>
          <w:u w:val="single"/>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2453</w:t>
      </w:r>
      <w:r>
        <w:rPr>
          <w:rFonts w:ascii="Arial" w:hAnsi="Arial" w:cs="Arial"/>
          <w:b/>
          <w:color w:val="0000FF"/>
          <w:sz w:val="24"/>
        </w:rPr>
        <w:tab/>
      </w:r>
      <w:r>
        <w:rPr>
          <w:rFonts w:ascii="Arial" w:hAnsi="Arial" w:cs="Arial"/>
          <w:b/>
          <w:sz w:val="24"/>
        </w:rPr>
        <w:t xml:space="preserve">CR to </w:t>
      </w:r>
      <w:r w:rsidRPr="002A3336">
        <w:rPr>
          <w:rFonts w:ascii="Arial" w:hAnsi="Arial" w:cs="Arial"/>
          <w:b/>
          <w:sz w:val="24"/>
        </w:rPr>
        <w:t>TS 3</w:t>
      </w:r>
      <w:r>
        <w:rPr>
          <w:rFonts w:ascii="Arial" w:hAnsi="Arial" w:cs="Arial"/>
          <w:b/>
          <w:sz w:val="24"/>
        </w:rPr>
        <w:t>8.141-1: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CR-0091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NRTC1 power allocation, set the power spectral density of each carrier to the same level only be used for testing BS supporting CA only operation (D.15), and set the power of each carrier to the same level for testing BS supporting multiple carrier</w:t>
      </w:r>
    </w:p>
    <w:p w:rsidR="00D16E25" w:rsidRPr="00BC76CC" w:rsidRDefault="00D16E25" w:rsidP="00D16E25">
      <w:pPr>
        <w:rPr>
          <w:rFonts w:ascii="Arial" w:hAnsi="Arial" w:cs="Arial"/>
          <w:b/>
        </w:rPr>
      </w:pPr>
      <w:r w:rsidRPr="00BC76CC">
        <w:rPr>
          <w:rFonts w:ascii="Arial" w:hAnsi="Arial" w:cs="Arial"/>
          <w:b/>
        </w:rPr>
        <w:t>Discussion:</w:t>
      </w:r>
    </w:p>
    <w:p w:rsidR="00D16E25" w:rsidRPr="00BC76CC" w:rsidRDefault="00D16E25" w:rsidP="00D16E25">
      <w:pPr>
        <w:rPr>
          <w:rFonts w:ascii="Arial" w:hAnsi="Arial" w:cs="Arial"/>
          <w:b/>
          <w:color w:val="FF0000"/>
        </w:rPr>
      </w:pPr>
      <w:r w:rsidRPr="00BC76CC">
        <w:rPr>
          <w:rFonts w:ascii="Arial" w:hAnsi="Arial" w:cs="Arial"/>
          <w:b/>
          <w:color w:val="FF0000"/>
        </w:rPr>
        <w:t>Session Chair: Moved from Agenda 6.8.4.</w:t>
      </w:r>
    </w:p>
    <w:p w:rsidR="00D16E25" w:rsidRPr="00BC76CC" w:rsidRDefault="00D16E25" w:rsidP="00D16E25">
      <w:r w:rsidRPr="00BC76CC">
        <w:t>The discussion is captured in R4-2002505 where the reasons not to pursue this CR can be found.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R4-2000667</w:t>
      </w:r>
      <w:r>
        <w:rPr>
          <w:rFonts w:ascii="Arial" w:hAnsi="Arial" w:cs="Arial"/>
          <w:b/>
          <w:color w:val="0000FF"/>
          <w:sz w:val="24"/>
        </w:rPr>
        <w:tab/>
      </w:r>
      <w:r>
        <w:rPr>
          <w:rFonts w:ascii="Arial" w:hAnsi="Arial" w:cs="Arial"/>
          <w:b/>
          <w:sz w:val="24"/>
        </w:rPr>
        <w:t>CR t</w:t>
      </w:r>
      <w:r w:rsidRPr="002A3336">
        <w:rPr>
          <w:rFonts w:ascii="Arial" w:hAnsi="Arial" w:cs="Arial"/>
          <w:b/>
          <w:sz w:val="24"/>
        </w:rPr>
        <w:t>o T</w:t>
      </w:r>
      <w:r w:rsidRPr="002A3336">
        <w:rPr>
          <w:rFonts w:ascii="Arial" w:hAnsi="Arial" w:cs="Arial" w:hint="eastAsia"/>
          <w:b/>
          <w:sz w:val="24"/>
          <w:lang w:eastAsia="zh-CN"/>
        </w:rPr>
        <w:t>S</w:t>
      </w:r>
      <w:r w:rsidRPr="002A3336">
        <w:rPr>
          <w:rFonts w:ascii="Arial" w:hAnsi="Arial" w:cs="Arial"/>
          <w:b/>
          <w:sz w:val="24"/>
        </w:rPr>
        <w:t xml:space="preserve"> 38.</w:t>
      </w:r>
      <w:r>
        <w:rPr>
          <w:rFonts w:ascii="Arial" w:hAnsi="Arial" w:cs="Arial"/>
          <w:b/>
          <w:sz w:val="24"/>
        </w:rPr>
        <w:t>141-1: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CR-0092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NRTC1 power allocation, set the power spectral density of each carrier to the same level only be used for testing BS supporting CA only operation (D.15), and set the power of each carrier to the same level for testing BS supporting multiple carrier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R4-2000668</w:t>
      </w:r>
      <w:r>
        <w:rPr>
          <w:rFonts w:ascii="Arial" w:hAnsi="Arial" w:cs="Arial"/>
          <w:b/>
          <w:color w:val="0000FF"/>
          <w:sz w:val="24"/>
        </w:rPr>
        <w:tab/>
      </w:r>
      <w:r>
        <w:rPr>
          <w:rFonts w:ascii="Arial" w:hAnsi="Arial" w:cs="Arial"/>
          <w:b/>
          <w:sz w:val="24"/>
        </w:rPr>
        <w:t>CR to TR 38.141-2: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CR-0110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power allocation for all test configurations except NRTC2, set the power of each carrier to the same level, and use rated transmitter TRP,Prated,t,TRP (D.38) instead of rated carrier TRP,PRated,c,TRP (D.37) for the total radiated power.</w:t>
      </w:r>
    </w:p>
    <w:p w:rsidR="00D16E25" w:rsidRDefault="00D16E25" w:rsidP="00D16E25">
      <w:r>
        <w:lastRenderedPageBreak/>
        <w:t>2) For NRTC</w:t>
      </w:r>
    </w:p>
    <w:p w:rsidR="00D16E25" w:rsidRDefault="00D16E25" w:rsidP="00D16E25">
      <w:pPr>
        <w:rPr>
          <w:color w:val="993300"/>
          <w:u w:val="single"/>
        </w:rPr>
      </w:pPr>
      <w:r>
        <w:rPr>
          <w:rFonts w:ascii="Arial" w:hAnsi="Arial" w:cs="Arial"/>
          <w:b/>
        </w:rPr>
        <w:t>Decision:</w:t>
      </w:r>
      <w:r>
        <w:rPr>
          <w:rFonts w:ascii="Arial" w:hAnsi="Arial" w:cs="Arial"/>
          <w:b/>
        </w:rPr>
        <w:tab/>
      </w:r>
      <w:r>
        <w:rPr>
          <w:rFonts w:ascii="Arial" w:hAnsi="Arial" w:cs="Arial"/>
          <w:b/>
        </w:rPr>
        <w:tab/>
        <w:t>Revised to R4-2002532 (from R4-2000668).</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R4-2002532</w:t>
      </w:r>
      <w:r>
        <w:rPr>
          <w:rFonts w:ascii="Arial" w:hAnsi="Arial" w:cs="Arial"/>
          <w:b/>
          <w:color w:val="0000FF"/>
          <w:sz w:val="24"/>
        </w:rPr>
        <w:tab/>
      </w:r>
      <w:r>
        <w:rPr>
          <w:rFonts w:ascii="Arial" w:hAnsi="Arial" w:cs="Arial"/>
          <w:b/>
          <w:sz w:val="24"/>
        </w:rPr>
        <w:t>CR t</w:t>
      </w:r>
      <w:r w:rsidRPr="002A3336">
        <w:rPr>
          <w:rFonts w:ascii="Arial" w:hAnsi="Arial" w:cs="Arial"/>
          <w:b/>
          <w:sz w:val="24"/>
        </w:rPr>
        <w:t>o T</w:t>
      </w:r>
      <w:r w:rsidRPr="002A3336">
        <w:rPr>
          <w:rFonts w:ascii="Arial" w:hAnsi="Arial" w:cs="Arial" w:hint="eastAsia"/>
          <w:b/>
          <w:sz w:val="24"/>
          <w:lang w:eastAsia="zh-CN"/>
        </w:rPr>
        <w:t>S</w:t>
      </w:r>
      <w:r w:rsidRPr="002A3336">
        <w:rPr>
          <w:rFonts w:ascii="Arial" w:hAnsi="Arial" w:cs="Arial"/>
          <w:b/>
          <w:sz w:val="24"/>
        </w:rPr>
        <w:t xml:space="preserve"> 38.141</w:t>
      </w:r>
      <w:r>
        <w:rPr>
          <w:rFonts w:ascii="Arial" w:hAnsi="Arial" w:cs="Arial"/>
          <w:b/>
          <w:sz w:val="24"/>
        </w:rPr>
        <w:t>-2: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CR-0110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power allocation for all test configurations except NRTC2, set the power of each carrier to the same level, and use rated transmitter TRP,Prated,t,TRP (D.38) instead of rated carrier TRP,PRated,c,TRP (D.37) for the total radiated power.</w:t>
      </w:r>
    </w:p>
    <w:p w:rsidR="00D16E25" w:rsidRDefault="00D16E25" w:rsidP="00D16E25">
      <w:r>
        <w:t>2) For NRTC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R4-2000669</w:t>
      </w:r>
      <w:r>
        <w:rPr>
          <w:rFonts w:ascii="Arial" w:hAnsi="Arial" w:cs="Arial"/>
          <w:b/>
          <w:color w:val="0000FF"/>
          <w:sz w:val="24"/>
        </w:rPr>
        <w:tab/>
      </w:r>
      <w:r>
        <w:rPr>
          <w:rFonts w:ascii="Arial" w:hAnsi="Arial" w:cs="Arial"/>
          <w:b/>
          <w:sz w:val="24"/>
        </w:rPr>
        <w:t>CR to</w:t>
      </w:r>
      <w:r w:rsidRPr="002A3336">
        <w:rPr>
          <w:rFonts w:ascii="Arial" w:hAnsi="Arial" w:cs="Arial"/>
          <w:b/>
          <w:sz w:val="24"/>
        </w:rPr>
        <w:t xml:space="preserve"> T</w:t>
      </w:r>
      <w:r w:rsidRPr="002A3336">
        <w:rPr>
          <w:rFonts w:ascii="Arial" w:hAnsi="Arial" w:cs="Arial" w:hint="eastAsia"/>
          <w:b/>
          <w:sz w:val="24"/>
          <w:lang w:eastAsia="zh-CN"/>
        </w:rPr>
        <w:t>S</w:t>
      </w:r>
      <w:r w:rsidRPr="002A3336">
        <w:rPr>
          <w:rFonts w:ascii="Arial" w:hAnsi="Arial" w:cs="Arial"/>
          <w:b/>
          <w:sz w:val="24"/>
        </w:rPr>
        <w:t xml:space="preserve"> 38.14</w:t>
      </w:r>
      <w:r>
        <w:rPr>
          <w:rFonts w:ascii="Arial" w:hAnsi="Arial" w:cs="Arial"/>
          <w:b/>
          <w:sz w:val="24"/>
        </w:rPr>
        <w:t>1-2: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CR-0111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power allocation for all test configurations except NRTC2, set the power of each carrier to the same level, and use rated transmitter TRP,Prated,t,TRP (D.38) instead of rated carrier TRP,PRated,c,TRP (D.37) for the total radiated power.</w:t>
      </w:r>
    </w:p>
    <w:p w:rsidR="00D16E25" w:rsidRDefault="00D16E25" w:rsidP="00D16E25">
      <w:r>
        <w:t>2) For NRTC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R4-2000679</w:t>
      </w:r>
      <w:r>
        <w:rPr>
          <w:rFonts w:ascii="Arial" w:hAnsi="Arial" w:cs="Arial"/>
          <w:b/>
          <w:color w:val="0000FF"/>
          <w:sz w:val="24"/>
        </w:rPr>
        <w:tab/>
      </w:r>
      <w:r>
        <w:rPr>
          <w:rFonts w:ascii="Arial" w:hAnsi="Arial" w:cs="Arial"/>
          <w:b/>
          <w:sz w:val="24"/>
        </w:rPr>
        <w:t>CR to TR 38.141-1: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CR-0096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NRTC1 power allocation, set the power spectral density of each carrier to the same level only be used for testing BS supporting CA only operation (D.15), and set the power of each carrier to the same level for testing BS supporting multiple carrier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R4-2000680</w:t>
      </w:r>
      <w:r>
        <w:rPr>
          <w:rFonts w:ascii="Arial" w:hAnsi="Arial" w:cs="Arial"/>
          <w:b/>
          <w:color w:val="0000FF"/>
          <w:sz w:val="24"/>
        </w:rPr>
        <w:tab/>
      </w:r>
      <w:r>
        <w:rPr>
          <w:rFonts w:ascii="Arial" w:hAnsi="Arial" w:cs="Arial"/>
          <w:b/>
          <w:sz w:val="24"/>
        </w:rPr>
        <w:t>CR to TR 38.141-1: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CR-0097  Cat: A (Rel-16)</w:t>
      </w:r>
      <w:r>
        <w:rPr>
          <w:i/>
        </w:rPr>
        <w:br/>
      </w:r>
      <w:r>
        <w:rPr>
          <w:i/>
        </w:rPr>
        <w:lastRenderedPageBreak/>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NRTC1 power allocation, set the power spectral density of each carrier to the same level only be used for testing BS supporting CA only operation (D.15), and set the power of each carrier to the same level for testing BS supporting multiple carrier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R4-2000681</w:t>
      </w:r>
      <w:r>
        <w:rPr>
          <w:rFonts w:ascii="Arial" w:hAnsi="Arial" w:cs="Arial"/>
          <w:b/>
          <w:color w:val="0000FF"/>
          <w:sz w:val="24"/>
        </w:rPr>
        <w:tab/>
      </w:r>
      <w:r>
        <w:rPr>
          <w:rFonts w:ascii="Arial" w:hAnsi="Arial" w:cs="Arial"/>
          <w:b/>
          <w:sz w:val="24"/>
        </w:rPr>
        <w:t>CR to TR 38.141-2: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CR-0114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power allocation for all test configurations except NRTC2, set the power of each carrier to the same level, and use rated transmitter TRP,Prated,t,TRP (D.38) instead of rated carrier TRP,PRated,c,TRP (D.37) for the total radiated power.</w:t>
      </w:r>
    </w:p>
    <w:p w:rsidR="00D16E25" w:rsidRDefault="00D16E25" w:rsidP="00D16E25">
      <w:r>
        <w:t>2) For NRTC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R4-2000682</w:t>
      </w:r>
      <w:r>
        <w:rPr>
          <w:rFonts w:ascii="Arial" w:hAnsi="Arial" w:cs="Arial"/>
          <w:b/>
          <w:color w:val="0000FF"/>
          <w:sz w:val="24"/>
        </w:rPr>
        <w:tab/>
      </w:r>
      <w:r>
        <w:rPr>
          <w:rFonts w:ascii="Arial" w:hAnsi="Arial" w:cs="Arial"/>
          <w:b/>
          <w:sz w:val="24"/>
        </w:rPr>
        <w:t>CR to TR 38.141-2: Corrections on generation of test configurations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CR-0115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1) For power allocation for all test configurations except NRTC2, set the power of each carrier to the same level, and use rated transmitter TRP,Prated,t,TRP (D.38) instead of rated carrier TRP,PRated,c,TRP (D.37) for the total radiated power.</w:t>
      </w:r>
    </w:p>
    <w:p w:rsidR="00D16E25" w:rsidRDefault="00D16E25" w:rsidP="00D16E25">
      <w:r>
        <w:t>2) For NRTC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Pr>
        <w:pStyle w:val="Heading5"/>
      </w:pPr>
      <w:bookmarkStart w:id="108" w:name="_Toc35599100"/>
      <w:r>
        <w:t>6.8.3.2</w:t>
      </w:r>
      <w:r>
        <w:tab/>
        <w:t>Test cases [NR_newRAT-Perf]</w:t>
      </w:r>
      <w:bookmarkEnd w:id="107"/>
      <w:bookmarkEnd w:id="108"/>
    </w:p>
    <w:p w:rsidR="008D63C6" w:rsidRDefault="008D63C6" w:rsidP="008D63C6">
      <w:pPr>
        <w:pStyle w:val="Heading5"/>
      </w:pPr>
      <w:bookmarkStart w:id="109" w:name="_Toc32912657"/>
      <w:bookmarkStart w:id="110" w:name="_Toc35599101"/>
      <w:r>
        <w:t>6.8.3.3</w:t>
      </w:r>
      <w:r>
        <w:tab/>
        <w:t>Test models [NR_newRAT-Perf]</w:t>
      </w:r>
      <w:bookmarkEnd w:id="109"/>
      <w:bookmarkEnd w:id="110"/>
    </w:p>
    <w:p w:rsidR="00D16E25" w:rsidRDefault="00D16E25" w:rsidP="00D16E25">
      <w:bookmarkStart w:id="111" w:name="_Toc32912658"/>
    </w:p>
    <w:p w:rsidR="00D16E25" w:rsidRDefault="00D16E25" w:rsidP="00D16E25">
      <w:pPr>
        <w:rPr>
          <w:rFonts w:ascii="Arial" w:hAnsi="Arial" w:cs="Arial"/>
          <w:b/>
          <w:sz w:val="24"/>
        </w:rPr>
      </w:pPr>
      <w:r>
        <w:rPr>
          <w:rFonts w:ascii="Arial" w:hAnsi="Arial" w:cs="Arial"/>
          <w:b/>
          <w:color w:val="0000FF"/>
          <w:sz w:val="24"/>
        </w:rPr>
        <w:t>R4-2001171</w:t>
      </w:r>
      <w:r>
        <w:rPr>
          <w:rFonts w:ascii="Arial" w:hAnsi="Arial" w:cs="Arial"/>
          <w:b/>
          <w:color w:val="0000FF"/>
          <w:sz w:val="24"/>
        </w:rPr>
        <w:tab/>
      </w:r>
      <w:r>
        <w:rPr>
          <w:rFonts w:ascii="Arial" w:hAnsi="Arial" w:cs="Arial"/>
          <w:b/>
          <w:sz w:val="24"/>
        </w:rPr>
        <w:t>Discussion on random data content of physical channels for NR test models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R4-2001676</w:t>
      </w:r>
      <w:r>
        <w:rPr>
          <w:rFonts w:ascii="Arial" w:hAnsi="Arial" w:cs="Arial"/>
          <w:b/>
          <w:color w:val="0000FF"/>
          <w:sz w:val="24"/>
        </w:rPr>
        <w:tab/>
      </w:r>
      <w:r>
        <w:rPr>
          <w:rFonts w:ascii="Arial" w:hAnsi="Arial" w:cs="Arial"/>
          <w:b/>
          <w:sz w:val="24"/>
        </w:rPr>
        <w:t>Discussion on data content for NR test models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R4-2001677</w:t>
      </w:r>
      <w:r>
        <w:rPr>
          <w:rFonts w:ascii="Arial" w:hAnsi="Arial" w:cs="Arial"/>
          <w:b/>
          <w:color w:val="0000FF"/>
          <w:sz w:val="24"/>
        </w:rPr>
        <w:tab/>
      </w:r>
      <w:r>
        <w:rPr>
          <w:rFonts w:ascii="Arial" w:hAnsi="Arial" w:cs="Arial"/>
          <w:b/>
          <w:sz w:val="24"/>
        </w:rPr>
        <w:t>CR to 38.141-1 updates for OSTP calculations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CR-0102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2002456.</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2456</w:t>
      </w:r>
      <w:r>
        <w:rPr>
          <w:rFonts w:ascii="Arial" w:hAnsi="Arial" w:cs="Arial"/>
          <w:b/>
          <w:color w:val="0000FF"/>
          <w:sz w:val="24"/>
        </w:rPr>
        <w:tab/>
      </w:r>
      <w:r>
        <w:rPr>
          <w:rFonts w:ascii="Arial" w:hAnsi="Arial" w:cs="Arial"/>
          <w:b/>
          <w:sz w:val="24"/>
        </w:rPr>
        <w:t>CR to 38.141-1 updates for OSTP calculations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CR-0102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R4-2001678</w:t>
      </w:r>
      <w:r>
        <w:rPr>
          <w:rFonts w:ascii="Arial" w:hAnsi="Arial" w:cs="Arial"/>
          <w:b/>
          <w:color w:val="0000FF"/>
          <w:sz w:val="24"/>
        </w:rPr>
        <w:tab/>
      </w:r>
      <w:r>
        <w:rPr>
          <w:rFonts w:ascii="Arial" w:hAnsi="Arial" w:cs="Arial"/>
          <w:b/>
          <w:sz w:val="24"/>
        </w:rPr>
        <w:t>CR to 38.141-1 updates for OSTP calculations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CR-0103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R4-2001679</w:t>
      </w:r>
      <w:r>
        <w:rPr>
          <w:rFonts w:ascii="Arial" w:hAnsi="Arial" w:cs="Arial"/>
          <w:b/>
          <w:color w:val="0000FF"/>
          <w:sz w:val="24"/>
        </w:rPr>
        <w:tab/>
      </w:r>
      <w:r>
        <w:rPr>
          <w:rFonts w:ascii="Arial" w:hAnsi="Arial" w:cs="Arial"/>
          <w:b/>
          <w:sz w:val="24"/>
        </w:rPr>
        <w:t>CR to 38.141-2 updates for OSTP calculations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2002457.</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2457 </w:t>
      </w:r>
      <w:r>
        <w:rPr>
          <w:rFonts w:ascii="Arial" w:hAnsi="Arial" w:cs="Arial"/>
          <w:b/>
          <w:color w:val="000000"/>
          <w:sz w:val="24"/>
          <w:lang w:eastAsia="zh-CN"/>
        </w:rPr>
        <w:t>CR t</w:t>
      </w:r>
      <w:r>
        <w:rPr>
          <w:rFonts w:ascii="Arial" w:hAnsi="Arial" w:cs="Arial"/>
          <w:b/>
          <w:color w:val="000000"/>
          <w:sz w:val="24"/>
        </w:rPr>
        <w:t>o</w:t>
      </w:r>
      <w:r>
        <w:rPr>
          <w:rFonts w:ascii="Arial" w:hAnsi="Arial" w:cs="Arial"/>
          <w:b/>
          <w:sz w:val="24"/>
        </w:rPr>
        <w:t xml:space="preserve"> 38.141-2 updates for OSTP calculations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R4-2001680</w:t>
      </w:r>
      <w:r>
        <w:rPr>
          <w:rFonts w:ascii="Arial" w:hAnsi="Arial" w:cs="Arial"/>
          <w:b/>
          <w:color w:val="0000FF"/>
          <w:sz w:val="24"/>
        </w:rPr>
        <w:tab/>
      </w:r>
      <w:r>
        <w:rPr>
          <w:rFonts w:ascii="Arial" w:hAnsi="Arial" w:cs="Arial"/>
          <w:b/>
          <w:sz w:val="24"/>
        </w:rPr>
        <w:t>CR to 38.141-2 updates for OSTP calculations</w:t>
      </w:r>
    </w:p>
    <w:p w:rsidR="00D16E25" w:rsidRDefault="00D16E25" w:rsidP="00D16E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CR-0128  Cat: A (Rel-16)</w:t>
      </w:r>
      <w:r>
        <w:rPr>
          <w:i/>
        </w:rPr>
        <w:br/>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R4-2001722</w:t>
      </w:r>
      <w:r>
        <w:rPr>
          <w:rFonts w:ascii="Arial" w:hAnsi="Arial" w:cs="Arial"/>
          <w:b/>
          <w:color w:val="0000FF"/>
          <w:sz w:val="24"/>
        </w:rPr>
        <w:tab/>
      </w:r>
      <w:r>
        <w:rPr>
          <w:rFonts w:ascii="Arial" w:hAnsi="Arial" w:cs="Arial"/>
          <w:b/>
          <w:sz w:val="24"/>
        </w:rPr>
        <w:t>Random data content of physical channels for NR test modes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38.141-1 v..</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contribution, further analysis of the 5 topic points agreed in [1] are exhibited.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R4-2001723</w:t>
      </w:r>
      <w:r>
        <w:rPr>
          <w:rFonts w:ascii="Arial" w:hAnsi="Arial" w:cs="Arial"/>
          <w:b/>
          <w:color w:val="0000FF"/>
          <w:sz w:val="24"/>
        </w:rPr>
        <w:tab/>
      </w:r>
      <w:r>
        <w:rPr>
          <w:rFonts w:ascii="Arial" w:hAnsi="Arial" w:cs="Arial"/>
          <w:b/>
          <w:sz w:val="24"/>
        </w:rPr>
        <w:t>CR to TS 38.141-1: Random data content for NR BS Test Models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CR-0106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Update data content of ‘all zero data’ to random data</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R4-2002454.</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2454</w:t>
      </w:r>
      <w:r>
        <w:rPr>
          <w:rFonts w:ascii="Arial" w:hAnsi="Arial" w:cs="Arial"/>
          <w:b/>
          <w:color w:val="0000FF"/>
          <w:sz w:val="24"/>
        </w:rPr>
        <w:tab/>
      </w:r>
      <w:r>
        <w:rPr>
          <w:rFonts w:ascii="Arial" w:hAnsi="Arial" w:cs="Arial"/>
          <w:b/>
          <w:sz w:val="24"/>
        </w:rPr>
        <w:t>CR to TS 38.141-1: Random data content for NR BS Test Models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CR-0106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Update data content of ‘all zero data’ to random data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R4-2001724</w:t>
      </w:r>
      <w:r>
        <w:rPr>
          <w:rFonts w:ascii="Arial" w:hAnsi="Arial" w:cs="Arial"/>
          <w:b/>
          <w:color w:val="0000FF"/>
          <w:sz w:val="24"/>
        </w:rPr>
        <w:tab/>
      </w:r>
      <w:r>
        <w:rPr>
          <w:rFonts w:ascii="Arial" w:hAnsi="Arial" w:cs="Arial"/>
          <w:b/>
          <w:sz w:val="24"/>
        </w:rPr>
        <w:t>CR to TS 38.141-1: Random data content for NR BS Test Models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CR-0107  Cat: A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corresponding Cat A CR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R4-2001725</w:t>
      </w:r>
      <w:r>
        <w:rPr>
          <w:rFonts w:ascii="Arial" w:hAnsi="Arial" w:cs="Arial"/>
          <w:b/>
          <w:color w:val="0000FF"/>
          <w:sz w:val="24"/>
        </w:rPr>
        <w:tab/>
      </w:r>
      <w:r>
        <w:rPr>
          <w:rFonts w:ascii="Arial" w:hAnsi="Arial" w:cs="Arial"/>
          <w:b/>
          <w:sz w:val="24"/>
        </w:rPr>
        <w:t>CR to TS 38.141-2: Random data content for NR BS Test Models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CR-0133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Update data content of ‘all zero data’ to random data</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2002455.</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2455</w:t>
      </w:r>
      <w:r>
        <w:rPr>
          <w:rFonts w:ascii="Arial" w:hAnsi="Arial" w:cs="Arial"/>
          <w:b/>
          <w:color w:val="0000FF"/>
          <w:sz w:val="24"/>
        </w:rPr>
        <w:tab/>
      </w:r>
      <w:r>
        <w:rPr>
          <w:rFonts w:ascii="Arial" w:hAnsi="Arial" w:cs="Arial"/>
          <w:b/>
          <w:sz w:val="24"/>
        </w:rPr>
        <w:t>CR to TS 38.141-2: Random data content for NR BS Test Models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CR-0133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Update data content of ‘all zero data’ to random data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R4-2001726</w:t>
      </w:r>
      <w:r>
        <w:rPr>
          <w:rFonts w:ascii="Arial" w:hAnsi="Arial" w:cs="Arial"/>
          <w:b/>
          <w:color w:val="0000FF"/>
          <w:sz w:val="24"/>
        </w:rPr>
        <w:tab/>
      </w:r>
      <w:r>
        <w:rPr>
          <w:rFonts w:ascii="Arial" w:hAnsi="Arial" w:cs="Arial"/>
          <w:b/>
          <w:sz w:val="24"/>
        </w:rPr>
        <w:t>CR to TS 38.141-2: Random data content for NR BS Test Models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CR-0108  Cat: A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corresponding Cat A CR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R4-2001730</w:t>
      </w:r>
      <w:r>
        <w:rPr>
          <w:rFonts w:ascii="Arial" w:hAnsi="Arial" w:cs="Arial"/>
          <w:b/>
          <w:color w:val="0000FF"/>
          <w:sz w:val="24"/>
        </w:rPr>
        <w:tab/>
      </w:r>
      <w:r>
        <w:rPr>
          <w:rFonts w:ascii="Arial" w:hAnsi="Arial" w:cs="Arial"/>
          <w:b/>
          <w:sz w:val="24"/>
        </w:rPr>
        <w:t>Scrambling and initialization for test models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RAN4#93, discussions about randomization of data were captured in WF. At issue: the scrambling seed for the shared channel in LTE is a function of the subframe number while in NR, the scrambling seed is independent of the slot number. As a result of th</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R4-2001805</w:t>
      </w:r>
      <w:r>
        <w:rPr>
          <w:rFonts w:ascii="Arial" w:hAnsi="Arial" w:cs="Arial"/>
          <w:b/>
          <w:color w:val="0000FF"/>
          <w:sz w:val="24"/>
        </w:rPr>
        <w:tab/>
      </w:r>
      <w:r>
        <w:rPr>
          <w:rFonts w:ascii="Arial" w:hAnsi="Arial" w:cs="Arial"/>
          <w:b/>
          <w:sz w:val="24"/>
        </w:rPr>
        <w:t>Study on NR Test Model signal characteristic by data content choice</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Pr>
        <w:pStyle w:val="Heading4"/>
      </w:pPr>
      <w:bookmarkStart w:id="112" w:name="_Toc35599102"/>
      <w:r>
        <w:t>6.8.4</w:t>
      </w:r>
      <w:r>
        <w:tab/>
        <w:t>Conducted conformance testing (38.141-1) [NR_newRAT-Perf]</w:t>
      </w:r>
      <w:bookmarkEnd w:id="111"/>
      <w:bookmarkEnd w:id="112"/>
    </w:p>
    <w:p w:rsidR="00D16E25" w:rsidRDefault="00D16E25" w:rsidP="00D16E25">
      <w:bookmarkStart w:id="113" w:name="_Toc32912659"/>
    </w:p>
    <w:p w:rsidR="00D16E25" w:rsidRDefault="00D16E25" w:rsidP="00D16E25">
      <w:pPr>
        <w:rPr>
          <w:rFonts w:ascii="Arial" w:hAnsi="Arial" w:cs="Arial"/>
          <w:b/>
          <w:sz w:val="24"/>
        </w:rPr>
      </w:pPr>
      <w:r>
        <w:rPr>
          <w:rFonts w:ascii="Arial" w:hAnsi="Arial" w:cs="Arial"/>
          <w:b/>
          <w:color w:val="0000FF"/>
          <w:sz w:val="24"/>
        </w:rPr>
        <w:t>R4-2001824</w:t>
      </w:r>
      <w:r>
        <w:rPr>
          <w:rFonts w:ascii="Arial" w:hAnsi="Arial" w:cs="Arial"/>
          <w:b/>
          <w:color w:val="0000FF"/>
          <w:sz w:val="24"/>
        </w:rPr>
        <w:tab/>
      </w:r>
      <w:r>
        <w:rPr>
          <w:rFonts w:ascii="Arial" w:hAnsi="Arial" w:cs="Arial"/>
          <w:b/>
          <w:sz w:val="24"/>
        </w:rPr>
        <w:t>CR to TS 38.141-1: OBUE Cat. B Option 2 correction for n7, Rel-15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CR-0111  Cat: F (Rel-15)</w:t>
      </w:r>
      <w:r>
        <w:rPr>
          <w:i/>
        </w:rPr>
        <w:br/>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Consideration of the ECC regulations for the AAS in 2.6GHz bands in Europe to accout for n7 in OBUE Cat. B Option 2 emission limits.</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2002458.</w:t>
      </w:r>
    </w:p>
    <w:p w:rsidR="00D16E25" w:rsidRDefault="00D16E25" w:rsidP="00D16E25">
      <w:pPr>
        <w:rPr>
          <w:lang w:eastAsia="zh-CN"/>
        </w:rPr>
      </w:pPr>
    </w:p>
    <w:p w:rsidR="00D16E25" w:rsidRPr="003848A6"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2458</w:t>
      </w:r>
      <w:r>
        <w:rPr>
          <w:rFonts w:ascii="Arial" w:hAnsi="Arial" w:cs="Arial"/>
          <w:b/>
          <w:color w:val="0000FF"/>
          <w:sz w:val="24"/>
        </w:rPr>
        <w:tab/>
      </w:r>
      <w:r w:rsidRPr="003848A6">
        <w:rPr>
          <w:rFonts w:ascii="Arial" w:hAnsi="Arial" w:cs="Arial"/>
          <w:b/>
          <w:sz w:val="24"/>
        </w:rPr>
        <w:t>CR to TS 38.141-1: n65 removal from the OBUE Cat. B Option 2, Rel-15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CR-0111  Cat: F (Rel-15)</w:t>
      </w:r>
      <w:r>
        <w:rPr>
          <w:i/>
        </w:rPr>
        <w:br/>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Consideration of the ECC regulations for the AAS in 2.6GHz bands in Europe to accout for n7 in OBUE Cat. B Option 2 emission limits.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2A1D">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R4-2001825</w:t>
      </w:r>
      <w:r>
        <w:rPr>
          <w:rFonts w:ascii="Arial" w:hAnsi="Arial" w:cs="Arial"/>
          <w:b/>
          <w:color w:val="0000FF"/>
          <w:sz w:val="24"/>
        </w:rPr>
        <w:tab/>
      </w:r>
      <w:r>
        <w:rPr>
          <w:rFonts w:ascii="Arial" w:hAnsi="Arial" w:cs="Arial"/>
          <w:b/>
          <w:sz w:val="24"/>
        </w:rPr>
        <w:t>CR to TS 38.141-1: OBUE Cat. B Option 2 correction for n7, Rel-16</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CR-0112  Cat: A (Rel-16)</w:t>
      </w:r>
      <w:r>
        <w:rPr>
          <w:i/>
        </w:rPr>
        <w:br/>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Consideration of the ECC regulations for the AAS in 2.6GHz bands in Europe to accout for n7 in OBUE Cat. B Option 2 emission limits.</w:t>
      </w:r>
    </w:p>
    <w:p w:rsidR="00D16E25" w:rsidRDefault="00D16E25" w:rsidP="00D16E25">
      <w:pPr>
        <w:rPr>
          <w:rFonts w:ascii="Arial" w:hAnsi="Arial" w:cs="Arial"/>
          <w:b/>
          <w:color w:val="FF0000"/>
          <w:lang w:eastAsia="zh-CN"/>
        </w:rPr>
      </w:pPr>
      <w:r>
        <w:rPr>
          <w:rFonts w:ascii="Arial" w:hAnsi="Arial" w:cs="Arial"/>
          <w:b/>
          <w:color w:val="FF0000"/>
          <w:lang w:eastAsia="zh-CN"/>
        </w:rPr>
        <w:t>Session Chair: Need to change CR category from A to F, check with MCC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8D63C6" w:rsidRDefault="008D63C6" w:rsidP="008D63C6">
      <w:pPr>
        <w:pStyle w:val="Heading5"/>
      </w:pPr>
      <w:bookmarkStart w:id="114" w:name="_Toc35599103"/>
      <w:r>
        <w:lastRenderedPageBreak/>
        <w:t>6.8.4.1</w:t>
      </w:r>
      <w:r>
        <w:tab/>
        <w:t>MU and TT analysis [NR_newRAT-Perf]</w:t>
      </w:r>
      <w:bookmarkEnd w:id="113"/>
      <w:bookmarkEnd w:id="114"/>
    </w:p>
    <w:p w:rsidR="008D63C6" w:rsidRDefault="008D63C6" w:rsidP="008D63C6">
      <w:pPr>
        <w:pStyle w:val="Heading5"/>
      </w:pPr>
      <w:bookmarkStart w:id="115" w:name="_Toc32912660"/>
      <w:bookmarkStart w:id="116" w:name="_Toc35599104"/>
      <w:r>
        <w:t>6.8.4.2</w:t>
      </w:r>
      <w:r>
        <w:tab/>
        <w:t>BS Demodulation conformance testing (38.141-1) [NR_newRAT-Perf]</w:t>
      </w:r>
      <w:bookmarkEnd w:id="115"/>
      <w:bookmarkEnd w:id="116"/>
    </w:p>
    <w:p w:rsidR="008D63C6" w:rsidRDefault="008D63C6" w:rsidP="008D63C6">
      <w:pPr>
        <w:pStyle w:val="Heading6"/>
      </w:pPr>
      <w:bookmarkStart w:id="117" w:name="_Toc32912661"/>
      <w:bookmarkStart w:id="118" w:name="_Toc35599105"/>
      <w:r>
        <w:t>6.8.4.2.1</w:t>
      </w:r>
      <w:r>
        <w:tab/>
        <w:t>Test system related MU and TT [NR_newRAT-Perf]</w:t>
      </w:r>
      <w:bookmarkEnd w:id="117"/>
      <w:bookmarkEnd w:id="118"/>
    </w:p>
    <w:p w:rsidR="008D63C6" w:rsidRDefault="008D63C6" w:rsidP="008D63C6">
      <w:pPr>
        <w:pStyle w:val="Heading4"/>
      </w:pPr>
      <w:bookmarkStart w:id="119" w:name="_Toc32912662"/>
      <w:bookmarkStart w:id="120" w:name="_Toc35599106"/>
      <w:r>
        <w:t>6.8.5</w:t>
      </w:r>
      <w:r>
        <w:tab/>
        <w:t>Radiated conformance testing (38.141-2) [NR_newRAT-Perf]</w:t>
      </w:r>
      <w:bookmarkEnd w:id="119"/>
      <w:bookmarkEnd w:id="120"/>
    </w:p>
    <w:p w:rsidR="00D16E25" w:rsidRDefault="00D16E25" w:rsidP="00D16E25">
      <w:bookmarkStart w:id="121" w:name="_Toc32912663"/>
    </w:p>
    <w:p w:rsidR="00D16E25" w:rsidRDefault="00D16E25" w:rsidP="00D16E25">
      <w:pPr>
        <w:rPr>
          <w:rFonts w:ascii="Arial" w:hAnsi="Arial" w:cs="Arial"/>
          <w:b/>
          <w:sz w:val="24"/>
        </w:rPr>
      </w:pPr>
      <w:r>
        <w:rPr>
          <w:rFonts w:ascii="Arial" w:hAnsi="Arial" w:cs="Arial"/>
          <w:b/>
          <w:color w:val="0000FF"/>
          <w:sz w:val="24"/>
        </w:rPr>
        <w:t>R4-2001826</w:t>
      </w:r>
      <w:r>
        <w:rPr>
          <w:rFonts w:ascii="Arial" w:hAnsi="Arial" w:cs="Arial"/>
          <w:b/>
          <w:color w:val="0000FF"/>
          <w:sz w:val="24"/>
        </w:rPr>
        <w:tab/>
      </w:r>
      <w:r>
        <w:rPr>
          <w:rFonts w:ascii="Arial" w:hAnsi="Arial" w:cs="Arial"/>
          <w:b/>
          <w:sz w:val="24"/>
        </w:rPr>
        <w:t>CR to TS 38.141-2: OBUE Cat. B Option 2 correction for n7 and n38, Rel-15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CR-0134  Cat: F (Rel-15)</w:t>
      </w:r>
      <w:r>
        <w:rPr>
          <w:i/>
        </w:rPr>
        <w:br/>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Consideration of the ECC regulations for the AAS in 2.6GHz bands in Europe to accout for n7 and n38 in OBUE Cat. B Option 2 emission limits.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R4-2001827</w:t>
      </w:r>
      <w:r>
        <w:rPr>
          <w:rFonts w:ascii="Arial" w:hAnsi="Arial" w:cs="Arial"/>
          <w:b/>
          <w:color w:val="0000FF"/>
          <w:sz w:val="24"/>
        </w:rPr>
        <w:tab/>
      </w:r>
      <w:r>
        <w:rPr>
          <w:rFonts w:ascii="Arial" w:hAnsi="Arial" w:cs="Arial"/>
          <w:b/>
          <w:sz w:val="24"/>
        </w:rPr>
        <w:t>CR to TS 38.141-2: OBUE Cat. B Option 2 correction for n7 and n38, Rel-16</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CR-0135  Cat: A (Rel-16)</w:t>
      </w:r>
      <w:r>
        <w:rPr>
          <w:i/>
        </w:rPr>
        <w:br/>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Consideration of the ECC regulations for the AAS in 2.6GHz bands in Europe to accout for n7 and n38 in OBUE Cat. B Option 2 emission limits.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8D63C6" w:rsidRDefault="008D63C6" w:rsidP="008D63C6">
      <w:pPr>
        <w:pStyle w:val="Heading5"/>
      </w:pPr>
      <w:bookmarkStart w:id="122" w:name="_Toc35599107"/>
      <w:r>
        <w:t>6.8.5.1</w:t>
      </w:r>
      <w:r>
        <w:tab/>
        <w:t>Common to FR1 and FR2 radiated conformance testing [NR_newRAT-Perf]</w:t>
      </w:r>
      <w:bookmarkEnd w:id="121"/>
      <w:bookmarkEnd w:id="122"/>
    </w:p>
    <w:p w:rsidR="00D16E25" w:rsidRDefault="00D16E25" w:rsidP="00D16E25">
      <w:bookmarkStart w:id="123" w:name="_Toc32912664"/>
    </w:p>
    <w:p w:rsidR="00D16E25" w:rsidRDefault="00D16E25" w:rsidP="00D16E25">
      <w:pPr>
        <w:rPr>
          <w:rFonts w:ascii="Arial" w:hAnsi="Arial" w:cs="Arial"/>
          <w:b/>
          <w:sz w:val="24"/>
        </w:rPr>
      </w:pPr>
      <w:r>
        <w:rPr>
          <w:rFonts w:ascii="Arial" w:hAnsi="Arial" w:cs="Arial"/>
          <w:b/>
          <w:color w:val="0000FF"/>
          <w:sz w:val="24"/>
        </w:rPr>
        <w:t>R4-2002042</w:t>
      </w:r>
      <w:r>
        <w:rPr>
          <w:rFonts w:ascii="Arial" w:hAnsi="Arial" w:cs="Arial"/>
          <w:b/>
          <w:color w:val="0000FF"/>
          <w:sz w:val="24"/>
        </w:rPr>
        <w:tab/>
      </w:r>
      <w:r>
        <w:rPr>
          <w:rFonts w:ascii="Arial" w:hAnsi="Arial" w:cs="Arial"/>
          <w:b/>
          <w:sz w:val="24"/>
        </w:rPr>
        <w:t>Simulation analysis of correlation between wanted and in-band unwanted emissions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document, we carry out a comprehensive analysis using the simulation model (including the Matlab code) provided in [1] to study if the proposed approach [2][3] would fail to identify uncorrelated cases which have smaller directivity than the corre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5"/>
      </w:pPr>
      <w:bookmarkStart w:id="124" w:name="_Toc35599108"/>
      <w:r>
        <w:lastRenderedPageBreak/>
        <w:t>6.8.5.2</w:t>
      </w:r>
      <w:r>
        <w:tab/>
        <w:t>FR1 radiated conformance testing [NR_newRAT-Perf]</w:t>
      </w:r>
      <w:bookmarkEnd w:id="123"/>
      <w:bookmarkEnd w:id="124"/>
    </w:p>
    <w:p w:rsidR="008D63C6" w:rsidRDefault="008D63C6" w:rsidP="008D63C6">
      <w:pPr>
        <w:pStyle w:val="Heading6"/>
      </w:pPr>
      <w:bookmarkStart w:id="125" w:name="_Toc32912665"/>
      <w:bookmarkStart w:id="126" w:name="_Toc35599109"/>
      <w:r>
        <w:t>6.8.5.2.1</w:t>
      </w:r>
      <w:r>
        <w:tab/>
        <w:t>NR specific MU and TT analysis [NR_newRAT-Perf]</w:t>
      </w:r>
      <w:bookmarkEnd w:id="125"/>
      <w:bookmarkEnd w:id="126"/>
    </w:p>
    <w:p w:rsidR="008D63C6" w:rsidRDefault="008D63C6" w:rsidP="008D63C6">
      <w:pPr>
        <w:pStyle w:val="Heading5"/>
      </w:pPr>
      <w:bookmarkStart w:id="127" w:name="_Toc32912666"/>
      <w:bookmarkStart w:id="128" w:name="_Toc35599110"/>
      <w:r>
        <w:t>6.8.5.3</w:t>
      </w:r>
      <w:r>
        <w:tab/>
        <w:t>FR2 radiated conformance testing [NR_newRAT-Perf]</w:t>
      </w:r>
      <w:bookmarkEnd w:id="127"/>
      <w:bookmarkEnd w:id="128"/>
    </w:p>
    <w:p w:rsidR="008D63C6" w:rsidRDefault="008D63C6" w:rsidP="008D63C6">
      <w:pPr>
        <w:pStyle w:val="Heading6"/>
      </w:pPr>
      <w:bookmarkStart w:id="129" w:name="_Toc32912667"/>
      <w:bookmarkStart w:id="130" w:name="_Toc35599111"/>
      <w:r>
        <w:t>6.8.5.3.1</w:t>
      </w:r>
      <w:r>
        <w:tab/>
        <w:t>NR specific MU and TT analysis [NR_newRAT-Perf]</w:t>
      </w:r>
      <w:bookmarkEnd w:id="129"/>
      <w:bookmarkEnd w:id="130"/>
    </w:p>
    <w:p w:rsidR="008D63C6" w:rsidRDefault="008D63C6" w:rsidP="008D63C6">
      <w:pPr>
        <w:pStyle w:val="Heading5"/>
      </w:pPr>
      <w:bookmarkStart w:id="131" w:name="_Toc32912668"/>
      <w:bookmarkStart w:id="132" w:name="_Toc35599112"/>
      <w:r>
        <w:t>6.8.5.4</w:t>
      </w:r>
      <w:r>
        <w:tab/>
        <w:t>BS Demodulation conformance testing (38.141-2) [NR_newRAT-Perf]</w:t>
      </w:r>
      <w:bookmarkEnd w:id="131"/>
      <w:bookmarkEnd w:id="132"/>
    </w:p>
    <w:p w:rsidR="008D63C6" w:rsidRDefault="008D63C6" w:rsidP="008D63C6">
      <w:pPr>
        <w:pStyle w:val="Heading3"/>
      </w:pPr>
      <w:bookmarkStart w:id="133" w:name="_Toc32912669"/>
      <w:bookmarkStart w:id="134" w:name="_Toc35599113"/>
      <w:r>
        <w:t>6.9</w:t>
      </w:r>
      <w:r>
        <w:tab/>
        <w:t>BS EMC [NR_newRAT-Core]</w:t>
      </w:r>
      <w:bookmarkEnd w:id="133"/>
      <w:bookmarkEnd w:id="134"/>
    </w:p>
    <w:p w:rsidR="00D16E25" w:rsidRDefault="00D16E25" w:rsidP="00D16E25">
      <w:pPr>
        <w:rPr>
          <w:lang w:eastAsia="zh-CN"/>
        </w:rPr>
      </w:pPr>
      <w:bookmarkStart w:id="135" w:name="_Toc32912670"/>
    </w:p>
    <w:p w:rsidR="00D16E25" w:rsidRDefault="00D16E25" w:rsidP="00D16E25">
      <w:pPr>
        <w:rPr>
          <w:lang w:eastAsia="zh-CN"/>
        </w:rPr>
      </w:pPr>
      <w:r>
        <w:rPr>
          <w:rFonts w:ascii="Arial" w:hAnsi="Arial" w:cs="Arial"/>
          <w:b/>
          <w:color w:val="0000FF"/>
          <w:sz w:val="24"/>
        </w:rPr>
        <w:t>R4-200</w:t>
      </w:r>
      <w:r>
        <w:rPr>
          <w:rFonts w:ascii="Arial" w:hAnsi="Arial" w:cs="Arial"/>
          <w:b/>
          <w:color w:val="0000FF"/>
          <w:sz w:val="24"/>
          <w:lang w:eastAsia="zh-CN"/>
        </w:rPr>
        <w:t>2369</w:t>
      </w:r>
      <w:r>
        <w:rPr>
          <w:rFonts w:ascii="Arial" w:hAnsi="Arial" w:cs="Arial"/>
          <w:b/>
          <w:color w:val="0000FF"/>
          <w:sz w:val="24"/>
        </w:rPr>
        <w:tab/>
      </w:r>
      <w:r>
        <w:rPr>
          <w:rFonts w:ascii="Arial" w:hAnsi="Arial" w:cs="Arial"/>
          <w:b/>
          <w:sz w:val="24"/>
        </w:rPr>
        <w:t>Email discussion summary for RAN4#94e_#78_NR_NewRAT_EMC</w:t>
      </w:r>
    </w:p>
    <w:p w:rsidR="00D16E25" w:rsidRDefault="00D16E25" w:rsidP="00D16E25">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D16E25" w:rsidRDefault="00D16E25" w:rsidP="00D16E25">
      <w:pPr>
        <w:rPr>
          <w:rFonts w:ascii="Arial" w:hAnsi="Arial" w:cs="Arial"/>
          <w:b/>
        </w:rPr>
      </w:pPr>
      <w:r>
        <w:rPr>
          <w:rFonts w:ascii="Arial" w:hAnsi="Arial" w:cs="Arial"/>
          <w:b/>
        </w:rPr>
        <w:t xml:space="preserve">Abstract: </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R4-2002507.</w:t>
      </w:r>
    </w:p>
    <w:p w:rsidR="00D16E25" w:rsidRDefault="00D16E25" w:rsidP="00D16E25">
      <w:pPr>
        <w:rPr>
          <w:lang w:eastAsia="zh-CN"/>
        </w:rPr>
      </w:pPr>
    </w:p>
    <w:p w:rsidR="00D16E25" w:rsidRDefault="00D16E25" w:rsidP="00D16E25">
      <w:pPr>
        <w:rPr>
          <w:lang w:eastAsia="zh-CN"/>
        </w:rPr>
      </w:pPr>
      <w:r>
        <w:rPr>
          <w:rFonts w:ascii="Arial" w:hAnsi="Arial" w:cs="Arial"/>
          <w:b/>
          <w:color w:val="0000FF"/>
          <w:sz w:val="24"/>
        </w:rPr>
        <w:t>R4-200</w:t>
      </w:r>
      <w:r>
        <w:rPr>
          <w:rFonts w:ascii="Arial" w:hAnsi="Arial" w:cs="Arial"/>
          <w:b/>
          <w:color w:val="0000FF"/>
          <w:sz w:val="24"/>
          <w:lang w:eastAsia="zh-CN"/>
        </w:rPr>
        <w:t>2507</w:t>
      </w:r>
      <w:r>
        <w:rPr>
          <w:rFonts w:ascii="Arial" w:hAnsi="Arial" w:cs="Arial"/>
          <w:b/>
          <w:color w:val="0000FF"/>
          <w:sz w:val="24"/>
        </w:rPr>
        <w:tab/>
      </w:r>
      <w:r>
        <w:rPr>
          <w:rFonts w:ascii="Arial" w:hAnsi="Arial" w:cs="Arial"/>
          <w:b/>
          <w:sz w:val="24"/>
        </w:rPr>
        <w:t>Email discussion summary for RAN4#94e_#78_NR_NewRAT_EMC</w:t>
      </w:r>
    </w:p>
    <w:p w:rsidR="00D16E25" w:rsidRDefault="00D16E25" w:rsidP="00D16E25">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D16E25" w:rsidRDefault="00D16E25" w:rsidP="00D16E25">
      <w:pPr>
        <w:rPr>
          <w:rFonts w:ascii="Arial" w:hAnsi="Arial" w:cs="Arial"/>
          <w:b/>
        </w:rPr>
      </w:pPr>
      <w:r>
        <w:rPr>
          <w:rFonts w:ascii="Arial" w:hAnsi="Arial" w:cs="Arial"/>
          <w:b/>
        </w:rPr>
        <w:t xml:space="preserve">Abstract: </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8D63C6" w:rsidRDefault="008D63C6" w:rsidP="008D63C6">
      <w:pPr>
        <w:pStyle w:val="Heading4"/>
      </w:pPr>
      <w:bookmarkStart w:id="136" w:name="_Toc35599114"/>
      <w:r>
        <w:t>6.9.1</w:t>
      </w:r>
      <w:r>
        <w:tab/>
        <w:t>Editor input for BS EMC spec (38.113) [NR_newRAT-Core]</w:t>
      </w:r>
      <w:bookmarkEnd w:id="135"/>
      <w:bookmarkEnd w:id="136"/>
    </w:p>
    <w:p w:rsidR="008D63C6" w:rsidRDefault="008D63C6" w:rsidP="008D63C6">
      <w:pPr>
        <w:pStyle w:val="Heading4"/>
      </w:pPr>
      <w:bookmarkStart w:id="137" w:name="_Toc32912671"/>
      <w:bookmarkStart w:id="138" w:name="_Toc35599115"/>
      <w:r>
        <w:t>6.9.2</w:t>
      </w:r>
      <w:r>
        <w:tab/>
        <w:t>Core requirements [NR_newRAT-Core]</w:t>
      </w:r>
      <w:bookmarkEnd w:id="137"/>
      <w:bookmarkEnd w:id="138"/>
    </w:p>
    <w:p w:rsidR="008D63C6" w:rsidRDefault="008D63C6" w:rsidP="008D63C6">
      <w:pPr>
        <w:pStyle w:val="Heading5"/>
      </w:pPr>
      <w:bookmarkStart w:id="139" w:name="_Toc32912672"/>
      <w:bookmarkStart w:id="140" w:name="_Toc35599116"/>
      <w:r>
        <w:t>6.9.2.1</w:t>
      </w:r>
      <w:r>
        <w:tab/>
        <w:t>Emission requirements [NR_newRAT-Core]</w:t>
      </w:r>
      <w:bookmarkEnd w:id="139"/>
      <w:bookmarkEnd w:id="140"/>
    </w:p>
    <w:p w:rsidR="00D16E25" w:rsidRDefault="00D16E25" w:rsidP="00D16E25">
      <w:bookmarkStart w:id="141" w:name="_Toc32912673"/>
    </w:p>
    <w:p w:rsidR="00D16E25" w:rsidRDefault="00D16E25" w:rsidP="00D16E25">
      <w:pPr>
        <w:rPr>
          <w:rFonts w:ascii="Arial" w:hAnsi="Arial" w:cs="Arial"/>
          <w:b/>
          <w:sz w:val="24"/>
        </w:rPr>
      </w:pPr>
      <w:r>
        <w:rPr>
          <w:rFonts w:ascii="Arial" w:hAnsi="Arial" w:cs="Arial"/>
          <w:b/>
          <w:color w:val="0000FF"/>
          <w:sz w:val="24"/>
        </w:rPr>
        <w:t>R4-2001905</w:t>
      </w:r>
      <w:r>
        <w:rPr>
          <w:rFonts w:ascii="Arial" w:hAnsi="Arial" w:cs="Arial"/>
          <w:b/>
          <w:color w:val="0000FF"/>
          <w:sz w:val="24"/>
        </w:rPr>
        <w:tab/>
      </w:r>
      <w:r>
        <w:rPr>
          <w:rFonts w:ascii="Arial" w:hAnsi="Arial" w:cs="Arial"/>
          <w:b/>
          <w:sz w:val="24"/>
        </w:rPr>
        <w:t>EMC for MSR and AAS BS: Proposal for reduction of test configurations - cont.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Proposal for reduction of the number of test configurations for emissions and rx immunity, given the fact that multi-RAT functionality has little influence on EMC unwanted emissions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5"/>
      </w:pPr>
      <w:bookmarkStart w:id="142" w:name="_Toc35599117"/>
      <w:r>
        <w:lastRenderedPageBreak/>
        <w:t>6.9.2.2</w:t>
      </w:r>
      <w:r>
        <w:tab/>
        <w:t>Immunity requirements [NR_newRAT-Core]</w:t>
      </w:r>
      <w:bookmarkEnd w:id="141"/>
      <w:bookmarkEnd w:id="142"/>
    </w:p>
    <w:p w:rsidR="00D16E25" w:rsidRDefault="00D16E25" w:rsidP="00D16E25">
      <w:bookmarkStart w:id="143" w:name="_Toc32912674"/>
    </w:p>
    <w:p w:rsidR="00D16E25" w:rsidRDefault="00D16E25" w:rsidP="00D16E25">
      <w:pPr>
        <w:rPr>
          <w:rFonts w:ascii="Arial" w:hAnsi="Arial" w:cs="Arial"/>
          <w:b/>
          <w:sz w:val="24"/>
        </w:rPr>
      </w:pPr>
      <w:r>
        <w:rPr>
          <w:rFonts w:ascii="Arial" w:hAnsi="Arial" w:cs="Arial"/>
          <w:b/>
          <w:color w:val="0000FF"/>
          <w:sz w:val="24"/>
        </w:rPr>
        <w:t>R4-2001906</w:t>
      </w:r>
      <w:r>
        <w:rPr>
          <w:rFonts w:ascii="Arial" w:hAnsi="Arial" w:cs="Arial"/>
          <w:b/>
          <w:color w:val="0000FF"/>
          <w:sz w:val="24"/>
        </w:rPr>
        <w:tab/>
      </w:r>
      <w:r>
        <w:rPr>
          <w:rFonts w:ascii="Arial" w:hAnsi="Arial" w:cs="Arial"/>
          <w:b/>
          <w:sz w:val="24"/>
        </w:rPr>
        <w:t>EMC RX immunity: Use of reverberation chamber</w:t>
      </w:r>
    </w:p>
    <w:p w:rsidR="00D16E25" w:rsidRDefault="00D16E25" w:rsidP="00D16E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Proposal for including reverberation chamber method for rx imunity testing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4"/>
      </w:pPr>
      <w:bookmarkStart w:id="144" w:name="_Toc35599118"/>
      <w:r>
        <w:t>6.9.3</w:t>
      </w:r>
      <w:r>
        <w:tab/>
        <w:t>Performance requirements [NR_newRAT-Perf]</w:t>
      </w:r>
      <w:bookmarkEnd w:id="143"/>
      <w:bookmarkEnd w:id="144"/>
    </w:p>
    <w:p w:rsidR="00D16E25" w:rsidRDefault="00D16E25" w:rsidP="00D16E25">
      <w:bookmarkStart w:id="145" w:name="_Toc32912675"/>
    </w:p>
    <w:p w:rsidR="00D16E25" w:rsidRDefault="00D16E25" w:rsidP="00D16E25">
      <w:pPr>
        <w:rPr>
          <w:rFonts w:ascii="Arial" w:hAnsi="Arial" w:cs="Arial"/>
          <w:b/>
          <w:sz w:val="24"/>
        </w:rPr>
      </w:pPr>
      <w:r>
        <w:rPr>
          <w:rFonts w:ascii="Arial" w:hAnsi="Arial" w:cs="Arial"/>
          <w:b/>
          <w:color w:val="0000FF"/>
          <w:sz w:val="24"/>
        </w:rPr>
        <w:t>R4-2001251</w:t>
      </w:r>
      <w:r>
        <w:rPr>
          <w:rFonts w:ascii="Arial" w:hAnsi="Arial" w:cs="Arial"/>
          <w:b/>
          <w:color w:val="0000FF"/>
          <w:sz w:val="24"/>
        </w:rPr>
        <w:tab/>
      </w:r>
      <w:r>
        <w:rPr>
          <w:rFonts w:ascii="Arial" w:hAnsi="Arial" w:cs="Arial"/>
          <w:b/>
          <w:sz w:val="24"/>
        </w:rPr>
        <w:t>CR to TS 37.114 Add the transmitter exclusion band for MSR BS(subclause 4.4.1)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CR-0108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Transmitter exclusion band has been added.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R4-2001252</w:t>
      </w:r>
      <w:r>
        <w:rPr>
          <w:rFonts w:ascii="Arial" w:hAnsi="Arial" w:cs="Arial"/>
          <w:b/>
          <w:color w:val="0000FF"/>
          <w:sz w:val="24"/>
        </w:rPr>
        <w:tab/>
      </w:r>
      <w:r>
        <w:rPr>
          <w:rFonts w:ascii="Arial" w:hAnsi="Arial" w:cs="Arial"/>
          <w:b/>
          <w:sz w:val="24"/>
        </w:rPr>
        <w:t>CR to TS 38.113 Add the transmitter exclusion band for NR BS(subclause 4.4.1)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CR-0017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Transmitter exclusion band has been added.</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2002450.</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2450</w:t>
      </w:r>
      <w:r>
        <w:rPr>
          <w:rFonts w:ascii="Arial" w:hAnsi="Arial" w:cs="Arial"/>
          <w:b/>
          <w:color w:val="0000FF"/>
          <w:sz w:val="24"/>
        </w:rPr>
        <w:tab/>
      </w:r>
      <w:r>
        <w:rPr>
          <w:rFonts w:ascii="Arial" w:hAnsi="Arial" w:cs="Arial"/>
          <w:b/>
          <w:sz w:val="24"/>
        </w:rPr>
        <w:t>CR to TS 38.113 Add the transmitter exclusion band for NR BS(subclause 4.4.1)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CR-0017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Transmitter exclusion band has been added.</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83E31">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R4-2001717</w:t>
      </w:r>
      <w:r>
        <w:rPr>
          <w:rFonts w:ascii="Arial" w:hAnsi="Arial" w:cs="Arial"/>
          <w:b/>
          <w:color w:val="0000FF"/>
          <w:sz w:val="24"/>
        </w:rPr>
        <w:tab/>
      </w:r>
      <w:r>
        <w:rPr>
          <w:rFonts w:ascii="Arial" w:hAnsi="Arial" w:cs="Arial"/>
          <w:b/>
          <w:sz w:val="24"/>
        </w:rPr>
        <w:t>CR to TS 37.114 Add the transmitter exclusion band for MSR BS(subclause 4.1)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CR-0095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dded transmitter exclusion band for OTA AAS BS.</w:t>
      </w:r>
    </w:p>
    <w:p w:rsidR="00D16E25" w:rsidRDefault="00D16E25" w:rsidP="00D16E2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2002451</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2451</w:t>
      </w:r>
      <w:r>
        <w:rPr>
          <w:rFonts w:ascii="Arial" w:hAnsi="Arial" w:cs="Arial"/>
          <w:b/>
          <w:color w:val="0000FF"/>
          <w:sz w:val="24"/>
        </w:rPr>
        <w:tab/>
      </w:r>
      <w:r>
        <w:rPr>
          <w:rFonts w:ascii="Arial" w:hAnsi="Arial" w:cs="Arial"/>
          <w:b/>
          <w:sz w:val="24"/>
        </w:rPr>
        <w:t>CR to TS 37.114 Add the transmitter exclusion band for MSR BS(subclause 4.1)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CR-0095  Cat: F (Rel-15)</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dded transmitter exclusion band for OTA AAS BS.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3E31">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R4-2001832</w:t>
      </w:r>
      <w:r>
        <w:rPr>
          <w:rFonts w:ascii="Arial" w:hAnsi="Arial" w:cs="Arial"/>
          <w:b/>
          <w:color w:val="0000FF"/>
          <w:sz w:val="24"/>
        </w:rPr>
        <w:tab/>
      </w:r>
      <w:r>
        <w:rPr>
          <w:rFonts w:ascii="Arial" w:hAnsi="Arial" w:cs="Arial"/>
          <w:b/>
          <w:sz w:val="24"/>
        </w:rPr>
        <w:t>Proposal of using direct field strength approach to measure unwanted radiated emissions from the enclosure port of BS</w:t>
      </w:r>
    </w:p>
    <w:p w:rsidR="00D16E25" w:rsidRDefault="00D16E25" w:rsidP="00D16E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The direct field strength approach is proposed to measure the EMC radiated emissions from the enclosure port of BS equipped with the antenna connectors / TAB connectors, as an alternative method to the substitution approach.</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R4-2001833</w:t>
      </w:r>
      <w:r>
        <w:rPr>
          <w:rFonts w:ascii="Arial" w:hAnsi="Arial" w:cs="Arial"/>
          <w:b/>
          <w:color w:val="0000FF"/>
          <w:sz w:val="24"/>
        </w:rPr>
        <w:tab/>
      </w:r>
      <w:r>
        <w:rPr>
          <w:rFonts w:ascii="Arial" w:hAnsi="Arial" w:cs="Arial"/>
          <w:b/>
          <w:sz w:val="24"/>
        </w:rPr>
        <w:t>CR to TS 38.113: direct field strength measurements for the EMC RE, Rel-15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CR-0018  Cat: B (Rel-15)</w:t>
      </w:r>
      <w:r>
        <w:rPr>
          <w:i/>
        </w:rPr>
        <w:br/>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CR for the direct field strength measurement method to measure the EMC radiated emissions from the enclosure port of BS equipped with the antenna connectors / TAB connectors, as an alternative method to the substitution approach.</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8D63C6" w:rsidRDefault="008D63C6" w:rsidP="008D63C6">
      <w:pPr>
        <w:pStyle w:val="Heading3"/>
      </w:pPr>
      <w:bookmarkStart w:id="146" w:name="_Toc35599119"/>
      <w:r>
        <w:t>6.10</w:t>
      </w:r>
      <w:r>
        <w:tab/>
        <w:t>RRM core maintenance (38.133/36.133) [NR_newRAT-Core]</w:t>
      </w:r>
      <w:bookmarkEnd w:id="145"/>
      <w:bookmarkEnd w:id="146"/>
    </w:p>
    <w:p w:rsidR="002933C1" w:rsidRDefault="002933C1" w:rsidP="002933C1">
      <w:bookmarkStart w:id="147" w:name="_Toc32912676"/>
    </w:p>
    <w:p w:rsidR="005560B7" w:rsidRDefault="005560B7" w:rsidP="005560B7">
      <w:pPr>
        <w:rPr>
          <w:rFonts w:ascii="Arial" w:hAnsi="Arial" w:cs="Arial"/>
          <w:b/>
          <w:sz w:val="24"/>
        </w:rPr>
      </w:pPr>
      <w:r>
        <w:rPr>
          <w:rFonts w:ascii="Arial" w:hAnsi="Arial" w:cs="Arial"/>
          <w:b/>
          <w:color w:val="0000FF"/>
          <w:sz w:val="24"/>
          <w:u w:val="thick"/>
        </w:rPr>
        <w:t>R4-2002164</w:t>
      </w:r>
      <w:r w:rsidRPr="00944C49">
        <w:rPr>
          <w:b/>
          <w:lang w:val="en-US" w:eastAsia="zh-CN"/>
        </w:rPr>
        <w:tab/>
      </w:r>
      <w:r w:rsidRPr="00577EDB">
        <w:rPr>
          <w:rFonts w:ascii="Arial" w:hAnsi="Arial" w:cs="Arial"/>
          <w:b/>
          <w:sz w:val="24"/>
        </w:rPr>
        <w:t>Email discussion summary for RAN4#94e_#41_NR_NewRAT_RRM_Core_Part_1</w:t>
      </w:r>
    </w:p>
    <w:p w:rsidR="005560B7" w:rsidRDefault="005560B7" w:rsidP="005560B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 HiSilicon)</w:t>
      </w:r>
    </w:p>
    <w:p w:rsidR="005560B7" w:rsidRDefault="005560B7" w:rsidP="005560B7">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(from R4-2002164).</w:t>
      </w:r>
    </w:p>
    <w:p w:rsidR="005560B7" w:rsidRDefault="005560B7" w:rsidP="005560B7"/>
    <w:p w:rsidR="005560B7" w:rsidRDefault="005560B7" w:rsidP="005560B7">
      <w:pPr>
        <w:rPr>
          <w:rFonts w:ascii="Arial" w:hAnsi="Arial" w:cs="Arial"/>
          <w:b/>
          <w:sz w:val="24"/>
        </w:rPr>
      </w:pPr>
      <w:r>
        <w:rPr>
          <w:rFonts w:ascii="Arial" w:hAnsi="Arial" w:cs="Arial"/>
          <w:b/>
          <w:color w:val="0000FF"/>
          <w:sz w:val="24"/>
          <w:u w:val="thick"/>
        </w:rPr>
        <w:t>R4-2002290</w:t>
      </w:r>
      <w:r w:rsidRPr="00944C49">
        <w:rPr>
          <w:b/>
          <w:lang w:val="en-US" w:eastAsia="zh-CN"/>
        </w:rPr>
        <w:tab/>
      </w:r>
      <w:r w:rsidRPr="00577EDB">
        <w:rPr>
          <w:rFonts w:ascii="Arial" w:hAnsi="Arial" w:cs="Arial"/>
          <w:b/>
          <w:sz w:val="24"/>
        </w:rPr>
        <w:t>Email discussion summary for RAN4#94e_#41_NR_NewRAT_RRM_Core_Part_1</w:t>
      </w:r>
    </w:p>
    <w:p w:rsidR="005560B7" w:rsidRDefault="005560B7" w:rsidP="005560B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 HiSilicon)</w:t>
      </w:r>
    </w:p>
    <w:p w:rsidR="005560B7" w:rsidRDefault="005560B7" w:rsidP="005560B7">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60B7" w:rsidRDefault="005560B7" w:rsidP="005560B7"/>
    <w:p w:rsidR="008D63C6" w:rsidRDefault="008D63C6" w:rsidP="008D63C6">
      <w:pPr>
        <w:pStyle w:val="Heading4"/>
      </w:pPr>
      <w:bookmarkStart w:id="148" w:name="_Toc35599120"/>
      <w:r>
        <w:t>6.10.1</w:t>
      </w:r>
      <w:r>
        <w:tab/>
        <w:t>General [NR_newRAT-Core]</w:t>
      </w:r>
      <w:bookmarkEnd w:id="147"/>
      <w:bookmarkEnd w:id="148"/>
    </w:p>
    <w:p w:rsidR="002C2683" w:rsidRDefault="002C2683" w:rsidP="002C2683">
      <w:bookmarkStart w:id="149" w:name="_Toc32912677"/>
    </w:p>
    <w:p w:rsidR="002C2683" w:rsidRDefault="002C2683" w:rsidP="002C2683">
      <w:pPr>
        <w:rPr>
          <w:rFonts w:ascii="Arial" w:hAnsi="Arial" w:cs="Arial"/>
          <w:b/>
          <w:sz w:val="24"/>
        </w:rPr>
      </w:pPr>
      <w:r>
        <w:rPr>
          <w:rFonts w:ascii="Arial" w:hAnsi="Arial" w:cs="Arial"/>
          <w:b/>
          <w:color w:val="0000FF"/>
          <w:sz w:val="24"/>
        </w:rPr>
        <w:t>R4-2001329</w:t>
      </w:r>
      <w:r>
        <w:rPr>
          <w:rFonts w:ascii="Arial" w:hAnsi="Arial" w:cs="Arial"/>
          <w:b/>
          <w:color w:val="0000FF"/>
          <w:sz w:val="24"/>
        </w:rPr>
        <w:tab/>
      </w:r>
      <w:r>
        <w:rPr>
          <w:rFonts w:ascii="Arial" w:hAnsi="Arial" w:cs="Arial"/>
          <w:b/>
          <w:sz w:val="24"/>
        </w:rPr>
        <w:t>On QCL Chain</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In this paper we discuss what is not clear in the current applicability rule and propose an update of the wording</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R4-2001335</w:t>
      </w:r>
      <w:r>
        <w:rPr>
          <w:rFonts w:ascii="Arial" w:hAnsi="Arial" w:cs="Arial"/>
          <w:b/>
          <w:color w:val="0000FF"/>
          <w:sz w:val="24"/>
        </w:rPr>
        <w:tab/>
      </w:r>
      <w:r>
        <w:rPr>
          <w:rFonts w:ascii="Arial" w:hAnsi="Arial" w:cs="Arial"/>
          <w:b/>
          <w:sz w:val="24"/>
        </w:rPr>
        <w:t>Regarding measurements outside active time</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Pr="00CB65A3" w:rsidRDefault="002C2683" w:rsidP="002C2683">
      <w:pPr>
        <w:rPr>
          <w:rFonts w:ascii="Arial" w:hAnsi="Arial" w:cs="Arial"/>
          <w:b/>
          <w:sz w:val="24"/>
          <w:lang w:val="en-US"/>
        </w:rPr>
      </w:pPr>
      <w:r>
        <w:rPr>
          <w:rFonts w:ascii="Arial" w:hAnsi="Arial" w:cs="Arial"/>
          <w:b/>
          <w:color w:val="0000FF"/>
          <w:sz w:val="24"/>
          <w:u w:val="thick"/>
        </w:rPr>
        <w:t>R4-2002200</w:t>
      </w:r>
      <w:r w:rsidRPr="00944C49">
        <w:rPr>
          <w:b/>
          <w:lang w:val="en-US" w:eastAsia="zh-CN"/>
        </w:rPr>
        <w:tab/>
      </w:r>
      <w:r w:rsidRPr="00CB65A3">
        <w:rPr>
          <w:rFonts w:ascii="Arial" w:hAnsi="Arial" w:cs="Arial"/>
          <w:b/>
          <w:sz w:val="24"/>
        </w:rPr>
        <w:t>CR to TS 38.133: QCL chain depth restriction</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CR-0583  Cat: F (Rel-15)</w:t>
      </w:r>
      <w:r>
        <w:rPr>
          <w:i/>
        </w:rPr>
        <w:br/>
      </w:r>
      <w:r>
        <w:rPr>
          <w:i/>
        </w:rPr>
        <w:tab/>
      </w:r>
      <w:r>
        <w:rPr>
          <w:i/>
        </w:rPr>
        <w:tab/>
      </w:r>
      <w:r>
        <w:rPr>
          <w:i/>
        </w:rPr>
        <w:tab/>
      </w:r>
      <w:r>
        <w:rPr>
          <w:i/>
        </w:rPr>
        <w:tab/>
      </w:r>
      <w:r>
        <w:rPr>
          <w:i/>
        </w:rPr>
        <w:tab/>
        <w:t>Source: Nokia</w:t>
      </w:r>
    </w:p>
    <w:p w:rsidR="002C2683" w:rsidRDefault="002C2683" w:rsidP="002C2683">
      <w:pPr>
        <w:rPr>
          <w:rFonts w:ascii="Arial" w:hAnsi="Arial" w:cs="Arial"/>
          <w:b/>
          <w:lang w:val="en-US" w:eastAsia="zh-CN"/>
        </w:rPr>
      </w:pPr>
      <w:r w:rsidRPr="00944C49">
        <w:rPr>
          <w:rFonts w:ascii="Arial" w:hAnsi="Arial" w:cs="Arial"/>
          <w:b/>
          <w:lang w:val="en-US" w:eastAsia="zh-CN"/>
        </w:rPr>
        <w:t xml:space="preserve">Discussion: </w:t>
      </w:r>
    </w:p>
    <w:p w:rsidR="002C2683" w:rsidRPr="00421AC3" w:rsidRDefault="002C2683" w:rsidP="002C2683">
      <w:pPr>
        <w:rPr>
          <w:color w:val="FF0000"/>
        </w:rPr>
      </w:pPr>
      <w:r w:rsidRPr="00421AC3">
        <w:rPr>
          <w:color w:val="FF0000"/>
        </w:rPr>
        <w:t>Session chair: new CR allocated. Request CR # from MCC</w:t>
      </w:r>
    </w:p>
    <w:p w:rsidR="002C2683" w:rsidRPr="00421AC3" w:rsidRDefault="002C2683" w:rsidP="002C2683">
      <w:pPr>
        <w:rPr>
          <w:color w:val="FF0000"/>
        </w:rPr>
      </w:pPr>
      <w:r w:rsidRPr="00421AC3">
        <w:rPr>
          <w:color w:val="FF0000"/>
        </w:rPr>
        <w:t xml:space="preserve">Session chair: </w:t>
      </w:r>
      <w:r>
        <w:rPr>
          <w:color w:val="FF0000"/>
        </w:rPr>
        <w:t>CR is not available after 2</w:t>
      </w:r>
      <w:r w:rsidRPr="0090432A">
        <w:rPr>
          <w:color w:val="FF0000"/>
          <w:vertAlign w:val="superscript"/>
        </w:rPr>
        <w:t>nd</w:t>
      </w:r>
      <w:r>
        <w:rPr>
          <w:color w:val="FF0000"/>
        </w:rPr>
        <w:t xml:space="preserve"> round and withdrawn</w:t>
      </w:r>
    </w:p>
    <w:p w:rsidR="002C2683" w:rsidRDefault="002C2683" w:rsidP="002C268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2C2683" w:rsidRDefault="002C2683" w:rsidP="002C2683"/>
    <w:p w:rsidR="002C2683" w:rsidRPr="00CB65A3" w:rsidRDefault="002C2683" w:rsidP="002C2683">
      <w:pPr>
        <w:rPr>
          <w:rFonts w:ascii="Arial" w:hAnsi="Arial" w:cs="Arial"/>
          <w:b/>
          <w:sz w:val="24"/>
          <w:lang w:val="en-US"/>
        </w:rPr>
      </w:pPr>
      <w:r>
        <w:rPr>
          <w:rFonts w:ascii="Arial" w:hAnsi="Arial" w:cs="Arial"/>
          <w:b/>
          <w:color w:val="0000FF"/>
          <w:sz w:val="24"/>
          <w:u w:val="thick"/>
        </w:rPr>
        <w:t>R4-2002201</w:t>
      </w:r>
      <w:r w:rsidRPr="00944C49">
        <w:rPr>
          <w:b/>
          <w:lang w:val="en-US" w:eastAsia="zh-CN"/>
        </w:rPr>
        <w:tab/>
      </w:r>
      <w:r w:rsidRPr="00CB65A3">
        <w:rPr>
          <w:rFonts w:ascii="Arial" w:hAnsi="Arial" w:cs="Arial"/>
          <w:b/>
          <w:sz w:val="24"/>
        </w:rPr>
        <w:t>CR to TS 38.133: QCL chain depth restriction</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CR-0584  Cat: A (Rel-16)</w:t>
      </w:r>
      <w:r>
        <w:rPr>
          <w:i/>
        </w:rPr>
        <w:br/>
      </w:r>
      <w:r>
        <w:rPr>
          <w:i/>
        </w:rPr>
        <w:tab/>
      </w:r>
      <w:r>
        <w:rPr>
          <w:i/>
        </w:rPr>
        <w:tab/>
      </w:r>
      <w:r>
        <w:rPr>
          <w:i/>
        </w:rPr>
        <w:tab/>
      </w:r>
      <w:r>
        <w:rPr>
          <w:i/>
        </w:rPr>
        <w:tab/>
      </w:r>
      <w:r>
        <w:rPr>
          <w:i/>
        </w:rPr>
        <w:tab/>
        <w:t>Source: Nokia</w:t>
      </w:r>
    </w:p>
    <w:p w:rsidR="002C2683" w:rsidRDefault="002C2683" w:rsidP="002C2683">
      <w:pPr>
        <w:rPr>
          <w:rFonts w:ascii="Arial" w:hAnsi="Arial" w:cs="Arial"/>
          <w:b/>
          <w:lang w:val="en-US" w:eastAsia="zh-CN"/>
        </w:rPr>
      </w:pPr>
      <w:r w:rsidRPr="00944C49">
        <w:rPr>
          <w:rFonts w:ascii="Arial" w:hAnsi="Arial" w:cs="Arial"/>
          <w:b/>
          <w:lang w:val="en-US" w:eastAsia="zh-CN"/>
        </w:rPr>
        <w:t xml:space="preserve">Discussion: </w:t>
      </w:r>
    </w:p>
    <w:p w:rsidR="002C2683" w:rsidRPr="00421AC3" w:rsidRDefault="002C2683" w:rsidP="002C2683">
      <w:pPr>
        <w:rPr>
          <w:color w:val="FF0000"/>
        </w:rPr>
      </w:pPr>
      <w:r w:rsidRPr="00421AC3">
        <w:rPr>
          <w:color w:val="FF0000"/>
        </w:rPr>
        <w:t>Session chair: new CR allocated. Request CR # from MCC</w:t>
      </w:r>
    </w:p>
    <w:p w:rsidR="002C2683" w:rsidRPr="00421AC3" w:rsidRDefault="002C2683" w:rsidP="002C2683">
      <w:pPr>
        <w:rPr>
          <w:color w:val="FF0000"/>
        </w:rPr>
      </w:pPr>
      <w:r w:rsidRPr="00421AC3">
        <w:rPr>
          <w:color w:val="FF0000"/>
        </w:rPr>
        <w:t xml:space="preserve">Session chair: </w:t>
      </w:r>
      <w:r>
        <w:rPr>
          <w:color w:val="FF0000"/>
        </w:rPr>
        <w:t>CR is not available after 2</w:t>
      </w:r>
      <w:r w:rsidRPr="0090432A">
        <w:rPr>
          <w:color w:val="FF0000"/>
          <w:vertAlign w:val="superscript"/>
        </w:rPr>
        <w:t>nd</w:t>
      </w:r>
      <w:r>
        <w:rPr>
          <w:color w:val="FF0000"/>
        </w:rPr>
        <w:t xml:space="preserve"> round and withdrawn</w:t>
      </w:r>
    </w:p>
    <w:p w:rsidR="002C2683" w:rsidRDefault="002C2683" w:rsidP="002C268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R4-2000293</w:t>
      </w:r>
      <w:r>
        <w:rPr>
          <w:rFonts w:ascii="Arial" w:hAnsi="Arial" w:cs="Arial"/>
          <w:b/>
          <w:color w:val="0000FF"/>
          <w:sz w:val="24"/>
        </w:rPr>
        <w:tab/>
      </w:r>
      <w:r>
        <w:rPr>
          <w:rFonts w:ascii="Arial" w:hAnsi="Arial" w:cs="Arial"/>
          <w:b/>
          <w:sz w:val="24"/>
        </w:rPr>
        <w:t>CR to TS38.133 on correction for L1-RSRP measurement report (Section 9.5.3)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CR-0433  Cat: F (Rel-15)</w:t>
      </w:r>
      <w:r>
        <w:rPr>
          <w:i/>
        </w:rPr>
        <w:br/>
      </w:r>
      <w:r>
        <w:rPr>
          <w:i/>
        </w:rPr>
        <w:tab/>
      </w:r>
      <w:r>
        <w:rPr>
          <w:i/>
        </w:rPr>
        <w:tab/>
      </w:r>
      <w:r>
        <w:rPr>
          <w:i/>
        </w:rPr>
        <w:tab/>
      </w:r>
      <w:r>
        <w:rPr>
          <w:i/>
        </w:rPr>
        <w:tab/>
      </w:r>
      <w:r>
        <w:rPr>
          <w:i/>
        </w:rPr>
        <w:tab/>
        <w:t>Source: Samsung</w:t>
      </w:r>
    </w:p>
    <w:p w:rsidR="002C2683" w:rsidRDefault="002C2683" w:rsidP="002C2683">
      <w:pPr>
        <w:rPr>
          <w:rFonts w:ascii="Arial" w:hAnsi="Arial" w:cs="Arial"/>
          <w:b/>
        </w:rPr>
      </w:pPr>
      <w:r w:rsidRPr="00EB75FE">
        <w:rPr>
          <w:rFonts w:ascii="Arial" w:hAnsi="Arial" w:cs="Arial"/>
          <w:b/>
        </w:rPr>
        <w:t>Abstract:</w:t>
      </w:r>
    </w:p>
    <w:p w:rsidR="002C2683" w:rsidRDefault="002C2683" w:rsidP="002C2683">
      <w:r w:rsidRPr="00EB75FE">
        <w:t xml:space="preserve">Editorial changes are needed for correction in </w:t>
      </w:r>
      <w:r>
        <w:t>Clause</w:t>
      </w:r>
      <w:r w:rsidRPr="00EB75FE">
        <w:t xml:space="preserve"> 9.5.3.</w:t>
      </w:r>
    </w:p>
    <w:p w:rsidR="002C2683" w:rsidRDefault="002C2683" w:rsidP="002C2683">
      <w:pPr>
        <w:rPr>
          <w:rFonts w:ascii="Arial" w:hAnsi="Arial" w:cs="Arial"/>
          <w:b/>
        </w:rPr>
      </w:pPr>
      <w:r>
        <w:rPr>
          <w:rFonts w:ascii="Arial" w:hAnsi="Arial" w:cs="Arial"/>
          <w:b/>
        </w:rPr>
        <w:t xml:space="preserve">Discussion: </w:t>
      </w:r>
    </w:p>
    <w:p w:rsidR="002C2683" w:rsidRDefault="002C2683" w:rsidP="002C2683">
      <w:pPr>
        <w:rPr>
          <w:color w:val="FF0000"/>
        </w:rPr>
      </w:pPr>
      <w:r w:rsidRPr="00784A1C">
        <w:rPr>
          <w:color w:val="FF0000"/>
        </w:rPr>
        <w:t>Session chair: moved from AI 6.11</w:t>
      </w:r>
    </w:p>
    <w:p w:rsidR="002C2683" w:rsidRPr="00EB75FE" w:rsidRDefault="002C2683" w:rsidP="002C2683">
      <w:r w:rsidRPr="00EB75FE">
        <w:t>The discussion is captured in R4-2002290 where the reasons to postpone this CR can be found.</w:t>
      </w:r>
    </w:p>
    <w:p w:rsidR="002C2683" w:rsidRPr="00EB75FE" w:rsidRDefault="002C2683" w:rsidP="002C2683">
      <w:pPr>
        <w:rPr>
          <w:u w:val="single"/>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R4-2002203</w:t>
      </w:r>
      <w:r>
        <w:rPr>
          <w:rFonts w:ascii="Arial" w:hAnsi="Arial" w:cs="Arial"/>
          <w:b/>
          <w:color w:val="0000FF"/>
          <w:sz w:val="24"/>
        </w:rPr>
        <w:tab/>
      </w:r>
      <w:r>
        <w:rPr>
          <w:rFonts w:ascii="Arial" w:hAnsi="Arial" w:cs="Arial"/>
          <w:b/>
          <w:sz w:val="24"/>
        </w:rPr>
        <w:t>CR to TS38.133 on correction for L1-RSRP measurement report (Section 9.5.3)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CR-0433  Cat: F (Rel-15)</w:t>
      </w:r>
      <w:r>
        <w:rPr>
          <w:i/>
        </w:rPr>
        <w:br/>
      </w:r>
      <w:r>
        <w:rPr>
          <w:i/>
        </w:rPr>
        <w:tab/>
      </w:r>
      <w:r>
        <w:rPr>
          <w:i/>
        </w:rPr>
        <w:tab/>
      </w:r>
      <w:r>
        <w:rPr>
          <w:i/>
        </w:rPr>
        <w:tab/>
      </w:r>
      <w:r>
        <w:rPr>
          <w:i/>
        </w:rPr>
        <w:tab/>
      </w:r>
      <w:r>
        <w:rPr>
          <w:i/>
        </w:rPr>
        <w:tab/>
        <w:t>Source: Samsung</w:t>
      </w:r>
    </w:p>
    <w:p w:rsidR="002C2683" w:rsidRDefault="002C2683" w:rsidP="002C2683">
      <w:pPr>
        <w:rPr>
          <w:rFonts w:ascii="Arial" w:hAnsi="Arial" w:cs="Arial"/>
          <w:b/>
        </w:rPr>
      </w:pPr>
      <w:r>
        <w:rPr>
          <w:rFonts w:ascii="Arial" w:hAnsi="Arial" w:cs="Arial"/>
          <w:b/>
        </w:rPr>
        <w:t xml:space="preserve">Discussion: </w:t>
      </w:r>
    </w:p>
    <w:p w:rsidR="002C2683" w:rsidRPr="00784A1C" w:rsidRDefault="002C2683" w:rsidP="002C2683">
      <w:pPr>
        <w:rPr>
          <w:color w:val="FF0000"/>
        </w:rPr>
      </w:pPr>
      <w:r w:rsidRPr="00784A1C">
        <w:rPr>
          <w:color w:val="FF0000"/>
        </w:rPr>
        <w:t>Session chair: moved from AI 6.11</w:t>
      </w:r>
    </w:p>
    <w:p w:rsidR="002C2683" w:rsidRPr="002C2683" w:rsidRDefault="002C2683" w:rsidP="002C2683">
      <w:pPr>
        <w:rPr>
          <w:u w:val="single"/>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R4-2000294</w:t>
      </w:r>
      <w:r>
        <w:rPr>
          <w:rFonts w:ascii="Arial" w:hAnsi="Arial" w:cs="Arial"/>
          <w:b/>
          <w:color w:val="0000FF"/>
          <w:sz w:val="24"/>
        </w:rPr>
        <w:tab/>
      </w:r>
      <w:r>
        <w:rPr>
          <w:rFonts w:ascii="Arial" w:hAnsi="Arial" w:cs="Arial"/>
          <w:b/>
          <w:sz w:val="24"/>
        </w:rPr>
        <w:t>CR to TS38.133 on correction for L1-RSRP measurement report (Section 9.5.3)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CR-0434  Cat: A (Rel-16)</w:t>
      </w:r>
      <w:r>
        <w:rPr>
          <w:i/>
        </w:rPr>
        <w:br/>
      </w:r>
      <w:r>
        <w:rPr>
          <w:i/>
        </w:rPr>
        <w:tab/>
      </w:r>
      <w:r>
        <w:rPr>
          <w:i/>
        </w:rPr>
        <w:tab/>
      </w:r>
      <w:r>
        <w:rPr>
          <w:i/>
        </w:rPr>
        <w:tab/>
      </w:r>
      <w:r>
        <w:rPr>
          <w:i/>
        </w:rPr>
        <w:tab/>
      </w:r>
      <w:r>
        <w:rPr>
          <w:i/>
        </w:rPr>
        <w:tab/>
        <w:t>Source: Samsung</w:t>
      </w:r>
    </w:p>
    <w:p w:rsidR="002C2683" w:rsidRDefault="002C2683" w:rsidP="002C2683">
      <w:pPr>
        <w:rPr>
          <w:rFonts w:ascii="Arial" w:hAnsi="Arial" w:cs="Arial"/>
          <w:b/>
        </w:rPr>
      </w:pPr>
      <w:r>
        <w:rPr>
          <w:rFonts w:ascii="Arial" w:hAnsi="Arial" w:cs="Arial"/>
          <w:b/>
        </w:rPr>
        <w:t xml:space="preserve">Discussion: </w:t>
      </w:r>
    </w:p>
    <w:p w:rsidR="002C2683" w:rsidRPr="00784A1C" w:rsidRDefault="002C2683" w:rsidP="002C2683">
      <w:pPr>
        <w:rPr>
          <w:color w:val="FF0000"/>
        </w:rPr>
      </w:pPr>
      <w:r w:rsidRPr="00784A1C">
        <w:rPr>
          <w:color w:val="FF0000"/>
        </w:rPr>
        <w:t>Session chair: moved from AI 6.11</w:t>
      </w:r>
      <w:r>
        <w:rPr>
          <w:color w:val="FF0000"/>
        </w:rPr>
        <w:t>. Changed Cat F to Cat A</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8D63C6" w:rsidRDefault="008D63C6" w:rsidP="008D63C6">
      <w:pPr>
        <w:pStyle w:val="Heading4"/>
      </w:pPr>
      <w:bookmarkStart w:id="150" w:name="_Toc35599121"/>
      <w:r>
        <w:t>6.10.2</w:t>
      </w:r>
      <w:r>
        <w:tab/>
        <w:t>Editorial CRs [NR_newRAT-Core]</w:t>
      </w:r>
      <w:bookmarkEnd w:id="149"/>
      <w:bookmarkEnd w:id="150"/>
    </w:p>
    <w:p w:rsidR="002C2683" w:rsidRDefault="002C2683" w:rsidP="002C2683">
      <w:bookmarkStart w:id="151" w:name="_Toc32912678"/>
    </w:p>
    <w:p w:rsidR="002C2683" w:rsidRDefault="002C2683" w:rsidP="002C2683">
      <w:pPr>
        <w:rPr>
          <w:rFonts w:ascii="Arial" w:hAnsi="Arial" w:cs="Arial"/>
          <w:b/>
          <w:sz w:val="24"/>
        </w:rPr>
      </w:pPr>
      <w:r>
        <w:rPr>
          <w:rFonts w:ascii="Arial" w:hAnsi="Arial" w:cs="Arial"/>
          <w:b/>
          <w:color w:val="0000FF"/>
          <w:sz w:val="24"/>
        </w:rPr>
        <w:t>R4-2000522</w:t>
      </w:r>
      <w:r>
        <w:rPr>
          <w:rFonts w:ascii="Arial" w:hAnsi="Arial" w:cs="Arial"/>
          <w:b/>
          <w:color w:val="0000FF"/>
          <w:sz w:val="24"/>
        </w:rPr>
        <w:tab/>
      </w:r>
      <w:r>
        <w:rPr>
          <w:rFonts w:ascii="Arial" w:hAnsi="Arial" w:cs="Arial"/>
          <w:b/>
          <w:sz w:val="24"/>
        </w:rPr>
        <w:t>Editorial corrections for 38.133 Core Part R15</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CR-0446  Cat: F (Rel-15)</w:t>
      </w:r>
      <w:r>
        <w:rPr>
          <w:i/>
        </w:rPr>
        <w:br/>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 xml:space="preserve">As instructed by the </w:t>
      </w:r>
      <w:r w:rsidR="002933C1">
        <w:t>Rapporteur</w:t>
      </w:r>
      <w:r>
        <w:t>, this CR captures some spotted editorial errors in TS 38.133</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68AF">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R4-2000510</w:t>
      </w:r>
      <w:r>
        <w:rPr>
          <w:rFonts w:ascii="Arial" w:hAnsi="Arial" w:cs="Arial"/>
          <w:b/>
          <w:color w:val="0000FF"/>
          <w:sz w:val="24"/>
        </w:rPr>
        <w:tab/>
      </w:r>
      <w:r>
        <w:rPr>
          <w:rFonts w:ascii="Arial" w:hAnsi="Arial" w:cs="Arial"/>
          <w:b/>
          <w:sz w:val="24"/>
        </w:rPr>
        <w:t>Editorial corrections for 38.133 Core Part R16 (Cat 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CR-0441  Cat: A (Rel-16)</w:t>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 xml:space="preserve">(Cat A) As instructed by the Rapporteur, this CR captures some spotted editorial errors in TS 38.133. </w:t>
      </w:r>
    </w:p>
    <w:p w:rsidR="002C2683" w:rsidRDefault="002C2683" w:rsidP="002C2683">
      <w:r>
        <w:t>1. In 9.1.1, the reference to the control of reporting is 36.331, should be 38.331.</w:t>
      </w:r>
    </w:p>
    <w:p w:rsidR="002C2683" w:rsidRDefault="002C2683" w:rsidP="002C2683">
      <w:r>
        <w:t>2. The values in the two tables in 9.4.4.2.2.2 are the minimum numbers of ACK/NACK transmissions. The header of the two tables are wrong currently. Number of transmissions and minimum number of transmissions are two totally different concepts.</w:t>
      </w:r>
    </w:p>
    <w:p w:rsidR="002C2683" w:rsidRDefault="002C2683" w:rsidP="002C2683">
      <w:r>
        <w:t>3. In 8.10.3, the reference to where THARQ is specified is wrong, it’s specified in clause 9.2.3 in 38.213</w:t>
      </w:r>
    </w:p>
    <w:p w:rsidR="002C2683" w:rsidRPr="002D35A8"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38B2">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R4-2000580</w:t>
      </w:r>
      <w:r>
        <w:rPr>
          <w:rFonts w:ascii="Arial" w:hAnsi="Arial" w:cs="Arial"/>
          <w:b/>
          <w:color w:val="0000FF"/>
          <w:sz w:val="24"/>
        </w:rPr>
        <w:tab/>
      </w:r>
      <w:r>
        <w:rPr>
          <w:rFonts w:ascii="Arial" w:hAnsi="Arial" w:cs="Arial"/>
          <w:b/>
          <w:sz w:val="24"/>
        </w:rPr>
        <w:t>Editorial correction for active TCI state switching delay</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CR-0453  Cat: F (Rel-15)</w:t>
      </w:r>
      <w:r>
        <w:rPr>
          <w:i/>
        </w:rPr>
        <w:br/>
      </w:r>
      <w:r>
        <w:rPr>
          <w:i/>
        </w:rPr>
        <w:tab/>
      </w:r>
      <w:r>
        <w:rPr>
          <w:i/>
        </w:rPr>
        <w:tab/>
      </w:r>
      <w:r>
        <w:rPr>
          <w:i/>
        </w:rPr>
        <w:tab/>
      </w:r>
      <w:r>
        <w:rPr>
          <w:i/>
        </w:rPr>
        <w:tab/>
      </w:r>
      <w:r>
        <w:rPr>
          <w:i/>
        </w:rPr>
        <w:tab/>
        <w:t>Source: CATT</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90C2E">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R4-2000581</w:t>
      </w:r>
      <w:r>
        <w:rPr>
          <w:rFonts w:ascii="Arial" w:hAnsi="Arial" w:cs="Arial"/>
          <w:b/>
          <w:color w:val="0000FF"/>
          <w:sz w:val="24"/>
        </w:rPr>
        <w:tab/>
      </w:r>
      <w:r>
        <w:rPr>
          <w:rFonts w:ascii="Arial" w:hAnsi="Arial" w:cs="Arial"/>
          <w:b/>
          <w:sz w:val="24"/>
        </w:rPr>
        <w:t>Editorial correction for active TCI state switching delay</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CR-0454  Cat: A (Rel-16)</w:t>
      </w:r>
      <w:r>
        <w:rPr>
          <w:i/>
        </w:rPr>
        <w:br/>
      </w:r>
      <w:r>
        <w:rPr>
          <w:i/>
        </w:rPr>
        <w:tab/>
      </w:r>
      <w:r>
        <w:rPr>
          <w:i/>
        </w:rPr>
        <w:tab/>
      </w:r>
      <w:r>
        <w:rPr>
          <w:i/>
        </w:rPr>
        <w:tab/>
      </w:r>
      <w:r>
        <w:rPr>
          <w:i/>
        </w:rPr>
        <w:tab/>
      </w:r>
      <w:r>
        <w:rPr>
          <w:i/>
        </w:rPr>
        <w:tab/>
        <w:t>Source: CATT</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90C2E">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R4-2000914</w:t>
      </w:r>
      <w:r>
        <w:rPr>
          <w:rFonts w:ascii="Arial" w:hAnsi="Arial" w:cs="Arial"/>
          <w:b/>
          <w:color w:val="0000FF"/>
          <w:sz w:val="24"/>
        </w:rPr>
        <w:tab/>
      </w:r>
      <w:r>
        <w:rPr>
          <w:rFonts w:ascii="Arial" w:hAnsi="Arial" w:cs="Arial"/>
          <w:b/>
          <w:sz w:val="24"/>
        </w:rPr>
        <w:t>CR for reference correction on L1-RSRP measurement period  (section 9.5.3)</w:t>
      </w:r>
    </w:p>
    <w:p w:rsidR="002C2683" w:rsidRDefault="002C2683" w:rsidP="002C268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CR-0463  Cat: F (Rel-15)</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sidRPr="007B709A">
        <w:rPr>
          <w:rFonts w:ascii="Arial" w:hAnsi="Arial" w:cs="Arial"/>
          <w:b/>
        </w:rPr>
        <w:t>Abstract:</w:t>
      </w:r>
    </w:p>
    <w:p w:rsidR="002C2683" w:rsidRDefault="002C2683" w:rsidP="002C2683">
      <w:pPr>
        <w:rPr>
          <w:rFonts w:ascii="Arial" w:hAnsi="Arial" w:cs="Arial"/>
          <w:b/>
        </w:rPr>
      </w:pP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90C2E">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R4-2000915</w:t>
      </w:r>
      <w:r>
        <w:rPr>
          <w:rFonts w:ascii="Arial" w:hAnsi="Arial" w:cs="Arial"/>
          <w:b/>
          <w:color w:val="0000FF"/>
          <w:sz w:val="24"/>
        </w:rPr>
        <w:tab/>
      </w:r>
      <w:r>
        <w:rPr>
          <w:rFonts w:ascii="Arial" w:hAnsi="Arial" w:cs="Arial"/>
          <w:b/>
          <w:sz w:val="24"/>
        </w:rPr>
        <w:t>CR for reference correction on L1-RSRP measurement period  (section 9.5.3)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CR-0464  Cat: A (Rel-16)</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sidRPr="007B709A">
        <w:rPr>
          <w:rFonts w:ascii="Arial" w:hAnsi="Arial" w:cs="Arial"/>
          <w:b/>
        </w:rPr>
        <w:t>Abstract:</w:t>
      </w:r>
    </w:p>
    <w:p w:rsidR="002C2683" w:rsidRDefault="002C2683" w:rsidP="002C2683">
      <w:r w:rsidRPr="007B709A">
        <w:t>Reference</w:t>
      </w:r>
      <w:r>
        <w:t>d</w:t>
      </w:r>
      <w:r w:rsidRPr="007B709A">
        <w:t xml:space="preserve"> to incorrect specifications and </w:t>
      </w:r>
      <w:r>
        <w:t>clauses.</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90C2E">
        <w:rPr>
          <w:rFonts w:ascii="Arial" w:hAnsi="Arial" w:cs="Arial"/>
          <w:b/>
          <w:highlight w:val="green"/>
        </w:rPr>
        <w:t>Agreed.</w:t>
      </w:r>
    </w:p>
    <w:p w:rsidR="002C2683" w:rsidRDefault="002C2683" w:rsidP="002C2683"/>
    <w:p w:rsidR="008D63C6" w:rsidRDefault="008D63C6" w:rsidP="008D63C6">
      <w:pPr>
        <w:pStyle w:val="Heading4"/>
      </w:pPr>
      <w:bookmarkStart w:id="152" w:name="_Toc35599122"/>
      <w:r>
        <w:t>6.10.3</w:t>
      </w:r>
      <w:r>
        <w:tab/>
        <w:t>UE measurement capability (38.133/36.133) [NR_newRAT-Core]</w:t>
      </w:r>
      <w:bookmarkEnd w:id="151"/>
      <w:bookmarkEnd w:id="152"/>
    </w:p>
    <w:p w:rsidR="002C2683" w:rsidRDefault="002C2683" w:rsidP="002C2683">
      <w:bookmarkStart w:id="153" w:name="_Toc32912679"/>
    </w:p>
    <w:p w:rsidR="002C2683" w:rsidRDefault="002C2683" w:rsidP="002C2683">
      <w:pPr>
        <w:rPr>
          <w:rFonts w:ascii="Arial" w:hAnsi="Arial" w:cs="Arial"/>
          <w:b/>
          <w:sz w:val="24"/>
        </w:rPr>
      </w:pPr>
      <w:r>
        <w:rPr>
          <w:rFonts w:ascii="Arial" w:hAnsi="Arial" w:cs="Arial"/>
          <w:b/>
          <w:color w:val="0000FF"/>
          <w:sz w:val="24"/>
        </w:rPr>
        <w:t>R4-2001332</w:t>
      </w:r>
      <w:r>
        <w:rPr>
          <w:rFonts w:ascii="Arial" w:hAnsi="Arial" w:cs="Arial"/>
          <w:b/>
          <w:color w:val="0000FF"/>
          <w:sz w:val="24"/>
        </w:rPr>
        <w:tab/>
      </w:r>
      <w:r>
        <w:rPr>
          <w:rFonts w:ascii="Arial" w:hAnsi="Arial" w:cs="Arial"/>
          <w:b/>
          <w:sz w:val="24"/>
        </w:rPr>
        <w:t>LS on UE reporting criteria</w:t>
      </w:r>
    </w:p>
    <w:p w:rsidR="002C2683" w:rsidRDefault="002C2683" w:rsidP="002C26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2C2683" w:rsidRDefault="002C2683" w:rsidP="002C2683">
      <w:pPr>
        <w:rPr>
          <w:color w:val="993300"/>
          <w:u w:val="single"/>
        </w:rPr>
      </w:pPr>
      <w:r>
        <w:rPr>
          <w:rFonts w:ascii="Arial" w:hAnsi="Arial" w:cs="Arial"/>
          <w:b/>
        </w:rPr>
        <w:t>Decision:</w:t>
      </w:r>
      <w:r>
        <w:rPr>
          <w:rFonts w:ascii="Arial" w:hAnsi="Arial" w:cs="Arial"/>
          <w:b/>
        </w:rPr>
        <w:tab/>
      </w:r>
      <w:r>
        <w:rPr>
          <w:rFonts w:ascii="Arial" w:hAnsi="Arial" w:cs="Arial"/>
          <w:b/>
        </w:rPr>
        <w:tab/>
        <w:t>Revised to R4-2002202 (from R4-2001332).</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R4-2002202</w:t>
      </w:r>
      <w:r>
        <w:rPr>
          <w:rFonts w:ascii="Arial" w:hAnsi="Arial" w:cs="Arial"/>
          <w:b/>
          <w:color w:val="0000FF"/>
          <w:sz w:val="24"/>
        </w:rPr>
        <w:tab/>
      </w:r>
      <w:r>
        <w:rPr>
          <w:rFonts w:ascii="Arial" w:hAnsi="Arial" w:cs="Arial"/>
          <w:b/>
          <w:sz w:val="24"/>
        </w:rPr>
        <w:t>LS on UE reporting criteria</w:t>
      </w:r>
    </w:p>
    <w:p w:rsidR="002C2683" w:rsidRDefault="002C2683" w:rsidP="002C26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R4-2001259</w:t>
      </w:r>
      <w:r>
        <w:rPr>
          <w:rFonts w:ascii="Arial" w:hAnsi="Arial" w:cs="Arial"/>
          <w:b/>
          <w:color w:val="0000FF"/>
          <w:sz w:val="24"/>
        </w:rPr>
        <w:tab/>
      </w:r>
      <w:r>
        <w:rPr>
          <w:rFonts w:ascii="Arial" w:hAnsi="Arial" w:cs="Arial"/>
          <w:b/>
          <w:sz w:val="24"/>
        </w:rPr>
        <w:t>Remaining issues on NR reporting criteria</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R4-2001260</w:t>
      </w:r>
      <w:r>
        <w:rPr>
          <w:rFonts w:ascii="Arial" w:hAnsi="Arial" w:cs="Arial"/>
          <w:b/>
          <w:color w:val="0000FF"/>
          <w:sz w:val="24"/>
        </w:rPr>
        <w:tab/>
      </w:r>
      <w:r>
        <w:rPr>
          <w:rFonts w:ascii="Arial" w:hAnsi="Arial" w:cs="Arial"/>
          <w:b/>
          <w:sz w:val="24"/>
        </w:rPr>
        <w:t>CR to 38.133 NR reporting criteria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CR-0479  Cat: F (Rel-16)</w:t>
      </w:r>
      <w:r>
        <w:rPr>
          <w:i/>
        </w:rPr>
        <w:br/>
      </w:r>
      <w:r>
        <w:rPr>
          <w:i/>
        </w:rPr>
        <w:tab/>
      </w:r>
      <w:r>
        <w:rPr>
          <w:i/>
        </w:rPr>
        <w:tab/>
      </w:r>
      <w:r>
        <w:rPr>
          <w:i/>
        </w:rPr>
        <w:tab/>
      </w:r>
      <w:r>
        <w:rPr>
          <w:i/>
        </w:rPr>
        <w:tab/>
      </w:r>
      <w:r>
        <w:rPr>
          <w:i/>
        </w:rPr>
        <w:tab/>
        <w:t>Source: ZTE</w:t>
      </w:r>
    </w:p>
    <w:p w:rsidR="002C2683" w:rsidRDefault="002C2683" w:rsidP="002C2683">
      <w:pPr>
        <w:rPr>
          <w:rFonts w:ascii="Arial" w:hAnsi="Arial" w:cs="Arial"/>
          <w:b/>
        </w:rPr>
      </w:pPr>
      <w:r w:rsidRPr="007B709A">
        <w:rPr>
          <w:rFonts w:ascii="Arial" w:hAnsi="Arial" w:cs="Arial"/>
          <w:b/>
        </w:rPr>
        <w:lastRenderedPageBreak/>
        <w:t>Abstract:</w:t>
      </w:r>
    </w:p>
    <w:p w:rsidR="002C2683" w:rsidRDefault="002C2683" w:rsidP="002C2683">
      <w:r w:rsidRPr="00C31E6D">
        <w:t>The CR (R4-1914771) implementation makes a misalignment between specifications and therefore the different versions of TS38.133 (Rel-15 and Rel-16) are inconsistent.</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17E6">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R4-2001261</w:t>
      </w:r>
      <w:r>
        <w:rPr>
          <w:rFonts w:ascii="Arial" w:hAnsi="Arial" w:cs="Arial"/>
          <w:b/>
          <w:color w:val="0000FF"/>
          <w:sz w:val="24"/>
        </w:rPr>
        <w:tab/>
      </w:r>
      <w:r>
        <w:rPr>
          <w:rFonts w:ascii="Arial" w:hAnsi="Arial" w:cs="Arial"/>
          <w:b/>
          <w:sz w:val="24"/>
        </w:rPr>
        <w:t>CR to 36.133 on NR reporting criteria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CR-6797  Cat: F (Rel-15)</w:t>
      </w:r>
      <w:r>
        <w:rPr>
          <w:i/>
        </w:rPr>
        <w:br/>
      </w:r>
      <w:r>
        <w:rPr>
          <w:i/>
        </w:rPr>
        <w:tab/>
      </w:r>
      <w:r>
        <w:rPr>
          <w:i/>
        </w:rPr>
        <w:tab/>
      </w:r>
      <w:r>
        <w:rPr>
          <w:i/>
        </w:rPr>
        <w:tab/>
      </w:r>
      <w:r>
        <w:rPr>
          <w:i/>
        </w:rPr>
        <w:tab/>
      </w:r>
      <w:r>
        <w:rPr>
          <w:i/>
        </w:rPr>
        <w:tab/>
        <w:t>Source: ZTE</w:t>
      </w:r>
    </w:p>
    <w:p w:rsidR="002C2683" w:rsidRDefault="002C2683" w:rsidP="002C2683">
      <w:pPr>
        <w:rPr>
          <w:rFonts w:ascii="Arial" w:hAnsi="Arial" w:cs="Arial"/>
          <w:b/>
        </w:rPr>
      </w:pPr>
      <w:r w:rsidRPr="007B709A">
        <w:rPr>
          <w:rFonts w:ascii="Arial" w:hAnsi="Arial" w:cs="Arial"/>
          <w:b/>
        </w:rPr>
        <w:t>Abstract:</w:t>
      </w:r>
    </w:p>
    <w:p w:rsidR="002C2683" w:rsidRPr="007B709A" w:rsidRDefault="002C2683" w:rsidP="002C2683">
      <w:r w:rsidRPr="007B709A">
        <w:t>For EN-DC, reporting criteria has not been specified when E-UTRA SCell carrier frequencies are configured.</w:t>
      </w:r>
    </w:p>
    <w:p w:rsidR="002C2683" w:rsidRDefault="002C2683" w:rsidP="002C2683">
      <w:r w:rsidRPr="007B709A">
        <w:t>For NE-DC, reporting criteria has not been finalized and reporting criteria has not been specified when E-UTRA SCell carrier frequencies are configured</w:t>
      </w:r>
      <w:r>
        <w:t>.</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postpone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R4-2001262</w:t>
      </w:r>
      <w:r>
        <w:rPr>
          <w:rFonts w:ascii="Arial" w:hAnsi="Arial" w:cs="Arial"/>
          <w:b/>
          <w:color w:val="0000FF"/>
          <w:sz w:val="24"/>
        </w:rPr>
        <w:tab/>
      </w:r>
      <w:r>
        <w:rPr>
          <w:rFonts w:ascii="Arial" w:hAnsi="Arial" w:cs="Arial"/>
          <w:b/>
          <w:sz w:val="24"/>
        </w:rPr>
        <w:t>CR to 36.133 on NR reporting criteria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CR-6798  Cat: A (Rel-16)</w:t>
      </w:r>
      <w:r>
        <w:rPr>
          <w:i/>
        </w:rPr>
        <w:br/>
      </w:r>
      <w:r>
        <w:rPr>
          <w:i/>
        </w:rPr>
        <w:tab/>
      </w:r>
      <w:r>
        <w:rPr>
          <w:i/>
        </w:rPr>
        <w:tab/>
      </w:r>
      <w:r>
        <w:rPr>
          <w:i/>
        </w:rPr>
        <w:tab/>
      </w:r>
      <w:r>
        <w:rPr>
          <w:i/>
        </w:rPr>
        <w:tab/>
      </w:r>
      <w:r>
        <w:rPr>
          <w:i/>
        </w:rPr>
        <w:tab/>
        <w:t>Source: ZTE</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R4-2001331</w:t>
      </w:r>
      <w:r>
        <w:rPr>
          <w:rFonts w:ascii="Arial" w:hAnsi="Arial" w:cs="Arial"/>
          <w:b/>
          <w:color w:val="0000FF"/>
          <w:sz w:val="24"/>
        </w:rPr>
        <w:tab/>
      </w:r>
      <w:r>
        <w:rPr>
          <w:rFonts w:ascii="Arial" w:hAnsi="Arial" w:cs="Arial"/>
          <w:b/>
          <w:sz w:val="24"/>
        </w:rPr>
        <w:t>Reporting Criteria discussion</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In this paper we discuss the RAN4 aspect of the reporting criteria</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R4-2001333</w:t>
      </w:r>
      <w:r>
        <w:rPr>
          <w:rFonts w:ascii="Arial" w:hAnsi="Arial" w:cs="Arial"/>
          <w:b/>
          <w:color w:val="0000FF"/>
          <w:sz w:val="24"/>
        </w:rPr>
        <w:tab/>
      </w:r>
      <w:r>
        <w:rPr>
          <w:rFonts w:ascii="Arial" w:hAnsi="Arial" w:cs="Arial"/>
          <w:b/>
          <w:sz w:val="24"/>
        </w:rPr>
        <w:t>Reporting Criteria in 36.133</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clarifying the number of reporting criteria in 36.133 covering when a UE configured with EN-DC is configured with more LTE SCell’s or NR SCell’s</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lastRenderedPageBreak/>
        <w:t>R4-2001920</w:t>
      </w:r>
      <w:r>
        <w:rPr>
          <w:rFonts w:ascii="Arial" w:hAnsi="Arial" w:cs="Arial"/>
          <w:b/>
          <w:color w:val="0000FF"/>
          <w:sz w:val="24"/>
        </w:rPr>
        <w:tab/>
      </w:r>
      <w:r>
        <w:rPr>
          <w:rFonts w:ascii="Arial" w:hAnsi="Arial" w:cs="Arial"/>
          <w:b/>
          <w:sz w:val="24"/>
        </w:rPr>
        <w:t>Reporting criteria with NR</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CR-6822  Cat: F (Rel-15)</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Reporting criteria with NR.</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merge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R4-2001921</w:t>
      </w:r>
      <w:r>
        <w:rPr>
          <w:rFonts w:ascii="Arial" w:hAnsi="Arial" w:cs="Arial"/>
          <w:b/>
          <w:color w:val="0000FF"/>
          <w:sz w:val="24"/>
        </w:rPr>
        <w:tab/>
      </w:r>
      <w:r>
        <w:rPr>
          <w:rFonts w:ascii="Arial" w:hAnsi="Arial" w:cs="Arial"/>
          <w:b/>
          <w:sz w:val="24"/>
        </w:rPr>
        <w:t>Reporting criteria with NR</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CR-6823  Cat: A (Rel-16)</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Reporting criteria with NR</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R4-2001922</w:t>
      </w:r>
      <w:r>
        <w:rPr>
          <w:rFonts w:ascii="Arial" w:hAnsi="Arial" w:cs="Arial"/>
          <w:b/>
          <w:color w:val="0000FF"/>
          <w:sz w:val="24"/>
        </w:rPr>
        <w:tab/>
      </w:r>
      <w:r>
        <w:rPr>
          <w:rFonts w:ascii="Arial" w:hAnsi="Arial" w:cs="Arial"/>
          <w:b/>
          <w:sz w:val="24"/>
        </w:rPr>
        <w:t>On reporting criteria with NR</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On reporting criteria with NR</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R4-2001923</w:t>
      </w:r>
      <w:r>
        <w:rPr>
          <w:rFonts w:ascii="Arial" w:hAnsi="Arial" w:cs="Arial"/>
          <w:b/>
          <w:color w:val="0000FF"/>
          <w:sz w:val="24"/>
        </w:rPr>
        <w:tab/>
      </w:r>
      <w:r>
        <w:rPr>
          <w:rFonts w:ascii="Arial" w:hAnsi="Arial" w:cs="Arial"/>
          <w:b/>
          <w:sz w:val="24"/>
        </w:rPr>
        <w:t>On measurement reporting criteria with EN-DC</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On measurement reporting criteria with EN-DC</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R4-2001924</w:t>
      </w:r>
      <w:r>
        <w:rPr>
          <w:rFonts w:ascii="Arial" w:hAnsi="Arial" w:cs="Arial"/>
          <w:b/>
          <w:color w:val="0000FF"/>
          <w:sz w:val="24"/>
        </w:rPr>
        <w:tab/>
      </w:r>
      <w:r>
        <w:rPr>
          <w:rFonts w:ascii="Arial" w:hAnsi="Arial" w:cs="Arial"/>
          <w:b/>
          <w:sz w:val="24"/>
        </w:rPr>
        <w:t>Response LS on measurement reporting criteria for EN-DC</w:t>
      </w:r>
    </w:p>
    <w:p w:rsidR="002C2683" w:rsidRDefault="002C2683" w:rsidP="002C26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Response LS on measurement reporting criteria for EN-DC</w:t>
      </w:r>
    </w:p>
    <w:p w:rsidR="002C2683" w:rsidRPr="002D35A8" w:rsidRDefault="002C2683" w:rsidP="002C2683">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R4-2001270</w:t>
      </w:r>
      <w:r>
        <w:rPr>
          <w:rFonts w:ascii="Arial" w:hAnsi="Arial" w:cs="Arial"/>
          <w:b/>
          <w:color w:val="0000FF"/>
          <w:sz w:val="24"/>
        </w:rPr>
        <w:tab/>
      </w:r>
      <w:r>
        <w:rPr>
          <w:rFonts w:ascii="Arial" w:hAnsi="Arial" w:cs="Arial"/>
          <w:b/>
          <w:sz w:val="24"/>
        </w:rPr>
        <w:t>Reply LS on measurement reporting criteria for EN-DC</w:t>
      </w:r>
    </w:p>
    <w:p w:rsidR="002C2683" w:rsidRDefault="002C2683" w:rsidP="002C26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2C2683" w:rsidRDefault="002C2683" w:rsidP="002C2683">
      <w:pPr>
        <w:rPr>
          <w:rFonts w:ascii="Arial" w:hAnsi="Arial" w:cs="Arial"/>
          <w:b/>
          <w:color w:val="FF0000"/>
        </w:rPr>
      </w:pPr>
      <w:r>
        <w:rPr>
          <w:rFonts w:ascii="Arial" w:hAnsi="Arial" w:cs="Arial"/>
          <w:b/>
          <w:color w:val="FF0000"/>
        </w:rPr>
        <w:t>Session Chair: Moved from AI 12</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R4-2001278</w:t>
      </w:r>
      <w:r>
        <w:rPr>
          <w:rFonts w:ascii="Arial" w:hAnsi="Arial" w:cs="Arial"/>
          <w:b/>
          <w:color w:val="0000FF"/>
          <w:sz w:val="24"/>
        </w:rPr>
        <w:tab/>
      </w:r>
      <w:r>
        <w:rPr>
          <w:rFonts w:ascii="Arial" w:hAnsi="Arial" w:cs="Arial"/>
          <w:b/>
          <w:sz w:val="24"/>
        </w:rPr>
        <w:t>Discussion on measurement reporting criteria for EN-DC</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2C2683" w:rsidRDefault="002C2683" w:rsidP="002C2683">
      <w:pPr>
        <w:rPr>
          <w:rFonts w:ascii="Arial" w:hAnsi="Arial" w:cs="Arial"/>
          <w:b/>
          <w:color w:val="FF0000"/>
        </w:rPr>
      </w:pPr>
      <w:r>
        <w:rPr>
          <w:rFonts w:ascii="Arial" w:hAnsi="Arial" w:cs="Arial"/>
          <w:b/>
          <w:color w:val="FF0000"/>
        </w:rPr>
        <w:t>Session Chair: Moved from AI 12</w:t>
      </w:r>
    </w:p>
    <w:p w:rsidR="002C2683" w:rsidRPr="002D35A8"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8D63C6" w:rsidRDefault="008D63C6" w:rsidP="008D63C6">
      <w:pPr>
        <w:pStyle w:val="Heading4"/>
      </w:pPr>
      <w:bookmarkStart w:id="154" w:name="_Toc35599123"/>
      <w:r>
        <w:t>6.10.4</w:t>
      </w:r>
      <w:r>
        <w:tab/>
        <w:t>RRM measurement and measurement gap (38.133/36.133) [NR_newRAT-Core]</w:t>
      </w:r>
      <w:bookmarkEnd w:id="153"/>
      <w:bookmarkEnd w:id="154"/>
    </w:p>
    <w:p w:rsidR="002C2683" w:rsidRDefault="002C2683" w:rsidP="002C2683">
      <w:bookmarkStart w:id="155" w:name="_Toc32912680"/>
    </w:p>
    <w:p w:rsidR="002C2683" w:rsidRDefault="002C2683" w:rsidP="002C2683">
      <w:pPr>
        <w:rPr>
          <w:rFonts w:ascii="Arial" w:hAnsi="Arial" w:cs="Arial"/>
          <w:b/>
          <w:sz w:val="24"/>
        </w:rPr>
      </w:pPr>
      <w:r>
        <w:rPr>
          <w:rFonts w:ascii="Arial" w:hAnsi="Arial" w:cs="Arial"/>
          <w:b/>
          <w:color w:val="0000FF"/>
          <w:sz w:val="24"/>
        </w:rPr>
        <w:t>R4-2000028</w:t>
      </w:r>
      <w:r>
        <w:rPr>
          <w:rFonts w:ascii="Arial" w:hAnsi="Arial" w:cs="Arial"/>
          <w:b/>
          <w:color w:val="0000FF"/>
          <w:sz w:val="24"/>
        </w:rPr>
        <w:tab/>
      </w:r>
      <w:r>
        <w:rPr>
          <w:rFonts w:ascii="Arial" w:hAnsi="Arial" w:cs="Arial"/>
          <w:b/>
          <w:sz w:val="24"/>
        </w:rPr>
        <w:t>CR to correct the reference in clause 9.1.1 in 38.133 R15</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CR-0402  Cat: F (Rel-15)</w:t>
      </w:r>
      <w:r>
        <w:rPr>
          <w:i/>
        </w:rPr>
        <w:br/>
      </w:r>
      <w:r>
        <w:rPr>
          <w:i/>
        </w:rPr>
        <w:tab/>
      </w:r>
      <w:r>
        <w:rPr>
          <w:i/>
        </w:rPr>
        <w:tab/>
      </w:r>
      <w:r>
        <w:rPr>
          <w:i/>
        </w:rPr>
        <w:tab/>
      </w:r>
      <w:r>
        <w:rPr>
          <w:i/>
        </w:rPr>
        <w:tab/>
      </w:r>
      <w:r>
        <w:rPr>
          <w:i/>
        </w:rPr>
        <w:tab/>
        <w:t>Source: ZTE Corporation</w:t>
      </w:r>
    </w:p>
    <w:p w:rsidR="002C2683" w:rsidRDefault="002C2683" w:rsidP="002C26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R4-2000029</w:t>
      </w:r>
      <w:r>
        <w:rPr>
          <w:rFonts w:ascii="Arial" w:hAnsi="Arial" w:cs="Arial"/>
          <w:b/>
          <w:color w:val="0000FF"/>
          <w:sz w:val="24"/>
        </w:rPr>
        <w:tab/>
      </w:r>
      <w:r>
        <w:rPr>
          <w:rFonts w:ascii="Arial" w:hAnsi="Arial" w:cs="Arial"/>
          <w:b/>
          <w:sz w:val="24"/>
        </w:rPr>
        <w:t>CR to correct the reference in clause 9.1.1 in 38.133 R16 (Cat 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CR-0403  Cat: A (Rel-16)</w:t>
      </w:r>
      <w:r>
        <w:rPr>
          <w:i/>
        </w:rPr>
        <w:br/>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Cat A CR</w:t>
      </w:r>
    </w:p>
    <w:p w:rsidR="002C2683" w:rsidRDefault="002C2683" w:rsidP="002C26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R4-2001330</w:t>
      </w:r>
      <w:r>
        <w:rPr>
          <w:rFonts w:ascii="Arial" w:hAnsi="Arial" w:cs="Arial"/>
          <w:b/>
          <w:color w:val="0000FF"/>
          <w:sz w:val="24"/>
        </w:rPr>
        <w:tab/>
      </w:r>
      <w:r>
        <w:rPr>
          <w:rFonts w:ascii="Arial" w:hAnsi="Arial" w:cs="Arial"/>
          <w:b/>
          <w:sz w:val="24"/>
        </w:rPr>
        <w:t>Discussion on SMTC configuration in FR2</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UE complexity when performing intra-frequency measurements in FR2 and the complexity in ensuring the UE minimum requirements is discussed</w:t>
      </w:r>
    </w:p>
    <w:p w:rsidR="002C2683" w:rsidRPr="009A54AC" w:rsidRDefault="002C2683" w:rsidP="002C2683">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R4-2001406</w:t>
      </w:r>
      <w:r>
        <w:rPr>
          <w:rFonts w:ascii="Arial" w:hAnsi="Arial" w:cs="Arial"/>
          <w:b/>
          <w:color w:val="0000FF"/>
          <w:sz w:val="24"/>
        </w:rPr>
        <w:tab/>
      </w:r>
      <w:r>
        <w:rPr>
          <w:rFonts w:ascii="Arial" w:hAnsi="Arial" w:cs="Arial"/>
          <w:b/>
          <w:sz w:val="24"/>
        </w:rPr>
        <w:t>Requirements on measurements outside gaps for FR2</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Discusses implications of different SMTC/dual SMTC for different FR2 serving frequencies.</w:t>
      </w:r>
    </w:p>
    <w:p w:rsidR="002C2683" w:rsidRPr="009A54AC"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R4-2001407</w:t>
      </w:r>
      <w:r>
        <w:rPr>
          <w:rFonts w:ascii="Arial" w:hAnsi="Arial" w:cs="Arial"/>
          <w:b/>
          <w:color w:val="0000FF"/>
          <w:sz w:val="24"/>
        </w:rPr>
        <w:tab/>
      </w:r>
      <w:r>
        <w:rPr>
          <w:rFonts w:ascii="Arial" w:hAnsi="Arial" w:cs="Arial"/>
          <w:b/>
          <w:sz w:val="24"/>
        </w:rPr>
        <w:t>Requirements on measurements outside gaps for FR2</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CR-0504  Cat: F (Rel-15)</w:t>
      </w:r>
      <w:r>
        <w:rPr>
          <w:i/>
        </w:rPr>
        <w:br/>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rsidRPr="00C31E6D">
        <w:t>Requirements should consider limitations on SMTC of FR2 carriers due to  RX beamforming. Beam management requirements are currently specified considering the SMTC configuration on the same carrier, but this does not work in some cases, for instance when no SMTC/measurement is configured on a frequency where BM is required, and SMTC/measurement is configured on a different FR2 carrier.</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merge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R4-2001408</w:t>
      </w:r>
      <w:r>
        <w:rPr>
          <w:rFonts w:ascii="Arial" w:hAnsi="Arial" w:cs="Arial"/>
          <w:b/>
          <w:color w:val="0000FF"/>
          <w:sz w:val="24"/>
        </w:rPr>
        <w:tab/>
      </w:r>
      <w:r>
        <w:rPr>
          <w:rFonts w:ascii="Arial" w:hAnsi="Arial" w:cs="Arial"/>
          <w:b/>
          <w:sz w:val="24"/>
        </w:rPr>
        <w:t>Requirements on measurements outside gaps for FR2</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CR-0505  Cat: A (Rel-15)</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CR to conclude on requirements for different SMTC/dual SMTC for different FR2 serving frequencies.</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R4-2001588</w:t>
      </w:r>
      <w:r>
        <w:rPr>
          <w:rFonts w:ascii="Arial" w:hAnsi="Arial" w:cs="Arial"/>
          <w:b/>
          <w:color w:val="0000FF"/>
          <w:sz w:val="24"/>
        </w:rPr>
        <w:tab/>
      </w:r>
      <w:r>
        <w:rPr>
          <w:rFonts w:ascii="Arial" w:hAnsi="Arial" w:cs="Arial"/>
          <w:b/>
          <w:sz w:val="24"/>
        </w:rPr>
        <w:t>Correction to inter-RAT measurement on LTE serving carrrier</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CR-0517  Cat: F (Rel-15)</w:t>
      </w:r>
      <w:r>
        <w:rPr>
          <w:i/>
        </w:rPr>
        <w:br/>
      </w:r>
      <w:r>
        <w:rPr>
          <w:i/>
        </w:rPr>
        <w:br/>
      </w:r>
      <w:r>
        <w:rPr>
          <w:i/>
        </w:rPr>
        <w:tab/>
      </w:r>
      <w:r>
        <w:rPr>
          <w:i/>
        </w:rPr>
        <w:tab/>
      </w:r>
      <w:r>
        <w:rPr>
          <w:i/>
        </w:rPr>
        <w:tab/>
      </w:r>
      <w:r>
        <w:rPr>
          <w:i/>
        </w:rPr>
        <w:tab/>
      </w:r>
      <w:r>
        <w:rPr>
          <w:i/>
        </w:rPr>
        <w:tab/>
        <w:t>Source: Huawei, HiSilicon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R4-2002325 (from R4-2001588).</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R4-2002325</w:t>
      </w:r>
      <w:r>
        <w:rPr>
          <w:rFonts w:ascii="Arial" w:hAnsi="Arial" w:cs="Arial"/>
          <w:b/>
          <w:color w:val="0000FF"/>
          <w:sz w:val="24"/>
        </w:rPr>
        <w:tab/>
      </w:r>
      <w:r>
        <w:rPr>
          <w:rFonts w:ascii="Arial" w:hAnsi="Arial" w:cs="Arial"/>
          <w:b/>
          <w:sz w:val="24"/>
        </w:rPr>
        <w:t>Correction to inter-RAT measurement on LTE serving carrrier</w:t>
      </w:r>
    </w:p>
    <w:p w:rsidR="002C2683" w:rsidRDefault="002C2683" w:rsidP="002C268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CR-0517  Cat: F (Rel-15)</w:t>
      </w:r>
      <w:r>
        <w:rPr>
          <w:i/>
        </w:rPr>
        <w:br/>
      </w:r>
      <w:r>
        <w:rPr>
          <w:i/>
        </w:rPr>
        <w:br/>
      </w:r>
      <w:r>
        <w:rPr>
          <w:i/>
        </w:rPr>
        <w:tab/>
      </w:r>
      <w:r>
        <w:rPr>
          <w:i/>
        </w:rPr>
        <w:tab/>
      </w:r>
      <w:r>
        <w:rPr>
          <w:i/>
        </w:rPr>
        <w:tab/>
      </w:r>
      <w:r>
        <w:rPr>
          <w:i/>
        </w:rPr>
        <w:tab/>
      </w:r>
      <w:r>
        <w:rPr>
          <w:i/>
        </w:rPr>
        <w:tab/>
        <w:t>Source: Huawei, HiSilicon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274FD">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R4-2001589</w:t>
      </w:r>
      <w:r>
        <w:rPr>
          <w:rFonts w:ascii="Arial" w:hAnsi="Arial" w:cs="Arial"/>
          <w:b/>
          <w:color w:val="0000FF"/>
          <w:sz w:val="24"/>
        </w:rPr>
        <w:tab/>
      </w:r>
      <w:r>
        <w:rPr>
          <w:rFonts w:ascii="Arial" w:hAnsi="Arial" w:cs="Arial"/>
          <w:b/>
          <w:sz w:val="24"/>
        </w:rPr>
        <w:t>Correction to inter-RAT measurement on LTE serving carrrier_r16</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CR-0518  Cat: A (Rel-16)</w:t>
      </w:r>
      <w:r>
        <w:rPr>
          <w:i/>
        </w:rPr>
        <w:br/>
      </w:r>
      <w:r>
        <w:rPr>
          <w:i/>
        </w:rPr>
        <w:tab/>
      </w:r>
      <w:r>
        <w:rPr>
          <w:i/>
        </w:rPr>
        <w:tab/>
      </w:r>
      <w:r>
        <w:rPr>
          <w:i/>
        </w:rPr>
        <w:tab/>
      </w:r>
      <w:r>
        <w:rPr>
          <w:i/>
        </w:rPr>
        <w:tab/>
      </w:r>
      <w:r>
        <w:rPr>
          <w:i/>
        </w:rPr>
        <w:tab/>
        <w:t>Source: Huawei, HiSilicon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274FD">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R4-2001590</w:t>
      </w:r>
      <w:r>
        <w:rPr>
          <w:rFonts w:ascii="Arial" w:hAnsi="Arial" w:cs="Arial"/>
          <w:b/>
          <w:color w:val="0000FF"/>
          <w:sz w:val="24"/>
        </w:rPr>
        <w:tab/>
      </w:r>
      <w:r>
        <w:rPr>
          <w:rFonts w:ascii="Arial" w:hAnsi="Arial" w:cs="Arial"/>
          <w:b/>
          <w:sz w:val="24"/>
        </w:rPr>
        <w:t>Correction to inter-RAT measurement on NR serving carrrier</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CR-6804  Cat: F (Rel-15)</w:t>
      </w:r>
      <w:r>
        <w:rPr>
          <w:i/>
        </w:rPr>
        <w:br/>
      </w:r>
      <w:r>
        <w:rPr>
          <w:i/>
        </w:rPr>
        <w:tab/>
      </w:r>
      <w:r>
        <w:rPr>
          <w:i/>
        </w:rPr>
        <w:tab/>
      </w:r>
      <w:r>
        <w:rPr>
          <w:i/>
        </w:rPr>
        <w:tab/>
      </w:r>
      <w:r>
        <w:rPr>
          <w:i/>
        </w:rPr>
        <w:tab/>
      </w:r>
      <w:r>
        <w:rPr>
          <w:i/>
        </w:rPr>
        <w:tab/>
        <w:t>Source: Huawei, HiSilicon</w:t>
      </w:r>
    </w:p>
    <w:p w:rsidR="002C2683" w:rsidRDefault="002C2683" w:rsidP="002C2683">
      <w:pPr>
        <w:rPr>
          <w:rFonts w:ascii="Arial" w:hAnsi="Arial" w:cs="Arial"/>
          <w:b/>
        </w:rPr>
      </w:pPr>
      <w:r w:rsidRPr="00C31E6D">
        <w:rPr>
          <w:rFonts w:ascii="Arial" w:hAnsi="Arial" w:cs="Arial"/>
          <w:b/>
        </w:rPr>
        <w:t>Abstract:</w:t>
      </w:r>
    </w:p>
    <w:p w:rsidR="002C2683" w:rsidRPr="00C31E6D" w:rsidRDefault="002C2683" w:rsidP="002C2683">
      <w:r w:rsidRPr="00C31E6D">
        <w:t>In TS 36.133 clause 8.17.4.1 it is specified that the when UE is configured with EN-DC the intra-RAT NR measurement on NR serving carrier should obey requirements for NR intra-frequency measurements. The intension of this context is to accelerate the measurement and to avoid using of MG. However, It conflicts with other contexts in 36.133 and 38.133:</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 xml:space="preserve">The discussion is captured in R4-2002290 where the reasons to </w:t>
      </w:r>
      <w:r>
        <w:t>postpone</w:t>
      </w:r>
      <w:r w:rsidRPr="00C31E6D">
        <w:t xml:space="preserv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R4-2001591</w:t>
      </w:r>
      <w:r>
        <w:rPr>
          <w:rFonts w:ascii="Arial" w:hAnsi="Arial" w:cs="Arial"/>
          <w:b/>
          <w:color w:val="0000FF"/>
          <w:sz w:val="24"/>
        </w:rPr>
        <w:tab/>
      </w:r>
      <w:r>
        <w:rPr>
          <w:rFonts w:ascii="Arial" w:hAnsi="Arial" w:cs="Arial"/>
          <w:b/>
          <w:sz w:val="24"/>
        </w:rPr>
        <w:t>Correction to inter-RAT measurement on NR serving carrrier_r16</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CR-6805  Cat: A (Rel-16)</w:t>
      </w:r>
      <w:r>
        <w:rPr>
          <w:i/>
        </w:rPr>
        <w:tab/>
      </w:r>
      <w:r>
        <w:rPr>
          <w:i/>
        </w:rPr>
        <w:tab/>
      </w:r>
      <w:r>
        <w:rPr>
          <w:i/>
        </w:rPr>
        <w:tab/>
      </w:r>
      <w:r>
        <w:rPr>
          <w:i/>
        </w:rPr>
        <w:tab/>
      </w:r>
      <w:r>
        <w:rPr>
          <w:i/>
        </w:rPr>
        <w:tab/>
        <w:t>Source: Huawei, HiSilicon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R4-2001606</w:t>
      </w:r>
      <w:r>
        <w:rPr>
          <w:rFonts w:ascii="Arial" w:hAnsi="Arial" w:cs="Arial"/>
          <w:b/>
          <w:color w:val="0000FF"/>
          <w:sz w:val="24"/>
        </w:rPr>
        <w:tab/>
      </w:r>
      <w:r>
        <w:rPr>
          <w:rFonts w:ascii="Arial" w:hAnsi="Arial" w:cs="Arial"/>
          <w:b/>
          <w:sz w:val="24"/>
        </w:rPr>
        <w:t>Discussion on FR2 measurement outside gap</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w:t>
      </w:r>
    </w:p>
    <w:p w:rsidR="002C2683" w:rsidRPr="009A54AC"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R4-2001607</w:t>
      </w:r>
      <w:r>
        <w:rPr>
          <w:rFonts w:ascii="Arial" w:hAnsi="Arial" w:cs="Arial"/>
          <w:b/>
          <w:color w:val="0000FF"/>
          <w:sz w:val="24"/>
        </w:rPr>
        <w:tab/>
      </w:r>
      <w:r>
        <w:rPr>
          <w:rFonts w:ascii="Arial" w:hAnsi="Arial" w:cs="Arial"/>
          <w:b/>
          <w:sz w:val="24"/>
        </w:rPr>
        <w:t>CR on FR2 measurement requriements outside gaps R15</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CR-0533  Cat: F (Rel-15)</w:t>
      </w:r>
      <w:r>
        <w:rPr>
          <w:i/>
        </w:rPr>
        <w:tab/>
      </w:r>
      <w:r>
        <w:rPr>
          <w:i/>
        </w:rPr>
        <w:tab/>
      </w:r>
      <w:r>
        <w:rPr>
          <w:i/>
        </w:rPr>
        <w:tab/>
      </w:r>
      <w:r>
        <w:rPr>
          <w:i/>
        </w:rPr>
        <w:tab/>
      </w:r>
      <w:r>
        <w:rPr>
          <w:i/>
        </w:rPr>
        <w:tab/>
        <w:t>Source: Huawei, HiSilicon, MediaTek</w:t>
      </w:r>
    </w:p>
    <w:p w:rsidR="002C2683" w:rsidRDefault="002C2683" w:rsidP="002C2683">
      <w:pPr>
        <w:rPr>
          <w:rFonts w:ascii="Arial" w:hAnsi="Arial" w:cs="Arial"/>
          <w:b/>
        </w:rPr>
      </w:pPr>
      <w:r w:rsidRPr="00C31E6D">
        <w:rPr>
          <w:rFonts w:ascii="Arial" w:hAnsi="Arial" w:cs="Arial"/>
          <w:b/>
        </w:rPr>
        <w:t>Abstract:</w:t>
      </w:r>
    </w:p>
    <w:p w:rsidR="002C2683" w:rsidRPr="00C31E6D" w:rsidRDefault="002C2683" w:rsidP="002C2683">
      <w:r w:rsidRPr="00C31E6D">
        <w:lastRenderedPageBreak/>
        <w:t>UE Rx beam scheduling will be quite complex to account for all combinations of SMTC periods and offsets in different CCs. To reduce the implementation complexity, the applicability for FR2 intra-freqeuncy  measurement requirements should be defined.</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merge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R4-2001608</w:t>
      </w:r>
      <w:r>
        <w:rPr>
          <w:rFonts w:ascii="Arial" w:hAnsi="Arial" w:cs="Arial"/>
          <w:b/>
          <w:color w:val="0000FF"/>
          <w:sz w:val="24"/>
        </w:rPr>
        <w:tab/>
      </w:r>
      <w:r>
        <w:rPr>
          <w:rFonts w:ascii="Arial" w:hAnsi="Arial" w:cs="Arial"/>
          <w:b/>
          <w:sz w:val="24"/>
        </w:rPr>
        <w:t>CR on FR2 measurement requriements outside gaps R16</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CR-0534  Cat: A (Rel-16)</w:t>
      </w:r>
      <w:r>
        <w:rPr>
          <w:i/>
        </w:rPr>
        <w:br/>
      </w:r>
      <w:r>
        <w:rPr>
          <w:i/>
        </w:rPr>
        <w:tab/>
      </w:r>
      <w:r>
        <w:rPr>
          <w:i/>
        </w:rPr>
        <w:tab/>
      </w:r>
      <w:r>
        <w:rPr>
          <w:i/>
        </w:rPr>
        <w:tab/>
      </w:r>
      <w:r>
        <w:rPr>
          <w:i/>
        </w:rPr>
        <w:tab/>
      </w:r>
      <w:r>
        <w:rPr>
          <w:i/>
        </w:rPr>
        <w:tab/>
        <w:t>Source: Huawei, HiSilicon, MediaTek</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R4-2001787</w:t>
      </w:r>
      <w:r>
        <w:rPr>
          <w:rFonts w:ascii="Arial" w:hAnsi="Arial" w:cs="Arial"/>
          <w:b/>
          <w:color w:val="0000FF"/>
          <w:sz w:val="24"/>
        </w:rPr>
        <w:tab/>
      </w:r>
      <w:r>
        <w:rPr>
          <w:rFonts w:ascii="Arial" w:hAnsi="Arial" w:cs="Arial"/>
          <w:b/>
          <w:sz w:val="24"/>
        </w:rPr>
        <w:t>CR on TS38.133 for known cell definition of RRM measurement requirement (Section 9.2.4.3 and 9.3.6.3)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CR-0552  Cat: F (Rel-15)</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sidRPr="00C31E6D">
        <w:rPr>
          <w:rFonts w:ascii="Arial" w:hAnsi="Arial" w:cs="Arial"/>
          <w:b/>
        </w:rPr>
        <w:t>Abstract:</w:t>
      </w:r>
    </w:p>
    <w:p w:rsidR="002C2683" w:rsidRPr="00C31E6D" w:rsidRDefault="002C2683" w:rsidP="002C2683">
      <w:r w:rsidRPr="00C31E6D">
        <w:t>The definition of detectable cell is unclear</w:t>
      </w:r>
      <w:r>
        <w:t>.</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merge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R4-2001788</w:t>
      </w:r>
      <w:r>
        <w:rPr>
          <w:rFonts w:ascii="Arial" w:hAnsi="Arial" w:cs="Arial"/>
          <w:b/>
          <w:color w:val="0000FF"/>
          <w:sz w:val="24"/>
        </w:rPr>
        <w:tab/>
      </w:r>
      <w:r>
        <w:rPr>
          <w:rFonts w:ascii="Arial" w:hAnsi="Arial" w:cs="Arial"/>
          <w:b/>
          <w:sz w:val="24"/>
        </w:rPr>
        <w:t>CR on TS38.133 for known cell definition of RRM measurement requirement (Section 9.2.4.3 and 9.3.6.3)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CR-0553  Cat: A (Rel-16)</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R4-2001789</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 (Section 9.2.5.1)</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CR-0554  Cat: F (Rel-15)</w:t>
      </w:r>
      <w:r>
        <w:rPr>
          <w:i/>
        </w:rPr>
        <w:br/>
      </w:r>
      <w:r>
        <w:rPr>
          <w:i/>
        </w:rPr>
        <w:tab/>
      </w:r>
      <w:r>
        <w:rPr>
          <w:i/>
        </w:rPr>
        <w:tab/>
      </w:r>
      <w:r>
        <w:rPr>
          <w:i/>
        </w:rPr>
        <w:tab/>
      </w:r>
      <w:r>
        <w:rPr>
          <w:i/>
        </w:rPr>
        <w:tab/>
      </w:r>
      <w:r>
        <w:rPr>
          <w:i/>
        </w:rPr>
        <w:tab/>
        <w:t>Source: MediaTek inc.</w:t>
      </w:r>
    </w:p>
    <w:p w:rsidR="002C2683" w:rsidRPr="009A54AC" w:rsidRDefault="002C2683" w:rsidP="002C2683">
      <w:pPr>
        <w:rPr>
          <w:u w:val="single"/>
        </w:rPr>
      </w:pPr>
      <w:r>
        <w:rPr>
          <w:rFonts w:ascii="Arial" w:hAnsi="Arial" w:cs="Arial"/>
          <w:b/>
        </w:rPr>
        <w:t>Decision:</w:t>
      </w:r>
      <w:r>
        <w:rPr>
          <w:rFonts w:ascii="Arial" w:hAnsi="Arial" w:cs="Arial"/>
          <w:b/>
        </w:rPr>
        <w:tab/>
      </w:r>
      <w:r>
        <w:rPr>
          <w:rFonts w:ascii="Arial" w:hAnsi="Arial" w:cs="Arial"/>
          <w:b/>
        </w:rPr>
        <w:tab/>
        <w:t>Revised to R4-2002204 (from R4-2001789).</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lastRenderedPageBreak/>
        <w:t>R4-2002204</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 (Section 9.2.5.1)</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CR-0554  Cat: F (Rel-15)</w:t>
      </w:r>
    </w:p>
    <w:p w:rsidR="002C2683" w:rsidRDefault="002C2683" w:rsidP="002C2683">
      <w:pPr>
        <w:rPr>
          <w:i/>
        </w:rPr>
      </w:pPr>
      <w:r>
        <w:rPr>
          <w:i/>
        </w:rPr>
        <w:tab/>
      </w:r>
      <w:r>
        <w:rPr>
          <w:i/>
        </w:rPr>
        <w:tab/>
      </w:r>
      <w:r>
        <w:rPr>
          <w:i/>
        </w:rPr>
        <w:tab/>
      </w:r>
      <w:r>
        <w:rPr>
          <w:i/>
        </w:rPr>
        <w:tab/>
      </w:r>
      <w:r>
        <w:rPr>
          <w:i/>
        </w:rPr>
        <w:tab/>
        <w:t>Source: MediaTek inc.</w:t>
      </w:r>
    </w:p>
    <w:p w:rsidR="002C2683" w:rsidRDefault="002C2683" w:rsidP="002C2683">
      <w:pPr>
        <w:rPr>
          <w:rFonts w:ascii="Arial" w:hAnsi="Arial" w:cs="Arial"/>
          <w:b/>
        </w:rPr>
      </w:pPr>
      <w:r w:rsidRPr="00C31E6D">
        <w:rPr>
          <w:rFonts w:ascii="Arial" w:hAnsi="Arial" w:cs="Arial"/>
          <w:b/>
        </w:rPr>
        <w:t>Abstract:</w:t>
      </w:r>
    </w:p>
    <w:p w:rsidR="002C2683" w:rsidRPr="00C31E6D" w:rsidRDefault="002C2683" w:rsidP="002C2683">
      <w:r w:rsidRPr="00C31E6D">
        <w:t>R</w:t>
      </w:r>
      <w:r>
        <w:t>AN4</w:t>
      </w:r>
      <w:r w:rsidRPr="00C31E6D">
        <w:t xml:space="preserve"> does extend the measurement requirement when the reference signal configured for RLM, BFD, CBD or L1-RSRP for beam reporting outside measurement gap and fully-overlapped by intra-frequency SMTC occasions are overlapped with the symbols that UE has to conduct the RSSI measurement.</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postpone this CR can be found.</w:t>
      </w:r>
    </w:p>
    <w:p w:rsidR="002C2683" w:rsidRPr="009A54AC" w:rsidRDefault="002C2683" w:rsidP="002C2683">
      <w:pPr>
        <w:rPr>
          <w:u w:val="single"/>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R4-2001790</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 (Section 9.2.5.1)</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CR-0555  Cat: A (Rel-16)</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Pr>
          <w:rFonts w:ascii="Arial" w:hAnsi="Arial" w:cs="Arial"/>
          <w:b/>
        </w:rPr>
        <w:t xml:space="preserve">Discussion: </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R4-2001791</w:t>
      </w:r>
      <w:r>
        <w:rPr>
          <w:rFonts w:ascii="Arial" w:hAnsi="Arial" w:cs="Arial"/>
          <w:b/>
          <w:color w:val="0000FF"/>
          <w:sz w:val="24"/>
        </w:rPr>
        <w:tab/>
      </w:r>
      <w:r>
        <w:rPr>
          <w:rFonts w:ascii="Arial" w:hAnsi="Arial" w:cs="Arial"/>
          <w:b/>
          <w:sz w:val="24"/>
        </w:rPr>
        <w:t>CR on TS38.133 for modification on number of cells and number of SSB to be measured for FR2 intra-freq. measurement (Section 9.2.3)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CR-0556  Cat: F (Rel-15)</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R4-2002324 (from R4-2001791).</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R4-2002324</w:t>
      </w:r>
      <w:r>
        <w:rPr>
          <w:rFonts w:ascii="Arial" w:hAnsi="Arial" w:cs="Arial"/>
          <w:b/>
          <w:color w:val="0000FF"/>
          <w:sz w:val="24"/>
        </w:rPr>
        <w:tab/>
      </w:r>
      <w:r>
        <w:rPr>
          <w:rFonts w:ascii="Arial" w:hAnsi="Arial" w:cs="Arial"/>
          <w:b/>
          <w:sz w:val="24"/>
        </w:rPr>
        <w:t>CR on TS38.133 for modification on number of cells and number of SSB to be measured for FR2 intra-freq. measurement (Section 9.2.3)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CR-0556  Cat: F (Rel-15)</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sidRPr="00C31E6D">
        <w:rPr>
          <w:rFonts w:ascii="Arial" w:hAnsi="Arial" w:cs="Arial"/>
          <w:b/>
        </w:rPr>
        <w:t>Abstract:</w:t>
      </w:r>
    </w:p>
    <w:p w:rsidR="002C2683" w:rsidRPr="00C31E6D" w:rsidRDefault="002C2683" w:rsidP="002C2683">
      <w:r w:rsidRPr="00C31E6D">
        <w:t>RAN4 agreed on “UE is only required to measure neighboring cells on 1 serving carrier in a FR2 band.” However, the descirption in current spec is unclear.</w:t>
      </w:r>
    </w:p>
    <w:p w:rsidR="002C2683" w:rsidRPr="00C31E6D" w:rsidRDefault="002C2683" w:rsidP="002C2683">
      <w:pPr>
        <w:rPr>
          <w:rFonts w:ascii="Arial" w:hAnsi="Arial" w:cs="Arial"/>
          <w:b/>
        </w:rPr>
      </w:pPr>
      <w:r w:rsidRPr="00C31E6D">
        <w:rPr>
          <w:rFonts w:ascii="Arial" w:hAnsi="Arial" w:cs="Arial"/>
          <w:b/>
        </w:rPr>
        <w:t>Discussion:</w:t>
      </w:r>
    </w:p>
    <w:p w:rsidR="002C2683" w:rsidRDefault="002C2683" w:rsidP="002C2683">
      <w:r w:rsidRPr="00C31E6D">
        <w:t>The discussion is captured in R4-2002290 where the reasons to postpone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R4-2001792</w:t>
      </w:r>
      <w:r>
        <w:rPr>
          <w:rFonts w:ascii="Arial" w:hAnsi="Arial" w:cs="Arial"/>
          <w:b/>
          <w:color w:val="0000FF"/>
          <w:sz w:val="24"/>
        </w:rPr>
        <w:tab/>
      </w:r>
      <w:r>
        <w:rPr>
          <w:rFonts w:ascii="Arial" w:hAnsi="Arial" w:cs="Arial"/>
          <w:b/>
          <w:sz w:val="24"/>
        </w:rPr>
        <w:t>CR on TS38.133 for modification on number of cells and number of SSB to be measured for FR2 intra-freq. measurement (Section 9.2.3)</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CR-0557  Cat: A (Rel-16)</w:t>
      </w:r>
      <w:r>
        <w:rPr>
          <w:i/>
        </w:rPr>
        <w:br/>
      </w:r>
      <w:r>
        <w:rPr>
          <w:i/>
        </w:rPr>
        <w:tab/>
      </w:r>
      <w:r>
        <w:rPr>
          <w:i/>
        </w:rPr>
        <w:tab/>
      </w:r>
      <w:r>
        <w:rPr>
          <w:i/>
        </w:rPr>
        <w:tab/>
      </w:r>
      <w:r>
        <w:rPr>
          <w:i/>
        </w:rPr>
        <w:tab/>
      </w:r>
      <w:r>
        <w:rPr>
          <w:i/>
        </w:rPr>
        <w:tab/>
        <w:t>Source: MediaTek inc.</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R4-2001925</w:t>
      </w:r>
      <w:r>
        <w:rPr>
          <w:rFonts w:ascii="Arial" w:hAnsi="Arial" w:cs="Arial"/>
          <w:b/>
          <w:color w:val="0000FF"/>
          <w:sz w:val="24"/>
        </w:rPr>
        <w:tab/>
      </w:r>
      <w:r>
        <w:rPr>
          <w:rFonts w:ascii="Arial" w:hAnsi="Arial" w:cs="Arial"/>
          <w:b/>
          <w:sz w:val="24"/>
        </w:rPr>
        <w:t>NR editorial correction</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CR-0563  Cat: F (Rel-15)</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NR editorial correction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B31C4">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R4-2001926</w:t>
      </w:r>
      <w:r>
        <w:rPr>
          <w:rFonts w:ascii="Arial" w:hAnsi="Arial" w:cs="Arial"/>
          <w:b/>
          <w:color w:val="0000FF"/>
          <w:sz w:val="24"/>
        </w:rPr>
        <w:tab/>
      </w:r>
      <w:r>
        <w:rPr>
          <w:rFonts w:ascii="Arial" w:hAnsi="Arial" w:cs="Arial"/>
          <w:b/>
          <w:sz w:val="24"/>
        </w:rPr>
        <w:t>NR editorial correction</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CR-0564  Cat: A (Rel-16)</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NR editorial correction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B31C4">
        <w:rPr>
          <w:rFonts w:ascii="Arial" w:hAnsi="Arial" w:cs="Arial"/>
          <w:b/>
          <w:highlight w:val="green"/>
        </w:rPr>
        <w:t>Agreed.</w:t>
      </w:r>
    </w:p>
    <w:p w:rsidR="002C2683" w:rsidRDefault="002C2683" w:rsidP="002C2683"/>
    <w:p w:rsidR="008D63C6" w:rsidRDefault="008D63C6" w:rsidP="008D63C6">
      <w:pPr>
        <w:pStyle w:val="Heading4"/>
      </w:pPr>
      <w:bookmarkStart w:id="156" w:name="_Toc35599124"/>
      <w:r>
        <w:t>6.10.5</w:t>
      </w:r>
      <w:r>
        <w:tab/>
        <w:t>Idle state and inactive state mobility for SA and NSA (38.133/36.133) [NR_newRAT-Core]</w:t>
      </w:r>
      <w:bookmarkEnd w:id="155"/>
      <w:bookmarkEnd w:id="156"/>
    </w:p>
    <w:p w:rsidR="008D63C6" w:rsidRDefault="008D63C6" w:rsidP="008D63C6">
      <w:pPr>
        <w:pStyle w:val="Heading4"/>
      </w:pPr>
      <w:bookmarkStart w:id="157" w:name="_Toc32912681"/>
      <w:bookmarkStart w:id="158" w:name="_Toc35599125"/>
      <w:r>
        <w:t>6.10.6</w:t>
      </w:r>
      <w:r>
        <w:tab/>
        <w:t>Connected state mobility (38.133/36.133) [NR_newRAT-Core]</w:t>
      </w:r>
      <w:bookmarkEnd w:id="157"/>
      <w:bookmarkEnd w:id="158"/>
    </w:p>
    <w:p w:rsidR="002C2683" w:rsidRDefault="002C2683" w:rsidP="002C2683">
      <w:bookmarkStart w:id="159" w:name="_Toc32912682"/>
    </w:p>
    <w:p w:rsidR="002C2683" w:rsidRDefault="002C2683" w:rsidP="002C2683">
      <w:pPr>
        <w:rPr>
          <w:rFonts w:ascii="Arial" w:hAnsi="Arial" w:cs="Arial"/>
          <w:b/>
          <w:sz w:val="24"/>
        </w:rPr>
      </w:pPr>
      <w:r>
        <w:rPr>
          <w:rFonts w:ascii="Arial" w:hAnsi="Arial" w:cs="Arial"/>
          <w:b/>
          <w:color w:val="0000FF"/>
          <w:sz w:val="24"/>
          <w:u w:val="thick"/>
        </w:rPr>
        <w:t>R4-2002206</w:t>
      </w:r>
      <w:r w:rsidRPr="00944C49">
        <w:rPr>
          <w:b/>
          <w:lang w:val="en-US" w:eastAsia="zh-CN"/>
        </w:rPr>
        <w:tab/>
      </w:r>
      <w:r>
        <w:rPr>
          <w:rFonts w:ascii="Arial" w:hAnsi="Arial" w:cs="Arial"/>
          <w:b/>
          <w:sz w:val="24"/>
        </w:rPr>
        <w:t>WF</w:t>
      </w:r>
      <w:r w:rsidRPr="00790B06">
        <w:rPr>
          <w:rFonts w:ascii="Arial" w:hAnsi="Arial" w:cs="Arial"/>
          <w:b/>
          <w:sz w:val="24"/>
        </w:rPr>
        <w:t xml:space="preserve"> on </w:t>
      </w:r>
      <w:r w:rsidRPr="0041660D">
        <w:rPr>
          <w:rFonts w:ascii="Arial" w:hAnsi="Arial" w:cs="Arial"/>
          <w:b/>
          <w:sz w:val="24"/>
        </w:rPr>
        <w:t>T</w:t>
      </w:r>
      <w:r w:rsidRPr="0041660D">
        <w:rPr>
          <w:rFonts w:ascii="Arial" w:hAnsi="Arial" w:cs="Arial"/>
          <w:b/>
          <w:sz w:val="24"/>
          <w:vertAlign w:val="subscript"/>
        </w:rPr>
        <w:t xml:space="preserve">RRC_procedure_delay </w:t>
      </w:r>
      <w:r w:rsidRPr="0041660D">
        <w:rPr>
          <w:rFonts w:ascii="Arial" w:hAnsi="Arial" w:cs="Arial"/>
          <w:b/>
          <w:sz w:val="24"/>
        </w:rPr>
        <w:t>for requirements of RRC release with redirection</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2C2683" w:rsidRPr="00944C49" w:rsidRDefault="002C2683" w:rsidP="002C2683">
      <w:pPr>
        <w:rPr>
          <w:rFonts w:ascii="Arial" w:hAnsi="Arial" w:cs="Arial"/>
          <w:b/>
          <w:lang w:val="en-US" w:eastAsia="zh-CN"/>
        </w:rPr>
      </w:pPr>
      <w:r w:rsidRPr="00944C49">
        <w:rPr>
          <w:rFonts w:ascii="Arial" w:hAnsi="Arial" w:cs="Arial"/>
          <w:b/>
          <w:lang w:val="en-US" w:eastAsia="zh-CN"/>
        </w:rPr>
        <w:t xml:space="preserve">Abstract: </w:t>
      </w:r>
    </w:p>
    <w:p w:rsidR="002C2683" w:rsidRDefault="002C2683" w:rsidP="002C268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36D63">
        <w:rPr>
          <w:rFonts w:ascii="Arial" w:hAnsi="Arial" w:cs="Arial"/>
          <w:b/>
          <w:highlight w:val="green"/>
          <w:lang w:val="en-US" w:eastAsia="zh-CN"/>
        </w:rPr>
        <w:t>Approved.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R4-2000030</w:t>
      </w:r>
      <w:r>
        <w:rPr>
          <w:rFonts w:ascii="Arial" w:hAnsi="Arial" w:cs="Arial"/>
          <w:b/>
          <w:color w:val="0000FF"/>
          <w:sz w:val="24"/>
        </w:rPr>
        <w:tab/>
      </w:r>
      <w:r>
        <w:rPr>
          <w:rFonts w:ascii="Arial" w:hAnsi="Arial" w:cs="Arial"/>
          <w:b/>
          <w:sz w:val="24"/>
        </w:rPr>
        <w:t>Discussion on handover requirements</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2C2683" w:rsidRPr="009A54AC" w:rsidRDefault="002C2683" w:rsidP="002C2683">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R4-2000031</w:t>
      </w:r>
      <w:r>
        <w:rPr>
          <w:rFonts w:ascii="Arial" w:hAnsi="Arial" w:cs="Arial"/>
          <w:b/>
          <w:color w:val="0000FF"/>
          <w:sz w:val="24"/>
        </w:rPr>
        <w:tab/>
      </w:r>
      <w:r>
        <w:rPr>
          <w:rFonts w:ascii="Arial" w:hAnsi="Arial" w:cs="Arial"/>
          <w:b/>
          <w:sz w:val="24"/>
        </w:rPr>
        <w:t>[CR] handover requirements 38.133 R15</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CR-0404  Cat: F (Rel-15)</w:t>
      </w:r>
      <w:r>
        <w:rPr>
          <w:i/>
        </w:rPr>
        <w:br/>
      </w:r>
      <w:r>
        <w:rPr>
          <w:i/>
        </w:rPr>
        <w:tab/>
      </w:r>
      <w:r>
        <w:rPr>
          <w:i/>
        </w:rPr>
        <w:tab/>
      </w:r>
      <w:r>
        <w:rPr>
          <w:i/>
        </w:rPr>
        <w:tab/>
      </w:r>
      <w:r>
        <w:rPr>
          <w:i/>
        </w:rPr>
        <w:tab/>
      </w:r>
      <w:r>
        <w:rPr>
          <w:i/>
        </w:rPr>
        <w:tab/>
        <w:t>Source: ZTE Corporation</w:t>
      </w:r>
    </w:p>
    <w:p w:rsidR="002C2683" w:rsidRPr="009A54AC" w:rsidRDefault="002C2683" w:rsidP="002C2683">
      <w:pPr>
        <w:rPr>
          <w:u w:val="single"/>
        </w:rPr>
      </w:pPr>
      <w:r>
        <w:rPr>
          <w:rFonts w:ascii="Arial" w:hAnsi="Arial" w:cs="Arial"/>
          <w:b/>
        </w:rPr>
        <w:t>Decision:</w:t>
      </w:r>
      <w:r>
        <w:rPr>
          <w:rFonts w:ascii="Arial" w:hAnsi="Arial" w:cs="Arial"/>
          <w:b/>
        </w:rPr>
        <w:tab/>
      </w:r>
      <w:r>
        <w:rPr>
          <w:rFonts w:ascii="Arial" w:hAnsi="Arial" w:cs="Arial"/>
          <w:b/>
        </w:rPr>
        <w:tab/>
        <w:t>Revised to R4-2002205 (from R4-2000031).</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R4-2002205</w:t>
      </w:r>
      <w:r>
        <w:rPr>
          <w:rFonts w:ascii="Arial" w:hAnsi="Arial" w:cs="Arial"/>
          <w:b/>
          <w:color w:val="0000FF"/>
          <w:sz w:val="24"/>
        </w:rPr>
        <w:tab/>
      </w:r>
      <w:r>
        <w:rPr>
          <w:rFonts w:ascii="Arial" w:hAnsi="Arial" w:cs="Arial"/>
          <w:b/>
          <w:sz w:val="24"/>
        </w:rPr>
        <w:t>[CR] handover requirements 38.133 R15</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CR-0404  Cat: F (Rel-15)</w:t>
      </w:r>
      <w:r>
        <w:rPr>
          <w:i/>
        </w:rPr>
        <w:br/>
      </w:r>
      <w:r>
        <w:rPr>
          <w:i/>
        </w:rPr>
        <w:tab/>
      </w:r>
      <w:r>
        <w:rPr>
          <w:i/>
        </w:rPr>
        <w:tab/>
      </w:r>
      <w:r>
        <w:rPr>
          <w:i/>
        </w:rPr>
        <w:tab/>
      </w:r>
      <w:r>
        <w:rPr>
          <w:i/>
        </w:rPr>
        <w:tab/>
      </w:r>
      <w:r>
        <w:rPr>
          <w:i/>
        </w:rPr>
        <w:tab/>
        <w:t>Source: ZTE Corporation</w:t>
      </w:r>
    </w:p>
    <w:p w:rsidR="002C2683" w:rsidRDefault="002C2683" w:rsidP="002C2683">
      <w:pPr>
        <w:rPr>
          <w:color w:val="993300"/>
          <w:u w:val="single"/>
        </w:rPr>
      </w:pPr>
      <w:r>
        <w:rPr>
          <w:rFonts w:ascii="Arial" w:hAnsi="Arial" w:cs="Arial"/>
          <w:b/>
        </w:rPr>
        <w:t>Decision:</w:t>
      </w:r>
      <w:r>
        <w:rPr>
          <w:rFonts w:ascii="Arial" w:hAnsi="Arial" w:cs="Arial"/>
          <w:b/>
        </w:rPr>
        <w:tab/>
      </w:r>
      <w:r>
        <w:rPr>
          <w:rFonts w:ascii="Arial" w:hAnsi="Arial" w:cs="Arial"/>
          <w:b/>
        </w:rPr>
        <w:tab/>
      </w:r>
      <w:r w:rsidRPr="00536D63">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R4-2000032</w:t>
      </w:r>
      <w:r>
        <w:rPr>
          <w:rFonts w:ascii="Arial" w:hAnsi="Arial" w:cs="Arial"/>
          <w:b/>
          <w:color w:val="0000FF"/>
          <w:sz w:val="24"/>
        </w:rPr>
        <w:tab/>
      </w:r>
      <w:r>
        <w:rPr>
          <w:rFonts w:ascii="Arial" w:hAnsi="Arial" w:cs="Arial"/>
          <w:b/>
          <w:sz w:val="24"/>
        </w:rPr>
        <w:t>[CR] handover requirements 38.133 R16 (Cat 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CR-0405  Cat: A (Rel-16)</w:t>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Cat A CR</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R4-2002286 (from R4-2000032).</w:t>
      </w:r>
    </w:p>
    <w:p w:rsidR="002C2683" w:rsidRPr="009A54AC" w:rsidRDefault="002C2683" w:rsidP="002C2683">
      <w:pPr>
        <w:rPr>
          <w:u w:val="single"/>
        </w:rPr>
      </w:pPr>
    </w:p>
    <w:p w:rsidR="002C2683" w:rsidRDefault="002C2683" w:rsidP="002C2683">
      <w:pPr>
        <w:rPr>
          <w:rFonts w:ascii="Arial" w:hAnsi="Arial" w:cs="Arial"/>
          <w:b/>
          <w:sz w:val="24"/>
        </w:rPr>
      </w:pPr>
      <w:bookmarkStart w:id="160" w:name="_Hlk34059780"/>
      <w:r>
        <w:rPr>
          <w:rFonts w:ascii="Arial" w:hAnsi="Arial" w:cs="Arial"/>
          <w:b/>
          <w:color w:val="0000FF"/>
          <w:sz w:val="24"/>
        </w:rPr>
        <w:t>R4-2002286</w:t>
      </w:r>
      <w:bookmarkEnd w:id="160"/>
      <w:r>
        <w:rPr>
          <w:rFonts w:ascii="Arial" w:hAnsi="Arial" w:cs="Arial"/>
          <w:b/>
          <w:color w:val="0000FF"/>
          <w:sz w:val="24"/>
        </w:rPr>
        <w:tab/>
      </w:r>
      <w:r>
        <w:rPr>
          <w:rFonts w:ascii="Arial" w:hAnsi="Arial" w:cs="Arial"/>
          <w:b/>
          <w:sz w:val="24"/>
        </w:rPr>
        <w:t>[CR] handover requirements 38.133 R16 (Cat 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CR-0405  Cat: A (Rel-16)</w:t>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Cat A CR</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6D63">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R4-2000033</w:t>
      </w:r>
      <w:r>
        <w:rPr>
          <w:rFonts w:ascii="Arial" w:hAnsi="Arial" w:cs="Arial"/>
          <w:b/>
          <w:color w:val="0000FF"/>
          <w:sz w:val="24"/>
        </w:rPr>
        <w:tab/>
      </w:r>
      <w:r>
        <w:rPr>
          <w:rFonts w:ascii="Arial" w:hAnsi="Arial" w:cs="Arial"/>
          <w:b/>
          <w:sz w:val="24"/>
        </w:rPr>
        <w:t>Discussion on RRC procedure delay in RRC release with redirection</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R4-2000034</w:t>
      </w:r>
      <w:r>
        <w:rPr>
          <w:rFonts w:ascii="Arial" w:hAnsi="Arial" w:cs="Arial"/>
          <w:b/>
          <w:color w:val="0000FF"/>
          <w:sz w:val="24"/>
        </w:rPr>
        <w:tab/>
      </w:r>
      <w:r>
        <w:rPr>
          <w:rFonts w:ascii="Arial" w:hAnsi="Arial" w:cs="Arial"/>
          <w:b/>
          <w:sz w:val="24"/>
        </w:rPr>
        <w:t>[draft] LS on RRC procedure delay in RRC release with redirection</w:t>
      </w:r>
    </w:p>
    <w:p w:rsidR="002C2683" w:rsidRDefault="002C2683" w:rsidP="002C26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lastRenderedPageBreak/>
        <w:t xml:space="preserve">Abstract: </w:t>
      </w:r>
    </w:p>
    <w:p w:rsidR="002C2683" w:rsidRDefault="002C2683" w:rsidP="002C2683">
      <w:r>
        <w:t>This LS tends to ask RAN2 to clarify the RRC procedure delay for RRC release with redirection.</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R4-2000511</w:t>
      </w:r>
      <w:r>
        <w:rPr>
          <w:rFonts w:ascii="Arial" w:hAnsi="Arial" w:cs="Arial"/>
          <w:b/>
          <w:color w:val="0000FF"/>
          <w:sz w:val="24"/>
        </w:rPr>
        <w:tab/>
      </w:r>
      <w:r>
        <w:rPr>
          <w:rFonts w:ascii="Arial" w:hAnsi="Arial" w:cs="Arial"/>
          <w:b/>
          <w:sz w:val="24"/>
        </w:rPr>
        <w:t>Discussion on RRC re-establishment requirement</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R4-2000512</w:t>
      </w:r>
      <w:r>
        <w:rPr>
          <w:rFonts w:ascii="Arial" w:hAnsi="Arial" w:cs="Arial"/>
          <w:b/>
          <w:color w:val="0000FF"/>
          <w:sz w:val="24"/>
        </w:rPr>
        <w:tab/>
      </w:r>
      <w:r>
        <w:rPr>
          <w:rFonts w:ascii="Arial" w:hAnsi="Arial" w:cs="Arial"/>
          <w:b/>
          <w:sz w:val="24"/>
        </w:rPr>
        <w:t>CR on RRC re-establishment requirements R15</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CR-0442  Cat: F (Rel-15)</w:t>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sidRPr="00E540E0">
        <w:rPr>
          <w:rFonts w:ascii="Arial" w:hAnsi="Arial" w:cs="Arial"/>
          <w:b/>
        </w:rPr>
        <w:t>Abstract:</w:t>
      </w:r>
    </w:p>
    <w:p w:rsidR="002C2683" w:rsidRPr="00E540E0" w:rsidRDefault="002C2683" w:rsidP="002C2683">
      <w:r w:rsidRPr="00E540E0">
        <w:t>The statement implicitly implies that the UE is able to know whether the UE context is present at network, which could be misleading.</w:t>
      </w:r>
    </w:p>
    <w:p w:rsidR="002C2683" w:rsidRPr="00E540E0" w:rsidRDefault="002C2683" w:rsidP="002C2683">
      <w:pPr>
        <w:rPr>
          <w:rFonts w:ascii="Arial" w:hAnsi="Arial" w:cs="Arial"/>
          <w:b/>
        </w:rPr>
      </w:pPr>
      <w:r w:rsidRPr="00E540E0">
        <w:rPr>
          <w:rFonts w:ascii="Arial" w:hAnsi="Arial" w:cs="Arial"/>
          <w:b/>
        </w:rPr>
        <w:t>Discussion:</w:t>
      </w:r>
    </w:p>
    <w:p w:rsidR="002C2683" w:rsidRDefault="002C2683" w:rsidP="002C2683">
      <w:r w:rsidRPr="00E540E0">
        <w:t>The discussion is captured in R4-2002290 where the reasons to postpone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R4-2000513</w:t>
      </w:r>
      <w:r>
        <w:rPr>
          <w:rFonts w:ascii="Arial" w:hAnsi="Arial" w:cs="Arial"/>
          <w:b/>
          <w:color w:val="0000FF"/>
          <w:sz w:val="24"/>
        </w:rPr>
        <w:tab/>
      </w:r>
      <w:r>
        <w:rPr>
          <w:rFonts w:ascii="Arial" w:hAnsi="Arial" w:cs="Arial"/>
          <w:b/>
          <w:sz w:val="24"/>
        </w:rPr>
        <w:t>CR on RRC re-establishment requirements R16 (Cat 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CR-0443  Cat: A (Rel-16)</w:t>
      </w:r>
      <w:r>
        <w:rPr>
          <w:i/>
        </w:rPr>
        <w:br/>
      </w:r>
      <w:r>
        <w:rPr>
          <w:i/>
        </w:rPr>
        <w:tab/>
      </w:r>
      <w:r>
        <w:rPr>
          <w:i/>
        </w:rPr>
        <w:tab/>
      </w:r>
      <w:r>
        <w:rPr>
          <w:i/>
        </w:rPr>
        <w:tab/>
      </w:r>
      <w:r>
        <w:rPr>
          <w:i/>
        </w:rPr>
        <w:tab/>
      </w:r>
      <w:r>
        <w:rPr>
          <w:i/>
        </w:rPr>
        <w:tab/>
        <w:t>Source: ZTE Corporation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Cat A CR</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R4-2002075</w:t>
      </w:r>
      <w:r>
        <w:rPr>
          <w:rFonts w:ascii="Arial" w:hAnsi="Arial" w:cs="Arial"/>
          <w:b/>
          <w:color w:val="0000FF"/>
          <w:sz w:val="24"/>
        </w:rPr>
        <w:tab/>
      </w:r>
      <w:r>
        <w:rPr>
          <w:rFonts w:ascii="Arial" w:hAnsi="Arial" w:cs="Arial"/>
          <w:b/>
          <w:sz w:val="24"/>
        </w:rPr>
        <w:t>CR 38.133 (6.1.1) Correction to handover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CR-0574  Cat: F (Rel-15)</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Correcting misalignment between RRM specification and RRC specification on applicable RRC processing delay at handover.</w:t>
      </w:r>
    </w:p>
    <w:p w:rsidR="002C2683" w:rsidRPr="00E540E0" w:rsidRDefault="002C2683" w:rsidP="002C2683">
      <w:pPr>
        <w:rPr>
          <w:rFonts w:ascii="Arial" w:hAnsi="Arial" w:cs="Arial"/>
          <w:b/>
        </w:rPr>
      </w:pPr>
      <w:r w:rsidRPr="00E540E0">
        <w:rPr>
          <w:rFonts w:ascii="Arial" w:hAnsi="Arial" w:cs="Arial"/>
          <w:b/>
        </w:rPr>
        <w:t>Discussion:</w:t>
      </w:r>
    </w:p>
    <w:p w:rsidR="002C2683" w:rsidRDefault="002C2683" w:rsidP="002C2683">
      <w:r w:rsidRPr="00E540E0">
        <w:t>The discussion is captured in R4-2002290 where the reasons to merge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R4-2002076</w:t>
      </w:r>
      <w:r>
        <w:rPr>
          <w:rFonts w:ascii="Arial" w:hAnsi="Arial" w:cs="Arial"/>
          <w:b/>
          <w:color w:val="0000FF"/>
          <w:sz w:val="24"/>
        </w:rPr>
        <w:tab/>
      </w:r>
      <w:r>
        <w:rPr>
          <w:rFonts w:ascii="Arial" w:hAnsi="Arial" w:cs="Arial"/>
          <w:b/>
          <w:sz w:val="24"/>
        </w:rPr>
        <w:t>CR 38.133 (6.1.1) Correction to handover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CR-0575  Cat: A (Rel-16)</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Mirror CR. Correcting misalignment between RRM specification and RRC specification on applicable RRC processing delay at handover.</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8D63C6" w:rsidRDefault="008D63C6" w:rsidP="008D63C6">
      <w:pPr>
        <w:pStyle w:val="Heading4"/>
      </w:pPr>
      <w:bookmarkStart w:id="161" w:name="_Toc35599126"/>
      <w:r>
        <w:t>6.10.7</w:t>
      </w:r>
      <w:r>
        <w:tab/>
        <w:t>Timing (38.133/36.133) [NR_newRAT-Core]</w:t>
      </w:r>
      <w:bookmarkEnd w:id="159"/>
      <w:bookmarkEnd w:id="161"/>
    </w:p>
    <w:p w:rsidR="002C2683" w:rsidRDefault="002C2683" w:rsidP="002C2683">
      <w:pPr>
        <w:rPr>
          <w:lang w:eastAsia="ko-KR"/>
        </w:rPr>
      </w:pPr>
      <w:bookmarkStart w:id="162" w:name="_Toc32912683"/>
    </w:p>
    <w:p w:rsidR="002C2683" w:rsidRDefault="002C2683" w:rsidP="002C2683">
      <w:pPr>
        <w:rPr>
          <w:rFonts w:ascii="Arial" w:hAnsi="Arial" w:cs="Arial"/>
          <w:b/>
          <w:sz w:val="24"/>
        </w:rPr>
      </w:pPr>
      <w:r>
        <w:rPr>
          <w:rFonts w:ascii="Arial" w:hAnsi="Arial" w:cs="Arial"/>
          <w:b/>
          <w:color w:val="0000FF"/>
          <w:sz w:val="24"/>
          <w:u w:val="thick"/>
        </w:rPr>
        <w:t>R4-2002217</w:t>
      </w:r>
      <w:r w:rsidRPr="00944C49">
        <w:rPr>
          <w:b/>
          <w:lang w:val="en-US" w:eastAsia="zh-CN"/>
        </w:rPr>
        <w:tab/>
      </w:r>
      <w:r>
        <w:rPr>
          <w:rFonts w:ascii="Arial" w:hAnsi="Arial" w:cs="Arial"/>
          <w:b/>
          <w:sz w:val="24"/>
        </w:rPr>
        <w:t>WF</w:t>
      </w:r>
      <w:r w:rsidRPr="00D2721E">
        <w:rPr>
          <w:rFonts w:ascii="Arial" w:hAnsi="Arial" w:cs="Arial"/>
          <w:b/>
          <w:sz w:val="24"/>
        </w:rPr>
        <w:t xml:space="preserve"> on one-shot timing adjustment requirement</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2C2683" w:rsidRPr="00944C49" w:rsidRDefault="002C2683" w:rsidP="002C2683">
      <w:pPr>
        <w:rPr>
          <w:rFonts w:ascii="Arial" w:hAnsi="Arial" w:cs="Arial"/>
          <w:b/>
          <w:lang w:val="en-US" w:eastAsia="zh-CN"/>
        </w:rPr>
      </w:pPr>
      <w:r w:rsidRPr="00944C49">
        <w:rPr>
          <w:rFonts w:ascii="Arial" w:hAnsi="Arial" w:cs="Arial"/>
          <w:b/>
          <w:lang w:val="en-US" w:eastAsia="zh-CN"/>
        </w:rPr>
        <w:t xml:space="preserve">Abstract: </w:t>
      </w:r>
    </w:p>
    <w:p w:rsidR="002C2683" w:rsidRDefault="002C2683" w:rsidP="002C268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A23A6">
        <w:rPr>
          <w:rFonts w:ascii="Arial" w:hAnsi="Arial" w:cs="Arial"/>
          <w:b/>
          <w:highlight w:val="green"/>
          <w:lang w:val="en-US" w:eastAsia="zh-CN"/>
        </w:rPr>
        <w:t>Approved.</w:t>
      </w:r>
    </w:p>
    <w:p w:rsidR="002C2683" w:rsidRPr="00D8147D" w:rsidRDefault="002C2683" w:rsidP="002C2683">
      <w:pPr>
        <w:rPr>
          <w:lang w:eastAsia="ko-KR"/>
        </w:rPr>
      </w:pPr>
    </w:p>
    <w:p w:rsidR="008D63C6" w:rsidRDefault="008D63C6" w:rsidP="008D63C6">
      <w:pPr>
        <w:pStyle w:val="Heading5"/>
      </w:pPr>
      <w:bookmarkStart w:id="163" w:name="_Toc35599127"/>
      <w:r>
        <w:t>6.10.7.1</w:t>
      </w:r>
      <w:r>
        <w:tab/>
        <w:t>One shot timing adjustment requirements [NR_newRAT-Core]</w:t>
      </w:r>
      <w:bookmarkEnd w:id="162"/>
      <w:bookmarkEnd w:id="163"/>
    </w:p>
    <w:p w:rsidR="002C2683" w:rsidRDefault="002C2683" w:rsidP="002C2683">
      <w:bookmarkStart w:id="164" w:name="_Toc32912684"/>
    </w:p>
    <w:p w:rsidR="002C2683" w:rsidRDefault="002C2683" w:rsidP="002C2683">
      <w:pPr>
        <w:rPr>
          <w:rFonts w:ascii="Arial" w:hAnsi="Arial" w:cs="Arial"/>
          <w:b/>
          <w:sz w:val="24"/>
        </w:rPr>
      </w:pPr>
      <w:r>
        <w:rPr>
          <w:rFonts w:ascii="Arial" w:hAnsi="Arial" w:cs="Arial"/>
          <w:b/>
          <w:color w:val="0000FF"/>
          <w:sz w:val="24"/>
        </w:rPr>
        <w:t>R4-2000458</w:t>
      </w:r>
      <w:r>
        <w:rPr>
          <w:rFonts w:ascii="Arial" w:hAnsi="Arial" w:cs="Arial"/>
          <w:b/>
          <w:color w:val="0000FF"/>
          <w:sz w:val="24"/>
        </w:rPr>
        <w:tab/>
      </w:r>
      <w:r>
        <w:rPr>
          <w:rFonts w:ascii="Arial" w:hAnsi="Arial" w:cs="Arial"/>
          <w:b/>
          <w:sz w:val="24"/>
        </w:rPr>
        <w:t>UE UL timing adjustment due to Rx beam change</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R4-2001009</w:t>
      </w:r>
      <w:r>
        <w:rPr>
          <w:rFonts w:ascii="Arial" w:hAnsi="Arial" w:cs="Arial"/>
          <w:b/>
          <w:color w:val="0000FF"/>
          <w:sz w:val="24"/>
        </w:rPr>
        <w:tab/>
      </w:r>
      <w:r>
        <w:rPr>
          <w:rFonts w:ascii="Arial" w:hAnsi="Arial" w:cs="Arial"/>
          <w:b/>
          <w:sz w:val="24"/>
        </w:rPr>
        <w:t>Discussion on one shot timing adjustment for UE UL timing adjustment</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This paper provides our views on one shot timing adjustment</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R4-2001258</w:t>
      </w:r>
      <w:r>
        <w:rPr>
          <w:rFonts w:ascii="Arial" w:hAnsi="Arial" w:cs="Arial"/>
          <w:b/>
          <w:color w:val="0000FF"/>
          <w:sz w:val="24"/>
        </w:rPr>
        <w:tab/>
      </w:r>
      <w:r>
        <w:rPr>
          <w:rFonts w:ascii="Arial" w:hAnsi="Arial" w:cs="Arial"/>
          <w:b/>
          <w:sz w:val="24"/>
        </w:rPr>
        <w:t>Further discussion on one shot timing adjustment requirements</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lastRenderedPageBreak/>
        <w:t>R4-2001265</w:t>
      </w:r>
      <w:r>
        <w:rPr>
          <w:rFonts w:ascii="Arial" w:hAnsi="Arial" w:cs="Arial"/>
          <w:b/>
          <w:color w:val="0000FF"/>
          <w:sz w:val="24"/>
        </w:rPr>
        <w:tab/>
      </w:r>
      <w:r>
        <w:rPr>
          <w:rFonts w:ascii="Arial" w:hAnsi="Arial" w:cs="Arial"/>
          <w:b/>
          <w:sz w:val="24"/>
        </w:rPr>
        <w:t>CR to 38.133 on one shot timing adjustment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CR-0482  Cat: F (Rel-15)</w:t>
      </w:r>
      <w:r>
        <w:rPr>
          <w:i/>
        </w:rPr>
        <w:br/>
      </w:r>
      <w:r>
        <w:rPr>
          <w:i/>
        </w:rPr>
        <w:tab/>
      </w:r>
      <w:r>
        <w:rPr>
          <w:i/>
        </w:rPr>
        <w:tab/>
      </w:r>
      <w:r>
        <w:rPr>
          <w:i/>
        </w:rPr>
        <w:tab/>
      </w:r>
      <w:r>
        <w:rPr>
          <w:i/>
        </w:rPr>
        <w:tab/>
      </w:r>
      <w:r>
        <w:rPr>
          <w:i/>
        </w:rPr>
        <w:tab/>
        <w:t>Source: ZTE</w:t>
      </w:r>
    </w:p>
    <w:p w:rsidR="002C2683" w:rsidRDefault="002C2683" w:rsidP="002C2683">
      <w:pPr>
        <w:rPr>
          <w:rFonts w:ascii="Arial" w:hAnsi="Arial" w:cs="Arial"/>
          <w:b/>
        </w:rPr>
      </w:pPr>
      <w:r w:rsidRPr="00E540E0">
        <w:rPr>
          <w:rFonts w:ascii="Arial" w:hAnsi="Arial" w:cs="Arial"/>
          <w:b/>
        </w:rPr>
        <w:t>Abstract:</w:t>
      </w:r>
    </w:p>
    <w:p w:rsidR="002C2683" w:rsidRDefault="002C2683" w:rsidP="002C2683">
      <w:r>
        <w:t>The one shot timing adjustment requirements for UE uplink transmission was further improved in the last meeting, but there are still open issues.</w:t>
      </w:r>
    </w:p>
    <w:p w:rsidR="002C2683" w:rsidRDefault="002C2683" w:rsidP="002C2683">
      <w:r>
        <w:t>The threshold value H has not been finalized yet.</w:t>
      </w:r>
    </w:p>
    <w:p w:rsidR="002C2683" w:rsidRDefault="002C2683" w:rsidP="002C2683">
      <w:r>
        <w:t xml:space="preserve">The definition of T1 and T2 is not correct and ambiguous. </w:t>
      </w:r>
    </w:p>
    <w:p w:rsidR="002C2683" w:rsidRPr="00E540E0" w:rsidRDefault="002C2683" w:rsidP="002C2683">
      <w:pPr>
        <w:rPr>
          <w:rFonts w:ascii="Arial" w:hAnsi="Arial" w:cs="Arial"/>
          <w:b/>
        </w:rPr>
      </w:pPr>
      <w:r w:rsidRPr="00E540E0">
        <w:rPr>
          <w:rFonts w:ascii="Arial" w:hAnsi="Arial" w:cs="Arial"/>
          <w:b/>
        </w:rPr>
        <w:t>Discussion:</w:t>
      </w:r>
    </w:p>
    <w:p w:rsidR="002C2683" w:rsidRDefault="002C2683" w:rsidP="002C2683">
      <w:r w:rsidRPr="00E540E0">
        <w:t>The discussion is captured in R4-2002290 where the reasons to postpone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R4-2001266</w:t>
      </w:r>
      <w:r>
        <w:rPr>
          <w:rFonts w:ascii="Arial" w:hAnsi="Arial" w:cs="Arial"/>
          <w:b/>
          <w:color w:val="0000FF"/>
          <w:sz w:val="24"/>
        </w:rPr>
        <w:tab/>
      </w:r>
      <w:r>
        <w:rPr>
          <w:rFonts w:ascii="Arial" w:hAnsi="Arial" w:cs="Arial"/>
          <w:b/>
          <w:sz w:val="24"/>
        </w:rPr>
        <w:t>CR to 38.133 on one shot timing adjustment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CR-0483  Cat: A (Rel-16)</w:t>
      </w:r>
      <w:r>
        <w:rPr>
          <w:i/>
        </w:rPr>
        <w:br/>
      </w:r>
      <w:r>
        <w:rPr>
          <w:i/>
        </w:rPr>
        <w:tab/>
      </w:r>
      <w:r>
        <w:rPr>
          <w:i/>
        </w:rPr>
        <w:tab/>
      </w:r>
      <w:r>
        <w:rPr>
          <w:i/>
        </w:rPr>
        <w:tab/>
      </w:r>
      <w:r>
        <w:rPr>
          <w:i/>
        </w:rPr>
        <w:tab/>
      </w:r>
      <w:r>
        <w:rPr>
          <w:i/>
        </w:rPr>
        <w:tab/>
        <w:t>Source: ZTE</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R4-2001328</w:t>
      </w:r>
      <w:r>
        <w:rPr>
          <w:rFonts w:ascii="Arial" w:hAnsi="Arial" w:cs="Arial"/>
          <w:b/>
          <w:color w:val="0000FF"/>
          <w:sz w:val="24"/>
        </w:rPr>
        <w:tab/>
      </w:r>
      <w:r>
        <w:rPr>
          <w:rFonts w:ascii="Arial" w:hAnsi="Arial" w:cs="Arial"/>
          <w:b/>
          <w:sz w:val="24"/>
        </w:rPr>
        <w:t>One shot UL transmit timing adjustment</w:t>
      </w:r>
    </w:p>
    <w:p w:rsidR="002C2683" w:rsidRDefault="002C2683" w:rsidP="002C26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During a number of meetings RAN4 has been discussing the issue of UE autonomous beam change and the need for a larger one-shot adjustment of the UE UL transmit timing adjustment. In this paper we further analyse the impact on the gNB and give our view for</w:t>
      </w:r>
    </w:p>
    <w:p w:rsidR="002C2683" w:rsidRPr="00E540E0"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R4-2001567</w:t>
      </w:r>
      <w:r>
        <w:rPr>
          <w:rFonts w:ascii="Arial" w:hAnsi="Arial" w:cs="Arial"/>
          <w:b/>
          <w:color w:val="0000FF"/>
          <w:sz w:val="24"/>
        </w:rPr>
        <w:tab/>
      </w:r>
      <w:r>
        <w:rPr>
          <w:rFonts w:ascii="Arial" w:hAnsi="Arial" w:cs="Arial"/>
          <w:b/>
          <w:sz w:val="24"/>
        </w:rPr>
        <w:t>Further discussion on UE one-shot timing adjustment requirements</w:t>
      </w:r>
    </w:p>
    <w:p w:rsidR="002C2683" w:rsidRDefault="002C2683" w:rsidP="002C268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HiSilicon</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R4-2001568</w:t>
      </w:r>
      <w:r>
        <w:rPr>
          <w:rFonts w:ascii="Arial" w:hAnsi="Arial" w:cs="Arial"/>
          <w:b/>
          <w:color w:val="0000FF"/>
          <w:sz w:val="24"/>
        </w:rPr>
        <w:tab/>
      </w:r>
      <w:r>
        <w:rPr>
          <w:rFonts w:ascii="Arial" w:hAnsi="Arial" w:cs="Arial"/>
          <w:b/>
          <w:sz w:val="24"/>
        </w:rPr>
        <w:t>CR on removing one-shot timing adjustment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CR-0508  Cat: F (Rel-15)</w:t>
      </w:r>
      <w:r>
        <w:rPr>
          <w:i/>
        </w:rPr>
        <w:br/>
      </w:r>
      <w:r>
        <w:rPr>
          <w:i/>
        </w:rPr>
        <w:br/>
      </w:r>
      <w:r>
        <w:rPr>
          <w:i/>
        </w:rPr>
        <w:tab/>
      </w:r>
      <w:r>
        <w:rPr>
          <w:i/>
        </w:rPr>
        <w:tab/>
      </w:r>
      <w:r>
        <w:rPr>
          <w:i/>
        </w:rPr>
        <w:tab/>
      </w:r>
      <w:r>
        <w:rPr>
          <w:i/>
        </w:rPr>
        <w:tab/>
      </w:r>
      <w:r>
        <w:rPr>
          <w:i/>
        </w:rPr>
        <w:tab/>
        <w:t>Source: Huawei, HiSilicon</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r>
      <w:r w:rsidRPr="007729AF">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R4-2001569</w:t>
      </w:r>
      <w:r>
        <w:rPr>
          <w:rFonts w:ascii="Arial" w:hAnsi="Arial" w:cs="Arial"/>
          <w:b/>
          <w:color w:val="0000FF"/>
          <w:sz w:val="24"/>
        </w:rPr>
        <w:tab/>
      </w:r>
      <w:r>
        <w:rPr>
          <w:rFonts w:ascii="Arial" w:hAnsi="Arial" w:cs="Arial"/>
          <w:b/>
          <w:sz w:val="24"/>
        </w:rPr>
        <w:t>CR on removing one-shot timing adjustment requirements (Cat A)</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CR-0509  Cat: A (Rel-16)</w:t>
      </w:r>
      <w:r>
        <w:rPr>
          <w:i/>
        </w:rPr>
        <w:br/>
      </w:r>
      <w:r>
        <w:rPr>
          <w:i/>
        </w:rPr>
        <w:tab/>
      </w:r>
      <w:r>
        <w:rPr>
          <w:i/>
        </w:rPr>
        <w:tab/>
      </w:r>
      <w:r>
        <w:rPr>
          <w:i/>
        </w:rPr>
        <w:tab/>
      </w:r>
      <w:r>
        <w:rPr>
          <w:i/>
        </w:rPr>
        <w:tab/>
      </w:r>
      <w:r>
        <w:rPr>
          <w:i/>
        </w:rPr>
        <w:tab/>
        <w:t>Source: Huawei, HiSilicon</w:t>
      </w:r>
    </w:p>
    <w:p w:rsidR="002C2683" w:rsidRDefault="002C2683" w:rsidP="002C2683">
      <w:pPr>
        <w:rPr>
          <w:color w:val="993300"/>
          <w:u w:val="single"/>
        </w:rPr>
      </w:pPr>
      <w:r>
        <w:rPr>
          <w:rFonts w:ascii="Arial" w:hAnsi="Arial" w:cs="Arial"/>
          <w:b/>
        </w:rPr>
        <w:t>Decision:</w:t>
      </w:r>
      <w:r>
        <w:rPr>
          <w:rFonts w:ascii="Arial" w:hAnsi="Arial" w:cs="Arial"/>
          <w:b/>
        </w:rPr>
        <w:tab/>
      </w:r>
      <w:r>
        <w:rPr>
          <w:rFonts w:ascii="Arial" w:hAnsi="Arial" w:cs="Arial"/>
          <w:b/>
        </w:rPr>
        <w:tab/>
      </w:r>
      <w:r w:rsidRPr="004A23A6">
        <w:rPr>
          <w:rFonts w:ascii="Arial" w:hAnsi="Arial" w:cs="Arial"/>
          <w:b/>
          <w:highlight w:val="green"/>
        </w:rPr>
        <w:t>Agreed.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R4-2001843</w:t>
      </w:r>
      <w:r>
        <w:rPr>
          <w:rFonts w:ascii="Arial" w:hAnsi="Arial" w:cs="Arial"/>
          <w:b/>
          <w:color w:val="0000FF"/>
          <w:sz w:val="24"/>
        </w:rPr>
        <w:tab/>
      </w:r>
      <w:r>
        <w:rPr>
          <w:rFonts w:ascii="Arial" w:hAnsi="Arial" w:cs="Arial"/>
          <w:b/>
          <w:sz w:val="24"/>
        </w:rPr>
        <w:t>Further analysis of one shot timing adjustment requirements</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Analysis of threshold (H) values for beam switch and interruption. Based on WF: R4-1907203.</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R4-2001844</w:t>
      </w:r>
      <w:r>
        <w:rPr>
          <w:rFonts w:ascii="Arial" w:hAnsi="Arial" w:cs="Arial"/>
          <w:b/>
          <w:color w:val="0000FF"/>
          <w:sz w:val="24"/>
        </w:rPr>
        <w:tab/>
      </w:r>
      <w:r>
        <w:rPr>
          <w:rFonts w:ascii="Arial" w:hAnsi="Arial" w:cs="Arial"/>
          <w:b/>
          <w:sz w:val="24"/>
        </w:rPr>
        <w:t>Threshold for one shot UE timing adjustment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CR-0560  Cat: F (Rel-15)</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rsidRPr="00E540E0">
        <w:t>To specify the value of threshold (H) which the UE adjusts its transmission timing in one adjustment.</w:t>
      </w:r>
      <w:r>
        <w:t xml:space="preserve"> The CR specifies threshold (H) values for beam switch and removal of CSI-RS side conditions.</w:t>
      </w:r>
    </w:p>
    <w:p w:rsidR="002C2683" w:rsidRPr="00E540E0" w:rsidRDefault="002C2683" w:rsidP="002C2683">
      <w:pPr>
        <w:rPr>
          <w:rFonts w:ascii="Arial" w:hAnsi="Arial" w:cs="Arial"/>
          <w:b/>
        </w:rPr>
      </w:pPr>
      <w:r w:rsidRPr="00E540E0">
        <w:rPr>
          <w:rFonts w:ascii="Arial" w:hAnsi="Arial" w:cs="Arial"/>
          <w:b/>
        </w:rPr>
        <w:t>Discussion:</w:t>
      </w:r>
    </w:p>
    <w:p w:rsidR="002C2683" w:rsidRDefault="002C2683" w:rsidP="002C2683">
      <w:r w:rsidRPr="00E540E0">
        <w:t>The discussion is captured in R4-2002290 where the reasons not to pursue this CR can be found.</w:t>
      </w:r>
    </w:p>
    <w:p w:rsidR="002C2683" w:rsidRDefault="002C2683" w:rsidP="002C268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R4-2001845</w:t>
      </w:r>
      <w:r>
        <w:rPr>
          <w:rFonts w:ascii="Arial" w:hAnsi="Arial" w:cs="Arial"/>
          <w:b/>
          <w:color w:val="0000FF"/>
          <w:sz w:val="24"/>
        </w:rPr>
        <w:tab/>
      </w:r>
      <w:r>
        <w:rPr>
          <w:rFonts w:ascii="Arial" w:hAnsi="Arial" w:cs="Arial"/>
          <w:b/>
          <w:sz w:val="24"/>
        </w:rPr>
        <w:t>Threshold for one shot UE timing adjustment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CR-0561  Cat: A (Rel-16)</w:t>
      </w:r>
      <w:r>
        <w:rPr>
          <w:i/>
        </w:rPr>
        <w:br/>
      </w:r>
      <w:r>
        <w:rPr>
          <w:i/>
        </w:rPr>
        <w:tab/>
      </w:r>
      <w:r>
        <w:rPr>
          <w:i/>
        </w:rPr>
        <w:tab/>
      </w:r>
      <w:r>
        <w:rPr>
          <w:i/>
        </w:rPr>
        <w:tab/>
      </w:r>
      <w:r>
        <w:rPr>
          <w:i/>
        </w:rPr>
        <w:tab/>
      </w:r>
      <w:r>
        <w:rPr>
          <w:i/>
        </w:rPr>
        <w:tab/>
        <w:t>Source: Ericsson</w:t>
      </w:r>
    </w:p>
    <w:p w:rsidR="002C2683" w:rsidRDefault="002C2683" w:rsidP="002C2683">
      <w:pPr>
        <w:rPr>
          <w:rFonts w:ascii="Arial" w:hAnsi="Arial" w:cs="Arial"/>
          <w:b/>
        </w:rPr>
      </w:pPr>
      <w:r>
        <w:rPr>
          <w:rFonts w:ascii="Arial" w:hAnsi="Arial" w:cs="Arial"/>
          <w:b/>
        </w:rPr>
        <w:t xml:space="preserve">Abstract: </w:t>
      </w:r>
    </w:p>
    <w:p w:rsidR="002C2683" w:rsidRDefault="002C2683" w:rsidP="002C2683">
      <w:r>
        <w:t>The CR specifies threshold (H) values for beam switch and removal of CSI-RS side conditions.</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Withdrawn.</w:t>
      </w:r>
    </w:p>
    <w:p w:rsidR="002C2683" w:rsidRDefault="002C2683" w:rsidP="002C2683"/>
    <w:p w:rsidR="002C2683" w:rsidRDefault="002C2683" w:rsidP="002C2683">
      <w:pPr>
        <w:rPr>
          <w:rFonts w:ascii="Arial" w:hAnsi="Arial" w:cs="Arial"/>
          <w:b/>
          <w:sz w:val="24"/>
        </w:rPr>
      </w:pPr>
      <w:r>
        <w:rPr>
          <w:rFonts w:ascii="Arial" w:hAnsi="Arial" w:cs="Arial"/>
          <w:b/>
          <w:color w:val="0000FF"/>
          <w:sz w:val="24"/>
        </w:rPr>
        <w:t>R4-2002062</w:t>
      </w:r>
      <w:r>
        <w:rPr>
          <w:rFonts w:ascii="Arial" w:hAnsi="Arial" w:cs="Arial"/>
          <w:b/>
          <w:color w:val="0000FF"/>
          <w:sz w:val="24"/>
        </w:rPr>
        <w:tab/>
      </w:r>
      <w:r>
        <w:rPr>
          <w:rFonts w:ascii="Arial" w:hAnsi="Arial" w:cs="Arial"/>
          <w:b/>
          <w:sz w:val="24"/>
        </w:rPr>
        <w:t>Further discussion on UL one shot timing adjustment</w:t>
      </w:r>
    </w:p>
    <w:p w:rsidR="002C2683" w:rsidRDefault="002C2683" w:rsidP="002C26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t>Noted.</w:t>
      </w:r>
    </w:p>
    <w:p w:rsidR="002C2683" w:rsidRDefault="002C2683" w:rsidP="002C2683"/>
    <w:p w:rsidR="008D63C6" w:rsidRDefault="008D63C6" w:rsidP="008D63C6">
      <w:pPr>
        <w:pStyle w:val="Heading5"/>
      </w:pPr>
      <w:bookmarkStart w:id="165" w:name="_Toc35599128"/>
      <w:r>
        <w:lastRenderedPageBreak/>
        <w:t>6.10.7.2</w:t>
      </w:r>
      <w:r>
        <w:tab/>
        <w:t>MTTD and MRTD requirements [NR_newRAT-Core]</w:t>
      </w:r>
      <w:bookmarkEnd w:id="164"/>
      <w:bookmarkEnd w:id="165"/>
    </w:p>
    <w:p w:rsidR="002C2683" w:rsidRDefault="002C2683" w:rsidP="002C2683">
      <w:bookmarkStart w:id="166" w:name="_Toc32912685"/>
    </w:p>
    <w:p w:rsidR="002C2683" w:rsidRDefault="002C2683" w:rsidP="002C2683">
      <w:pPr>
        <w:rPr>
          <w:rFonts w:ascii="Arial" w:hAnsi="Arial" w:cs="Arial"/>
          <w:b/>
          <w:sz w:val="24"/>
        </w:rPr>
      </w:pPr>
      <w:r>
        <w:rPr>
          <w:rFonts w:ascii="Arial" w:hAnsi="Arial" w:cs="Arial"/>
          <w:b/>
          <w:color w:val="0000FF"/>
          <w:sz w:val="24"/>
        </w:rPr>
        <w:t>R4-2001570</w:t>
      </w:r>
      <w:r>
        <w:rPr>
          <w:rFonts w:ascii="Arial" w:hAnsi="Arial" w:cs="Arial"/>
          <w:b/>
          <w:color w:val="0000FF"/>
          <w:sz w:val="24"/>
        </w:rPr>
        <w:tab/>
      </w:r>
      <w:r>
        <w:rPr>
          <w:rFonts w:ascii="Arial" w:hAnsi="Arial" w:cs="Arial"/>
          <w:b/>
          <w:sz w:val="24"/>
        </w:rPr>
        <w:t>CR on inter-band EN-DC and NE-DC synchronous requirements</w:t>
      </w:r>
    </w:p>
    <w:p w:rsidR="002C2683" w:rsidRDefault="002C2683" w:rsidP="002C268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CR-0510  Cat: F (Rel-16)</w:t>
      </w:r>
      <w:r>
        <w:rPr>
          <w:i/>
        </w:rPr>
        <w:br/>
      </w:r>
      <w:r>
        <w:rPr>
          <w:i/>
        </w:rPr>
        <w:tab/>
      </w:r>
      <w:r>
        <w:rPr>
          <w:i/>
        </w:rPr>
        <w:tab/>
      </w:r>
      <w:r>
        <w:rPr>
          <w:i/>
        </w:rPr>
        <w:tab/>
      </w:r>
      <w:r>
        <w:rPr>
          <w:i/>
        </w:rPr>
        <w:tab/>
      </w:r>
      <w:r>
        <w:rPr>
          <w:i/>
        </w:rPr>
        <w:tab/>
        <w:t>Source: Huawei, HiSilicon</w:t>
      </w:r>
    </w:p>
    <w:p w:rsidR="002C2683" w:rsidRPr="00DE0704" w:rsidRDefault="002C2683" w:rsidP="002C2683">
      <w:pPr>
        <w:rPr>
          <w:u w:val="single"/>
        </w:rPr>
      </w:pPr>
      <w:r>
        <w:rPr>
          <w:rFonts w:ascii="Arial" w:hAnsi="Arial" w:cs="Arial"/>
          <w:b/>
        </w:rPr>
        <w:t>Decision:</w:t>
      </w:r>
      <w:r>
        <w:rPr>
          <w:rFonts w:ascii="Arial" w:hAnsi="Arial" w:cs="Arial"/>
          <w:b/>
        </w:rPr>
        <w:tab/>
      </w:r>
      <w:r>
        <w:rPr>
          <w:rFonts w:ascii="Arial" w:hAnsi="Arial" w:cs="Arial"/>
          <w:b/>
        </w:rPr>
        <w:tab/>
      </w:r>
      <w:r w:rsidRPr="007729AF">
        <w:rPr>
          <w:rFonts w:ascii="Arial" w:hAnsi="Arial" w:cs="Arial"/>
          <w:b/>
          <w:highlight w:val="green"/>
        </w:rPr>
        <w:t>Agreed.</w:t>
      </w:r>
    </w:p>
    <w:p w:rsidR="002C2683" w:rsidRDefault="002C2683" w:rsidP="002C2683"/>
    <w:p w:rsidR="008D63C6" w:rsidRDefault="008D63C6" w:rsidP="008D63C6">
      <w:pPr>
        <w:pStyle w:val="Heading5"/>
      </w:pPr>
      <w:bookmarkStart w:id="167" w:name="_Toc35599129"/>
      <w:r>
        <w:t>6.10.7.3</w:t>
      </w:r>
      <w:r>
        <w:tab/>
        <w:t>Other timing requirements [NR_newRAT-Core]</w:t>
      </w:r>
      <w:bookmarkEnd w:id="166"/>
      <w:bookmarkEnd w:id="167"/>
    </w:p>
    <w:p w:rsidR="008D63C6" w:rsidRDefault="008D63C6" w:rsidP="008D63C6">
      <w:pPr>
        <w:pStyle w:val="Heading4"/>
      </w:pPr>
      <w:bookmarkStart w:id="168" w:name="_Toc32912686"/>
      <w:bookmarkStart w:id="169" w:name="_Toc35599130"/>
      <w:r>
        <w:t>6.10.8</w:t>
      </w:r>
      <w:r>
        <w:tab/>
        <w:t>Signaling characteristics (38.133/36.133) [NR_newRAT-Core]</w:t>
      </w:r>
      <w:bookmarkEnd w:id="168"/>
      <w:bookmarkEnd w:id="169"/>
    </w:p>
    <w:p w:rsidR="005635ED" w:rsidRDefault="005635ED" w:rsidP="005635ED">
      <w:pPr>
        <w:rPr>
          <w:lang w:eastAsia="ko-KR"/>
        </w:rPr>
      </w:pPr>
    </w:p>
    <w:p w:rsidR="005635ED" w:rsidRDefault="005635ED" w:rsidP="005635ED">
      <w:pPr>
        <w:rPr>
          <w:rFonts w:ascii="Arial" w:hAnsi="Arial" w:cs="Arial"/>
          <w:b/>
          <w:sz w:val="24"/>
        </w:rPr>
      </w:pPr>
      <w:r>
        <w:rPr>
          <w:rFonts w:ascii="Arial" w:hAnsi="Arial" w:cs="Arial"/>
          <w:b/>
          <w:color w:val="0000FF"/>
          <w:sz w:val="24"/>
          <w:u w:val="thick"/>
        </w:rPr>
        <w:t>R4-2002165</w:t>
      </w:r>
      <w:r w:rsidRPr="00944C49">
        <w:rPr>
          <w:b/>
          <w:lang w:val="en-US" w:eastAsia="zh-CN"/>
        </w:rPr>
        <w:tab/>
      </w:r>
      <w:r w:rsidRPr="00577EDB">
        <w:rPr>
          <w:rFonts w:ascii="Arial" w:hAnsi="Arial" w:cs="Arial"/>
          <w:b/>
          <w:sz w:val="24"/>
        </w:rPr>
        <w:t>Email discussion summary for RAN4#94e_#4</w:t>
      </w:r>
      <w:r>
        <w:rPr>
          <w:rFonts w:ascii="Arial" w:hAnsi="Arial" w:cs="Arial"/>
          <w:b/>
          <w:sz w:val="24"/>
        </w:rPr>
        <w:t>2</w:t>
      </w:r>
      <w:r w:rsidRPr="00577EDB">
        <w:rPr>
          <w:rFonts w:ascii="Arial" w:hAnsi="Arial" w:cs="Arial"/>
          <w:b/>
          <w:sz w:val="24"/>
        </w:rPr>
        <w:t>_NR_NewRAT_RRM_Core_Part_</w:t>
      </w:r>
      <w:r>
        <w:rPr>
          <w:rFonts w:ascii="Arial" w:hAnsi="Arial" w:cs="Arial"/>
          <w:b/>
          <w:sz w:val="24"/>
        </w:rPr>
        <w:t>2</w:t>
      </w:r>
    </w:p>
    <w:p w:rsidR="005635ED" w:rsidRDefault="005635ED" w:rsidP="005635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5635ED" w:rsidRDefault="005635ED" w:rsidP="005635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R4-2002291 (from R4-2002165).</w:t>
      </w:r>
    </w:p>
    <w:p w:rsidR="005635ED" w:rsidRDefault="005635ED" w:rsidP="005635ED"/>
    <w:p w:rsidR="005635ED" w:rsidRDefault="005635ED" w:rsidP="005635ED">
      <w:pPr>
        <w:rPr>
          <w:rFonts w:ascii="Arial" w:hAnsi="Arial" w:cs="Arial"/>
          <w:b/>
          <w:sz w:val="24"/>
        </w:rPr>
      </w:pPr>
      <w:r>
        <w:rPr>
          <w:rFonts w:ascii="Arial" w:hAnsi="Arial" w:cs="Arial"/>
          <w:b/>
          <w:color w:val="0000FF"/>
          <w:sz w:val="24"/>
          <w:u w:val="thick"/>
        </w:rPr>
        <w:t>R4-2002291</w:t>
      </w:r>
      <w:r w:rsidRPr="00944C49">
        <w:rPr>
          <w:b/>
          <w:lang w:val="en-US" w:eastAsia="zh-CN"/>
        </w:rPr>
        <w:tab/>
      </w:r>
      <w:r w:rsidRPr="00577EDB">
        <w:rPr>
          <w:rFonts w:ascii="Arial" w:hAnsi="Arial" w:cs="Arial"/>
          <w:b/>
          <w:sz w:val="24"/>
        </w:rPr>
        <w:t>Email discussion summary for RAN4#94e_#4</w:t>
      </w:r>
      <w:r>
        <w:rPr>
          <w:rFonts w:ascii="Arial" w:hAnsi="Arial" w:cs="Arial"/>
          <w:b/>
          <w:sz w:val="24"/>
        </w:rPr>
        <w:t>2</w:t>
      </w:r>
      <w:r w:rsidRPr="00577EDB">
        <w:rPr>
          <w:rFonts w:ascii="Arial" w:hAnsi="Arial" w:cs="Arial"/>
          <w:b/>
          <w:sz w:val="24"/>
        </w:rPr>
        <w:t>_NR_NewRAT_RRM_Core_Part_</w:t>
      </w:r>
      <w:r>
        <w:rPr>
          <w:rFonts w:ascii="Arial" w:hAnsi="Arial" w:cs="Arial"/>
          <w:b/>
          <w:sz w:val="24"/>
        </w:rPr>
        <w:t>2</w:t>
      </w:r>
    </w:p>
    <w:p w:rsidR="005635ED" w:rsidRDefault="005635ED" w:rsidP="005635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5635ED" w:rsidRDefault="005635ED" w:rsidP="005635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635ED" w:rsidRPr="005635ED" w:rsidRDefault="005635ED" w:rsidP="005635ED"/>
    <w:p w:rsidR="008D63C6" w:rsidRDefault="008D63C6" w:rsidP="008D63C6">
      <w:pPr>
        <w:pStyle w:val="Heading5"/>
      </w:pPr>
      <w:bookmarkStart w:id="170" w:name="_Toc32912687"/>
      <w:bookmarkStart w:id="171" w:name="_Toc35599131"/>
      <w:r>
        <w:t>6.10.8.1</w:t>
      </w:r>
      <w:r>
        <w:tab/>
        <w:t>RLM [NR_newRAT-Core]</w:t>
      </w:r>
      <w:bookmarkEnd w:id="170"/>
      <w:bookmarkEnd w:id="171"/>
    </w:p>
    <w:p w:rsidR="005635ED" w:rsidRDefault="005635ED" w:rsidP="005635ED">
      <w:bookmarkStart w:id="172" w:name="_Toc32912688"/>
    </w:p>
    <w:p w:rsidR="005635ED" w:rsidRDefault="005635ED" w:rsidP="005635ED">
      <w:pPr>
        <w:rPr>
          <w:rFonts w:ascii="Arial" w:hAnsi="Arial" w:cs="Arial"/>
          <w:b/>
          <w:sz w:val="24"/>
        </w:rPr>
      </w:pPr>
      <w:r>
        <w:rPr>
          <w:rFonts w:ascii="Arial" w:hAnsi="Arial" w:cs="Arial"/>
          <w:b/>
          <w:color w:val="0000FF"/>
          <w:sz w:val="24"/>
        </w:rPr>
        <w:t>R4-2001584</w:t>
      </w:r>
      <w:r>
        <w:rPr>
          <w:rFonts w:ascii="Arial" w:hAnsi="Arial" w:cs="Arial"/>
          <w:b/>
          <w:color w:val="0000FF"/>
          <w:sz w:val="24"/>
        </w:rPr>
        <w:tab/>
      </w:r>
      <w:r>
        <w:rPr>
          <w:rFonts w:ascii="Arial" w:hAnsi="Arial" w:cs="Arial"/>
          <w:b/>
          <w:sz w:val="24"/>
        </w:rPr>
        <w:t>Correction on Psharingfactor</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CR-0513  Cat: F (Rel-15)</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sidRPr="00692E01">
        <w:rPr>
          <w:rFonts w:ascii="Arial" w:hAnsi="Arial" w:cs="Arial"/>
          <w:b/>
        </w:rPr>
        <w:t>Decision:</w:t>
      </w:r>
      <w:r w:rsidRPr="00692E01">
        <w:rPr>
          <w:rFonts w:ascii="Arial" w:hAnsi="Arial" w:cs="Arial"/>
          <w:b/>
        </w:rPr>
        <w:tab/>
      </w:r>
      <w:r w:rsidRPr="00692E01">
        <w:rPr>
          <w:rFonts w:ascii="Arial" w:hAnsi="Arial" w:cs="Arial"/>
          <w:b/>
        </w:rPr>
        <w:tab/>
        <w:t>Revised to R4-2002207</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R4-2002207</w:t>
      </w:r>
      <w:r>
        <w:rPr>
          <w:rFonts w:ascii="Arial" w:hAnsi="Arial" w:cs="Arial"/>
          <w:b/>
          <w:color w:val="0000FF"/>
          <w:sz w:val="24"/>
        </w:rPr>
        <w:tab/>
      </w:r>
      <w:r>
        <w:rPr>
          <w:rFonts w:ascii="Arial" w:hAnsi="Arial" w:cs="Arial"/>
          <w:b/>
          <w:sz w:val="24"/>
        </w:rPr>
        <w:t>Correction on Psharingfactor</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CR-0513  Cat: F (Rel-15)</w:t>
      </w:r>
      <w:r>
        <w:rPr>
          <w:i/>
        </w:rPr>
        <w:br/>
      </w:r>
      <w:r>
        <w:rPr>
          <w:i/>
        </w:rPr>
        <w:tab/>
      </w:r>
      <w:r>
        <w:rPr>
          <w:i/>
        </w:rPr>
        <w:tab/>
      </w:r>
      <w:r>
        <w:rPr>
          <w:i/>
        </w:rPr>
        <w:tab/>
      </w:r>
      <w:r>
        <w:rPr>
          <w:i/>
        </w:rPr>
        <w:tab/>
      </w:r>
      <w:r>
        <w:rPr>
          <w:i/>
        </w:rPr>
        <w:tab/>
        <w:t>Source: Huawei, HiSilicon</w:t>
      </w:r>
    </w:p>
    <w:p w:rsidR="005635ED" w:rsidRPr="00E540E0" w:rsidRDefault="005635ED" w:rsidP="005635ED">
      <w:pPr>
        <w:rPr>
          <w:rFonts w:ascii="Arial" w:hAnsi="Arial" w:cs="Arial"/>
          <w:b/>
        </w:rPr>
      </w:pPr>
      <w:r w:rsidRPr="00E540E0">
        <w:rPr>
          <w:rFonts w:ascii="Arial" w:hAnsi="Arial" w:cs="Arial"/>
          <w:b/>
        </w:rPr>
        <w:t>Discussion:</w:t>
      </w:r>
    </w:p>
    <w:p w:rsidR="005635ED" w:rsidRDefault="005635ED" w:rsidP="005635ED">
      <w:r w:rsidRPr="00E540E0">
        <w:t>The discussion is captured in R4-2002291 where the reasons to postpone this CR can be found.</w:t>
      </w:r>
    </w:p>
    <w:p w:rsidR="005635ED" w:rsidRPr="00DE0704" w:rsidRDefault="005635ED" w:rsidP="005635ED">
      <w:pPr>
        <w:rPr>
          <w:u w:val="single"/>
        </w:rPr>
      </w:pPr>
      <w:r>
        <w:rPr>
          <w:rFonts w:ascii="Arial" w:hAnsi="Arial" w:cs="Arial"/>
          <w:b/>
        </w:rPr>
        <w:lastRenderedPageBreak/>
        <w:t>Decision:</w:t>
      </w:r>
      <w:r>
        <w:rPr>
          <w:rFonts w:ascii="Arial" w:hAnsi="Arial" w:cs="Arial"/>
          <w:b/>
        </w:rPr>
        <w:tab/>
      </w:r>
      <w:r>
        <w:rPr>
          <w:rFonts w:ascii="Arial" w:hAnsi="Arial" w:cs="Arial"/>
          <w:b/>
        </w:rPr>
        <w:tab/>
        <w:t>Postponed.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R4-2001585</w:t>
      </w:r>
      <w:r>
        <w:rPr>
          <w:rFonts w:ascii="Arial" w:hAnsi="Arial" w:cs="Arial"/>
          <w:b/>
          <w:color w:val="0000FF"/>
          <w:sz w:val="24"/>
        </w:rPr>
        <w:tab/>
      </w:r>
      <w:r>
        <w:rPr>
          <w:rFonts w:ascii="Arial" w:hAnsi="Arial" w:cs="Arial"/>
          <w:b/>
          <w:sz w:val="24"/>
        </w:rPr>
        <w:t>Correction on Psharingfactor_r16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CR-0514  Cat: A (Rel-16)</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8D63C6" w:rsidRDefault="008D63C6" w:rsidP="008D63C6">
      <w:pPr>
        <w:pStyle w:val="Heading5"/>
      </w:pPr>
      <w:bookmarkStart w:id="173" w:name="_Toc35599132"/>
      <w:r>
        <w:t>6.10.8.2</w:t>
      </w:r>
      <w:r>
        <w:tab/>
        <w:t>SCell activation delay requirements [NR_newRAT-Core]</w:t>
      </w:r>
      <w:bookmarkEnd w:id="172"/>
      <w:bookmarkEnd w:id="173"/>
    </w:p>
    <w:p w:rsidR="005635ED" w:rsidRDefault="005635ED" w:rsidP="005635ED">
      <w:bookmarkStart w:id="174" w:name="_Toc32912689"/>
    </w:p>
    <w:p w:rsidR="005635ED" w:rsidRDefault="005635ED" w:rsidP="005635ED">
      <w:pPr>
        <w:rPr>
          <w:rFonts w:ascii="Arial" w:hAnsi="Arial" w:cs="Arial"/>
          <w:b/>
          <w:sz w:val="24"/>
        </w:rPr>
      </w:pPr>
      <w:r>
        <w:rPr>
          <w:rFonts w:ascii="Arial" w:hAnsi="Arial" w:cs="Arial"/>
          <w:b/>
          <w:color w:val="0000FF"/>
          <w:sz w:val="24"/>
        </w:rPr>
        <w:t>R4-2002077</w:t>
      </w:r>
      <w:r>
        <w:rPr>
          <w:rFonts w:ascii="Arial" w:hAnsi="Arial" w:cs="Arial"/>
          <w:b/>
          <w:color w:val="0000FF"/>
          <w:sz w:val="24"/>
        </w:rPr>
        <w:tab/>
      </w:r>
      <w:r>
        <w:rPr>
          <w:rFonts w:ascii="Arial" w:hAnsi="Arial" w:cs="Arial"/>
          <w:b/>
          <w:sz w:val="24"/>
        </w:rPr>
        <w:t>On corrections to SCell activation delay requirements</w:t>
      </w:r>
    </w:p>
    <w:p w:rsidR="005635ED" w:rsidRDefault="005635ED" w:rsidP="005635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Contribution providing justification for corrections to SCell activation delay timelines with respect to first available SSB burst, and with respect to interruption window.</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Noted.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R4-2002078</w:t>
      </w:r>
      <w:r>
        <w:rPr>
          <w:rFonts w:ascii="Arial" w:hAnsi="Arial" w:cs="Arial"/>
          <w:b/>
          <w:color w:val="0000FF"/>
          <w:sz w:val="24"/>
        </w:rPr>
        <w:tab/>
      </w:r>
      <w:r>
        <w:rPr>
          <w:rFonts w:ascii="Arial" w:hAnsi="Arial" w:cs="Arial"/>
          <w:b/>
          <w:sz w:val="24"/>
        </w:rPr>
        <w:t>CR 38.133 (8.3.2) Corrections to SCell activation delay requirements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CR-0576  Cat: F (Rel-15)</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Pr="00E540E0" w:rsidRDefault="005635ED" w:rsidP="005635ED">
      <w:r w:rsidRPr="00E540E0">
        <w:t>At earlier meetings, corrections to SCell activation timelines by introducing usage of TFirstSSB or TFirstSSB_MAX has been made. However, corresponding corrections are missing for the cases of activation of first unknown SCell in FR2. Moreover, corresponding corrections are also missing for the definition of interruption windows.</w:t>
      </w:r>
    </w:p>
    <w:p w:rsidR="005635ED" w:rsidRDefault="005635ED" w:rsidP="005635ED">
      <w:r>
        <w:t>Correcting timelines for remaining SCell activation cases in FR2 with respect to when first SSB burst is available. Correcting the interruption windows which currently are misaligned with (most) of the activation timelines.</w:t>
      </w:r>
    </w:p>
    <w:p w:rsidR="005635ED" w:rsidRPr="00E540E0" w:rsidRDefault="005635ED" w:rsidP="005635ED">
      <w:pPr>
        <w:rPr>
          <w:rFonts w:ascii="Arial" w:hAnsi="Arial" w:cs="Arial"/>
          <w:b/>
        </w:rPr>
      </w:pPr>
      <w:r w:rsidRPr="00E540E0">
        <w:rPr>
          <w:rFonts w:ascii="Arial" w:hAnsi="Arial" w:cs="Arial"/>
          <w:b/>
        </w:rPr>
        <w:t>Discussion:</w:t>
      </w:r>
    </w:p>
    <w:p w:rsidR="005635ED" w:rsidRDefault="005635ED" w:rsidP="005635ED">
      <w:r w:rsidRPr="00E540E0">
        <w:t>The discussion is captured in R4-2002291 where the reasons to postpone this CR can be found.</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Postponed.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R4-2002208</w:t>
      </w:r>
      <w:r>
        <w:rPr>
          <w:rFonts w:ascii="Arial" w:hAnsi="Arial" w:cs="Arial"/>
          <w:b/>
          <w:color w:val="0000FF"/>
          <w:sz w:val="24"/>
        </w:rPr>
        <w:tab/>
      </w:r>
      <w:r>
        <w:rPr>
          <w:rFonts w:ascii="Arial" w:hAnsi="Arial" w:cs="Arial"/>
          <w:b/>
          <w:sz w:val="24"/>
        </w:rPr>
        <w:t>CR 38.133 (8.3.2) Corrections to SCell activation delay requirements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CR-0576  Cat: F (Rel-15)</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Correcting timelines for remaining SCell activation cases in FR2 with respect to when first SSB burst is available. Correcting the interruption windows which currently are misaligned with (most) of the activation timelines.</w:t>
      </w:r>
    </w:p>
    <w:p w:rsidR="005635ED" w:rsidRPr="003F4A23" w:rsidRDefault="005635ED" w:rsidP="005635ED">
      <w:pPr>
        <w:rPr>
          <w:u w:val="single"/>
        </w:rPr>
      </w:pPr>
      <w:r>
        <w:rPr>
          <w:rFonts w:ascii="Arial" w:hAnsi="Arial" w:cs="Arial"/>
          <w:b/>
        </w:rPr>
        <w:lastRenderedPageBreak/>
        <w:t>Decision:</w:t>
      </w:r>
      <w:r>
        <w:rPr>
          <w:rFonts w:ascii="Arial" w:hAnsi="Arial" w:cs="Arial"/>
          <w:b/>
        </w:rPr>
        <w:tab/>
      </w:r>
      <w:r>
        <w:rPr>
          <w:rFonts w:ascii="Arial" w:hAnsi="Arial" w:cs="Arial"/>
          <w:b/>
        </w:rPr>
        <w:tab/>
        <w:t>Withdrawn.</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R4-2002079</w:t>
      </w:r>
      <w:r>
        <w:rPr>
          <w:rFonts w:ascii="Arial" w:hAnsi="Arial" w:cs="Arial"/>
          <w:b/>
          <w:color w:val="0000FF"/>
          <w:sz w:val="24"/>
        </w:rPr>
        <w:tab/>
      </w:r>
      <w:r>
        <w:rPr>
          <w:rFonts w:ascii="Arial" w:hAnsi="Arial" w:cs="Arial"/>
          <w:b/>
          <w:sz w:val="24"/>
        </w:rPr>
        <w:t>CR 38.133 (8.3.2) Corrections to SCell activation delay requirements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CR-0577  Cat: A (Rel-16)</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Mirror CR. Correcting timelines for remaining SCell activation cases in FR2 with respect to when first SSB burst is available. Correcting the interruption windows which currently are misaligned with (most) of the activation timelines.</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R4-2002080</w:t>
      </w:r>
      <w:r>
        <w:rPr>
          <w:rFonts w:ascii="Arial" w:hAnsi="Arial" w:cs="Arial"/>
          <w:b/>
          <w:color w:val="0000FF"/>
          <w:sz w:val="24"/>
        </w:rPr>
        <w:tab/>
      </w:r>
      <w:r>
        <w:rPr>
          <w:rFonts w:ascii="Arial" w:hAnsi="Arial" w:cs="Arial"/>
          <w:b/>
          <w:sz w:val="24"/>
        </w:rPr>
        <w:t>CR 38.133 (8.3.2) Correction of error in Rel-16 SCell activation</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CR-0578  Cat: F (Rel-16)</w:t>
      </w:r>
      <w:r>
        <w:rPr>
          <w:i/>
        </w:rPr>
        <w:br/>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Correcting a CR implementation error specific to Rel-16 requirements for SCell activation of deactivated SCell</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35AC1">
        <w:rPr>
          <w:rFonts w:ascii="Arial" w:hAnsi="Arial" w:cs="Arial"/>
          <w:b/>
          <w:highlight w:val="green"/>
        </w:rPr>
        <w:t>Agreed.</w:t>
      </w:r>
    </w:p>
    <w:p w:rsidR="005635ED" w:rsidRDefault="005635ED" w:rsidP="005635ED"/>
    <w:p w:rsidR="008D63C6" w:rsidRDefault="008D63C6" w:rsidP="008D63C6">
      <w:pPr>
        <w:pStyle w:val="Heading5"/>
      </w:pPr>
      <w:bookmarkStart w:id="175" w:name="_Toc35599133"/>
      <w:r>
        <w:t>6.10.8.3</w:t>
      </w:r>
      <w:r>
        <w:tab/>
        <w:t>PSCell addition/release requirements (36.133) [NR_newRAT-Core]</w:t>
      </w:r>
      <w:bookmarkEnd w:id="174"/>
      <w:bookmarkEnd w:id="175"/>
    </w:p>
    <w:p w:rsidR="005635ED" w:rsidRDefault="005635ED" w:rsidP="005635ED">
      <w:bookmarkStart w:id="176" w:name="_Toc32912690"/>
    </w:p>
    <w:p w:rsidR="005635ED" w:rsidRDefault="005635ED" w:rsidP="005635ED">
      <w:pPr>
        <w:rPr>
          <w:rFonts w:ascii="Arial" w:hAnsi="Arial" w:cs="Arial"/>
          <w:b/>
          <w:sz w:val="24"/>
        </w:rPr>
      </w:pPr>
      <w:r>
        <w:rPr>
          <w:rFonts w:ascii="Arial" w:hAnsi="Arial" w:cs="Arial"/>
          <w:b/>
          <w:color w:val="0000FF"/>
          <w:sz w:val="24"/>
        </w:rPr>
        <w:t>R4-2000055</w:t>
      </w:r>
      <w:r>
        <w:rPr>
          <w:rFonts w:ascii="Arial" w:hAnsi="Arial" w:cs="Arial"/>
          <w:b/>
          <w:color w:val="0000FF"/>
          <w:sz w:val="24"/>
        </w:rPr>
        <w:tab/>
      </w:r>
      <w:r>
        <w:rPr>
          <w:rFonts w:ascii="Arial" w:hAnsi="Arial" w:cs="Arial"/>
          <w:b/>
          <w:sz w:val="24"/>
        </w:rPr>
        <w:t>[CR] SCell activation delay 38.133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CR-0411  Cat: F (Rel-15)</w:t>
      </w:r>
      <w:r>
        <w:rPr>
          <w:i/>
        </w:rPr>
        <w:br/>
      </w:r>
      <w:r>
        <w:rPr>
          <w:i/>
        </w:rPr>
        <w:tab/>
      </w:r>
      <w:r>
        <w:rPr>
          <w:i/>
        </w:rPr>
        <w:tab/>
      </w:r>
      <w:r>
        <w:rPr>
          <w:i/>
        </w:rPr>
        <w:tab/>
      </w:r>
      <w:r>
        <w:rPr>
          <w:i/>
        </w:rPr>
        <w:tab/>
      </w:r>
      <w:r>
        <w:rPr>
          <w:i/>
        </w:rPr>
        <w:tab/>
        <w:t>Source: ZTE Corporation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Revised to R4-2002209 (from R4-2000055).</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R4-2002209</w:t>
      </w:r>
      <w:r>
        <w:rPr>
          <w:rFonts w:ascii="Arial" w:hAnsi="Arial" w:cs="Arial"/>
          <w:b/>
          <w:color w:val="0000FF"/>
          <w:sz w:val="24"/>
        </w:rPr>
        <w:tab/>
      </w:r>
      <w:r>
        <w:rPr>
          <w:rFonts w:ascii="Arial" w:hAnsi="Arial" w:cs="Arial"/>
          <w:b/>
          <w:sz w:val="24"/>
        </w:rPr>
        <w:t>[CR] SCell activation delay 38.133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CR-0411  Cat: F (Rel-15)</w:t>
      </w:r>
      <w:r>
        <w:rPr>
          <w:i/>
        </w:rPr>
        <w:br/>
      </w:r>
      <w:r>
        <w:rPr>
          <w:i/>
        </w:rPr>
        <w:tab/>
      </w:r>
      <w:r>
        <w:rPr>
          <w:i/>
        </w:rPr>
        <w:tab/>
      </w:r>
      <w:r>
        <w:rPr>
          <w:i/>
        </w:rPr>
        <w:tab/>
      </w:r>
      <w:r>
        <w:rPr>
          <w:i/>
        </w:rPr>
        <w:tab/>
      </w:r>
      <w:r>
        <w:rPr>
          <w:i/>
        </w:rPr>
        <w:tab/>
        <w:t>Source: ZTE Corporation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5550A8">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R4-2000056</w:t>
      </w:r>
      <w:r>
        <w:rPr>
          <w:rFonts w:ascii="Arial" w:hAnsi="Arial" w:cs="Arial"/>
          <w:b/>
          <w:color w:val="0000FF"/>
          <w:sz w:val="24"/>
        </w:rPr>
        <w:tab/>
      </w:r>
      <w:r>
        <w:rPr>
          <w:rFonts w:ascii="Arial" w:hAnsi="Arial" w:cs="Arial"/>
          <w:b/>
          <w:sz w:val="24"/>
        </w:rPr>
        <w:t>[CR] SCell activation delay 38.133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CR-0412  Cat: A (Rel-16)</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lastRenderedPageBreak/>
        <w:t>Cat A CR</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R4-2002346 (from R4-2000056).</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R4-2002346</w:t>
      </w:r>
      <w:r>
        <w:rPr>
          <w:rFonts w:ascii="Arial" w:hAnsi="Arial" w:cs="Arial"/>
          <w:b/>
          <w:color w:val="0000FF"/>
          <w:sz w:val="24"/>
        </w:rPr>
        <w:tab/>
      </w:r>
      <w:r>
        <w:rPr>
          <w:rFonts w:ascii="Arial" w:hAnsi="Arial" w:cs="Arial"/>
          <w:b/>
          <w:sz w:val="24"/>
        </w:rPr>
        <w:t>[CR] SCell activation delay 38.133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CR-0412  Cat: A (Rel-16)</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Cat A CR</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6A25">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R4-2002081</w:t>
      </w:r>
      <w:r>
        <w:rPr>
          <w:rFonts w:ascii="Arial" w:hAnsi="Arial" w:cs="Arial"/>
          <w:b/>
          <w:color w:val="0000FF"/>
          <w:sz w:val="24"/>
        </w:rPr>
        <w:tab/>
      </w:r>
      <w:r>
        <w:rPr>
          <w:rFonts w:ascii="Arial" w:hAnsi="Arial" w:cs="Arial"/>
          <w:b/>
          <w:sz w:val="24"/>
        </w:rPr>
        <w:t>On corrections to PSCell change delay requirements</w:t>
      </w:r>
    </w:p>
    <w:p w:rsidR="005635ED" w:rsidRDefault="005635ED" w:rsidP="005635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Contribution providing justification for proposed changes to PSCell change delay requirements.</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Noted.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R4-2002082</w:t>
      </w:r>
      <w:r>
        <w:rPr>
          <w:rFonts w:ascii="Arial" w:hAnsi="Arial" w:cs="Arial"/>
          <w:b/>
          <w:color w:val="0000FF"/>
          <w:sz w:val="24"/>
        </w:rPr>
        <w:tab/>
      </w:r>
      <w:r>
        <w:rPr>
          <w:rFonts w:ascii="Arial" w:hAnsi="Arial" w:cs="Arial"/>
          <w:b/>
          <w:sz w:val="24"/>
        </w:rPr>
        <w:t>CR 38.133 (8.11) Corrections to PSCell change delay requirements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CR-0579  Cat: F (Rel-15)</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Correction of PSCell change requirements. Removing additional time for SW reloading for source and target PSCell in same FR.</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t>Revised to R4-2002210 (from R4-2002082).</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R4-2002210</w:t>
      </w:r>
      <w:r>
        <w:rPr>
          <w:rFonts w:ascii="Arial" w:hAnsi="Arial" w:cs="Arial"/>
          <w:b/>
          <w:color w:val="0000FF"/>
          <w:sz w:val="24"/>
        </w:rPr>
        <w:tab/>
      </w:r>
      <w:r>
        <w:rPr>
          <w:rFonts w:ascii="Arial" w:hAnsi="Arial" w:cs="Arial"/>
          <w:b/>
          <w:sz w:val="24"/>
        </w:rPr>
        <w:t>CR 38.133 (8.11) Corrections to PSCell change delay requirements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CR-0579  Cat: F (Rel-15)</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Correction of PSCell change requirements. Removing additional time for SW reloading for source and target PSCell in same FR.</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066A25">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R4-2002083</w:t>
      </w:r>
      <w:r>
        <w:rPr>
          <w:rFonts w:ascii="Arial" w:hAnsi="Arial" w:cs="Arial"/>
          <w:b/>
          <w:color w:val="0000FF"/>
          <w:sz w:val="24"/>
        </w:rPr>
        <w:tab/>
      </w:r>
      <w:r>
        <w:rPr>
          <w:rFonts w:ascii="Arial" w:hAnsi="Arial" w:cs="Arial"/>
          <w:b/>
          <w:sz w:val="24"/>
        </w:rPr>
        <w:t>CR 38.133 (8.11) Corrections to PSCell change delay requirements</w:t>
      </w:r>
    </w:p>
    <w:p w:rsidR="005635ED" w:rsidRDefault="005635ED" w:rsidP="005635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CR-0580  Cat: A (Rel-16)</w:t>
      </w:r>
      <w:r>
        <w:rPr>
          <w:i/>
        </w:rPr>
        <w:br/>
      </w:r>
      <w:r>
        <w:rPr>
          <w:i/>
        </w:rPr>
        <w:tab/>
      </w:r>
      <w:r>
        <w:rPr>
          <w:i/>
        </w:rPr>
        <w:tab/>
      </w:r>
      <w:r>
        <w:rPr>
          <w:i/>
        </w:rPr>
        <w:tab/>
      </w:r>
      <w:r>
        <w:rPr>
          <w:i/>
        </w:rPr>
        <w:tab/>
      </w:r>
      <w:r>
        <w:rPr>
          <w:i/>
        </w:rPr>
        <w:tab/>
        <w:t>Source: Ericsson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Correction of PSCell change requirements. Removing additional time for SW reloading for source and target PSCell in same FR.</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6A25">
        <w:rPr>
          <w:rFonts w:ascii="Arial" w:hAnsi="Arial" w:cs="Arial"/>
          <w:b/>
          <w:highlight w:val="green"/>
        </w:rPr>
        <w:t>Agreed.</w:t>
      </w:r>
    </w:p>
    <w:p w:rsidR="005635ED" w:rsidRDefault="005635ED" w:rsidP="005635ED"/>
    <w:p w:rsidR="008D63C6" w:rsidRDefault="008D63C6" w:rsidP="008D63C6">
      <w:pPr>
        <w:pStyle w:val="Heading5"/>
      </w:pPr>
      <w:bookmarkStart w:id="177" w:name="_Toc35599134"/>
      <w:r>
        <w:t>6.10.8.4</w:t>
      </w:r>
      <w:r>
        <w:tab/>
        <w:t>TCI state switching requirements [NR_newRAT-Core]</w:t>
      </w:r>
      <w:bookmarkEnd w:id="176"/>
      <w:bookmarkEnd w:id="177"/>
    </w:p>
    <w:p w:rsidR="005635ED" w:rsidRDefault="005635ED" w:rsidP="005635ED">
      <w:bookmarkStart w:id="178" w:name="_Toc32912691"/>
    </w:p>
    <w:p w:rsidR="005635ED" w:rsidRDefault="005635ED" w:rsidP="005635ED">
      <w:pPr>
        <w:rPr>
          <w:rFonts w:ascii="Arial" w:hAnsi="Arial" w:cs="Arial"/>
          <w:b/>
          <w:sz w:val="24"/>
        </w:rPr>
      </w:pPr>
      <w:r>
        <w:rPr>
          <w:rFonts w:ascii="Arial" w:hAnsi="Arial" w:cs="Arial"/>
          <w:b/>
          <w:color w:val="0000FF"/>
          <w:sz w:val="24"/>
        </w:rPr>
        <w:t>R4-2000035</w:t>
      </w:r>
      <w:r>
        <w:rPr>
          <w:rFonts w:ascii="Arial" w:hAnsi="Arial" w:cs="Arial"/>
          <w:b/>
          <w:color w:val="0000FF"/>
          <w:sz w:val="24"/>
        </w:rPr>
        <w:tab/>
      </w:r>
      <w:r>
        <w:rPr>
          <w:rFonts w:ascii="Arial" w:hAnsi="Arial" w:cs="Arial"/>
          <w:b/>
          <w:sz w:val="24"/>
        </w:rPr>
        <w:t>CR for TCI state switch 38.133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CR-0406  Cat: F (Rel-15)</w:t>
      </w:r>
      <w:r>
        <w:rPr>
          <w:i/>
        </w:rPr>
        <w:br/>
      </w:r>
      <w:r>
        <w:rPr>
          <w:i/>
        </w:rPr>
        <w:tab/>
      </w:r>
      <w:r>
        <w:rPr>
          <w:i/>
        </w:rPr>
        <w:tab/>
      </w:r>
      <w:r>
        <w:rPr>
          <w:i/>
        </w:rPr>
        <w:tab/>
      </w:r>
      <w:r>
        <w:rPr>
          <w:i/>
        </w:rPr>
        <w:tab/>
      </w:r>
      <w:r>
        <w:rPr>
          <w:i/>
        </w:rPr>
        <w:tab/>
        <w:t>Source: ZTE Corporation</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R4-2000036</w:t>
      </w:r>
      <w:r>
        <w:rPr>
          <w:rFonts w:ascii="Arial" w:hAnsi="Arial" w:cs="Arial"/>
          <w:b/>
          <w:color w:val="0000FF"/>
          <w:sz w:val="24"/>
        </w:rPr>
        <w:tab/>
      </w:r>
      <w:r>
        <w:rPr>
          <w:rFonts w:ascii="Arial" w:hAnsi="Arial" w:cs="Arial"/>
          <w:b/>
          <w:sz w:val="24"/>
        </w:rPr>
        <w:t>CR for TCI state switch 38.133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CR-0407  Cat: A (Rel-16)</w:t>
      </w:r>
      <w:r>
        <w:rPr>
          <w:i/>
        </w:rPr>
        <w:br/>
      </w:r>
      <w:r>
        <w:rPr>
          <w:i/>
        </w:rPr>
        <w:br/>
      </w:r>
      <w:r>
        <w:rPr>
          <w:i/>
        </w:rPr>
        <w:tab/>
      </w:r>
      <w:r>
        <w:rPr>
          <w:i/>
        </w:rPr>
        <w:tab/>
      </w:r>
      <w:r>
        <w:rPr>
          <w:i/>
        </w:rPr>
        <w:tab/>
      </w:r>
      <w:r>
        <w:rPr>
          <w:i/>
        </w:rPr>
        <w:tab/>
      </w:r>
      <w:r>
        <w:rPr>
          <w:i/>
        </w:rPr>
        <w:tab/>
        <w:t>Source: ZTE Corporation</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R4-2000514</w:t>
      </w:r>
      <w:r>
        <w:rPr>
          <w:rFonts w:ascii="Arial" w:hAnsi="Arial" w:cs="Arial"/>
          <w:b/>
          <w:color w:val="0000FF"/>
          <w:sz w:val="24"/>
        </w:rPr>
        <w:tab/>
      </w:r>
      <w:r>
        <w:rPr>
          <w:rFonts w:ascii="Arial" w:hAnsi="Arial" w:cs="Arial"/>
          <w:b/>
          <w:sz w:val="24"/>
        </w:rPr>
        <w:t>Discussion on TCI state known status mismatch</w:t>
      </w:r>
    </w:p>
    <w:p w:rsidR="005635ED" w:rsidRDefault="005635ED" w:rsidP="005635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Noted.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R4-2000789</w:t>
      </w:r>
      <w:r>
        <w:rPr>
          <w:rFonts w:ascii="Arial" w:hAnsi="Arial" w:cs="Arial"/>
          <w:b/>
          <w:color w:val="0000FF"/>
          <w:sz w:val="24"/>
        </w:rPr>
        <w:tab/>
      </w:r>
      <w:r>
        <w:rPr>
          <w:rFonts w:ascii="Arial" w:hAnsi="Arial" w:cs="Arial"/>
          <w:b/>
          <w:sz w:val="24"/>
        </w:rPr>
        <w:t>CR on RAN4 requirement of TCI change for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CR-0458  Cat: F (Rel-15)</w:t>
      </w:r>
      <w:r>
        <w:rPr>
          <w:i/>
        </w:rPr>
        <w:br/>
      </w:r>
      <w:r>
        <w:rPr>
          <w:i/>
        </w:rPr>
        <w:tab/>
      </w:r>
      <w:r>
        <w:rPr>
          <w:i/>
        </w:rPr>
        <w:tab/>
      </w:r>
      <w:r>
        <w:rPr>
          <w:i/>
        </w:rPr>
        <w:tab/>
      </w:r>
      <w:r>
        <w:rPr>
          <w:i/>
        </w:rPr>
        <w:tab/>
      </w:r>
      <w:r>
        <w:rPr>
          <w:i/>
        </w:rPr>
        <w:tab/>
        <w:t>Source: Apple</w:t>
      </w:r>
    </w:p>
    <w:p w:rsidR="005635ED" w:rsidRDefault="005635ED" w:rsidP="005635ED">
      <w:pPr>
        <w:rPr>
          <w:rFonts w:ascii="Arial" w:hAnsi="Arial" w:cs="Arial"/>
          <w:b/>
        </w:rPr>
      </w:pPr>
      <w:r w:rsidRPr="00E540E0">
        <w:rPr>
          <w:rFonts w:ascii="Arial" w:hAnsi="Arial" w:cs="Arial"/>
          <w:b/>
        </w:rPr>
        <w:t>Abstract:</w:t>
      </w:r>
    </w:p>
    <w:p w:rsidR="005635ED" w:rsidRPr="00E540E0" w:rsidRDefault="005635ED" w:rsidP="005635ED">
      <w:r w:rsidRPr="00E540E0">
        <w:t>There is a mismatch between RAN1 spec and RAN4 spec on this TCI change delay.</w:t>
      </w:r>
    </w:p>
    <w:p w:rsidR="005635ED" w:rsidRPr="00E540E0" w:rsidRDefault="005635ED" w:rsidP="005635ED">
      <w:pPr>
        <w:rPr>
          <w:rFonts w:ascii="Arial" w:hAnsi="Arial" w:cs="Arial"/>
          <w:b/>
        </w:rPr>
      </w:pPr>
      <w:r w:rsidRPr="00E540E0">
        <w:rPr>
          <w:rFonts w:ascii="Arial" w:hAnsi="Arial" w:cs="Arial"/>
          <w:b/>
        </w:rPr>
        <w:t>Discussion:</w:t>
      </w:r>
    </w:p>
    <w:p w:rsidR="005635ED" w:rsidRDefault="005635ED" w:rsidP="005635ED">
      <w:r w:rsidRPr="00E540E0">
        <w:t>The discussion is captured in R4-2002291 where the reasons to postpone this CR can be found.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R4-2000790</w:t>
      </w:r>
      <w:r>
        <w:rPr>
          <w:rFonts w:ascii="Arial" w:hAnsi="Arial" w:cs="Arial"/>
          <w:b/>
          <w:color w:val="0000FF"/>
          <w:sz w:val="24"/>
        </w:rPr>
        <w:tab/>
      </w:r>
      <w:r>
        <w:rPr>
          <w:rFonts w:ascii="Arial" w:hAnsi="Arial" w:cs="Arial"/>
          <w:b/>
          <w:sz w:val="24"/>
        </w:rPr>
        <w:t>CR on RAN4 requirement of TCI change for R16</w:t>
      </w:r>
    </w:p>
    <w:p w:rsidR="005635ED" w:rsidRDefault="005635ED" w:rsidP="005635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CR-0459  Cat: A (Rel-16)</w:t>
      </w:r>
      <w:r>
        <w:rPr>
          <w:i/>
        </w:rPr>
        <w:br/>
      </w:r>
      <w:r>
        <w:rPr>
          <w:i/>
        </w:rPr>
        <w:tab/>
      </w:r>
      <w:r>
        <w:rPr>
          <w:i/>
        </w:rPr>
        <w:tab/>
      </w:r>
      <w:r>
        <w:rPr>
          <w:i/>
        </w:rPr>
        <w:tab/>
      </w:r>
      <w:r>
        <w:rPr>
          <w:i/>
        </w:rPr>
        <w:tab/>
      </w:r>
      <w:r>
        <w:rPr>
          <w:i/>
        </w:rPr>
        <w:tab/>
        <w:t>Source: Apple</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R4-2001010</w:t>
      </w:r>
      <w:r>
        <w:rPr>
          <w:rFonts w:ascii="Arial" w:hAnsi="Arial" w:cs="Arial"/>
          <w:b/>
          <w:color w:val="0000FF"/>
          <w:sz w:val="24"/>
        </w:rPr>
        <w:tab/>
      </w:r>
      <w:r>
        <w:rPr>
          <w:rFonts w:ascii="Arial" w:hAnsi="Arial" w:cs="Arial"/>
          <w:b/>
          <w:sz w:val="24"/>
        </w:rPr>
        <w:t>Problem of TCI state known status mismatch</w:t>
      </w:r>
    </w:p>
    <w:p w:rsidR="005635ED" w:rsidRDefault="005635ED" w:rsidP="005635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Possible problem of TCI state known status mismatch at gNB and UE is discussed</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Noted.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R4-2001015</w:t>
      </w:r>
      <w:r>
        <w:rPr>
          <w:rFonts w:ascii="Arial" w:hAnsi="Arial" w:cs="Arial"/>
          <w:b/>
          <w:color w:val="0000FF"/>
          <w:sz w:val="24"/>
        </w:rPr>
        <w:tab/>
      </w:r>
      <w:r>
        <w:rPr>
          <w:rFonts w:ascii="Arial" w:hAnsi="Arial" w:cs="Arial"/>
          <w:b/>
          <w:sz w:val="24"/>
        </w:rPr>
        <w:t>CR to address TCI state known status mismatch in 38.133</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CR-0474  Cat: F (Rel-15)</w:t>
      </w:r>
      <w:r>
        <w:rPr>
          <w:i/>
        </w:rPr>
        <w:br/>
      </w:r>
      <w:r>
        <w:rPr>
          <w:i/>
        </w:rPr>
        <w:tab/>
      </w:r>
      <w:r>
        <w:rPr>
          <w:i/>
        </w:rPr>
        <w:tab/>
      </w:r>
      <w:r>
        <w:rPr>
          <w:i/>
        </w:rPr>
        <w:tab/>
      </w:r>
      <w:r>
        <w:rPr>
          <w:i/>
        </w:rPr>
        <w:tab/>
      </w:r>
      <w:r>
        <w:rPr>
          <w:i/>
        </w:rPr>
        <w:tab/>
        <w:t>Source: NEC</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rsidRPr="00E540E0">
        <w:t>In some scenarios, the estimated TCI state at network and UE may be different</w:t>
      </w:r>
      <w:r>
        <w:t xml:space="preserve"> w</w:t>
      </w:r>
      <w:r w:rsidRPr="00E540E0">
        <w:t>hich leads to different TCI state known status at UE and gNB. This issue shall be pointed out and clarified in TS 38.133.</w:t>
      </w:r>
      <w:r>
        <w:t xml:space="preserve"> The CR adds a note to point out the issue and the solution timeline for different TCI state known status at gNB and UE.</w:t>
      </w:r>
    </w:p>
    <w:p w:rsidR="005635ED" w:rsidRPr="00B32759" w:rsidRDefault="005635ED" w:rsidP="005635ED">
      <w:pPr>
        <w:rPr>
          <w:rFonts w:ascii="Arial" w:hAnsi="Arial" w:cs="Arial"/>
          <w:b/>
        </w:rPr>
      </w:pPr>
      <w:r w:rsidRPr="00B32759">
        <w:rPr>
          <w:rFonts w:ascii="Arial" w:hAnsi="Arial" w:cs="Arial"/>
          <w:b/>
        </w:rPr>
        <w:t>Discussion:</w:t>
      </w:r>
    </w:p>
    <w:p w:rsidR="005635ED" w:rsidRDefault="005635ED" w:rsidP="005635ED">
      <w:r w:rsidRPr="00B32759">
        <w:t>The discussion is captured in R4-2002291 where the reasons not to pursue this CR can be found.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R4-2001026</w:t>
      </w:r>
      <w:r>
        <w:rPr>
          <w:rFonts w:ascii="Arial" w:hAnsi="Arial" w:cs="Arial"/>
          <w:b/>
          <w:color w:val="0000FF"/>
          <w:sz w:val="24"/>
        </w:rPr>
        <w:tab/>
      </w:r>
      <w:r>
        <w:rPr>
          <w:rFonts w:ascii="Arial" w:hAnsi="Arial" w:cs="Arial"/>
          <w:b/>
          <w:sz w:val="24"/>
        </w:rPr>
        <w:t>CR on TCI state switch</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CR-0475  Cat: F (Rel-15)</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R4-2002211 (from R4-2001026).</w:t>
      </w:r>
    </w:p>
    <w:p w:rsidR="005635ED" w:rsidRPr="003F4A23" w:rsidRDefault="005635ED" w:rsidP="005635ED">
      <w:pPr>
        <w:rPr>
          <w:u w:val="single"/>
        </w:rPr>
      </w:pPr>
    </w:p>
    <w:p w:rsidR="005635ED" w:rsidRDefault="005635ED" w:rsidP="005635ED">
      <w:pPr>
        <w:rPr>
          <w:rFonts w:ascii="Arial" w:hAnsi="Arial" w:cs="Arial"/>
          <w:b/>
          <w:sz w:val="24"/>
        </w:rPr>
      </w:pPr>
      <w:r>
        <w:rPr>
          <w:rFonts w:ascii="Arial" w:hAnsi="Arial" w:cs="Arial"/>
          <w:b/>
          <w:color w:val="0000FF"/>
          <w:sz w:val="24"/>
        </w:rPr>
        <w:t>R4-2002211</w:t>
      </w:r>
      <w:r>
        <w:rPr>
          <w:rFonts w:ascii="Arial" w:hAnsi="Arial" w:cs="Arial"/>
          <w:b/>
          <w:color w:val="0000FF"/>
          <w:sz w:val="24"/>
        </w:rPr>
        <w:tab/>
      </w:r>
      <w:r>
        <w:rPr>
          <w:rFonts w:ascii="Arial" w:hAnsi="Arial" w:cs="Arial"/>
          <w:b/>
          <w:sz w:val="24"/>
        </w:rPr>
        <w:t>CR on TCI state switch</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CR-0475  Cat: F (Rel-15)</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 xml:space="preserve">Discussion: </w:t>
      </w:r>
    </w:p>
    <w:p w:rsidR="005635ED" w:rsidRPr="00842EBF" w:rsidRDefault="005635ED" w:rsidP="005635ED">
      <w:pPr>
        <w:rPr>
          <w:rFonts w:ascii="Arial" w:hAnsi="Arial" w:cs="Arial"/>
          <w:bCs/>
          <w:color w:val="FF0000"/>
        </w:rPr>
      </w:pPr>
      <w:r w:rsidRPr="00842EBF">
        <w:rPr>
          <w:rFonts w:ascii="Arial" w:hAnsi="Arial" w:cs="Arial"/>
          <w:bCs/>
          <w:color w:val="FF0000"/>
        </w:rPr>
        <w:t>Session chair: no Cat A CR. Needs to be requested</w:t>
      </w:r>
      <w:r>
        <w:rPr>
          <w:rFonts w:ascii="Arial" w:hAnsi="Arial" w:cs="Arial"/>
          <w:bCs/>
          <w:color w:val="FF0000"/>
        </w:rPr>
        <w:t>.</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R4-2002339 (from R4-2002211).</w:t>
      </w:r>
    </w:p>
    <w:p w:rsidR="005635ED" w:rsidRDefault="005635ED" w:rsidP="005635ED">
      <w:pPr>
        <w:rPr>
          <w:rFonts w:ascii="Arial" w:hAnsi="Arial" w:cs="Arial"/>
          <w:b/>
        </w:rPr>
      </w:pPr>
    </w:p>
    <w:p w:rsidR="005635ED" w:rsidRDefault="005635ED" w:rsidP="005635ED">
      <w:pPr>
        <w:rPr>
          <w:rFonts w:ascii="Arial" w:hAnsi="Arial" w:cs="Arial"/>
          <w:b/>
          <w:sz w:val="24"/>
        </w:rPr>
      </w:pPr>
      <w:bookmarkStart w:id="179" w:name="_Hlk34236455"/>
      <w:r>
        <w:rPr>
          <w:rFonts w:ascii="Arial" w:hAnsi="Arial" w:cs="Arial"/>
          <w:b/>
          <w:color w:val="0000FF"/>
          <w:sz w:val="24"/>
        </w:rPr>
        <w:t>R4-2002339</w:t>
      </w:r>
      <w:r>
        <w:rPr>
          <w:rFonts w:ascii="Arial" w:hAnsi="Arial" w:cs="Arial"/>
          <w:b/>
          <w:color w:val="0000FF"/>
          <w:sz w:val="24"/>
        </w:rPr>
        <w:tab/>
      </w:r>
      <w:r>
        <w:rPr>
          <w:rFonts w:ascii="Arial" w:hAnsi="Arial" w:cs="Arial"/>
          <w:b/>
          <w:sz w:val="24"/>
        </w:rPr>
        <w:t>CR on TCI state switch</w:t>
      </w:r>
    </w:p>
    <w:p w:rsidR="005635ED" w:rsidRDefault="005635ED" w:rsidP="005635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CR-0475  Cat: F (Rel-15)</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 xml:space="preserve">Discussion: </w:t>
      </w:r>
    </w:p>
    <w:p w:rsidR="005635ED" w:rsidRPr="00842EBF" w:rsidRDefault="005635ED" w:rsidP="005635ED">
      <w:pPr>
        <w:rPr>
          <w:rFonts w:ascii="Arial" w:hAnsi="Arial" w:cs="Arial"/>
          <w:bCs/>
          <w:color w:val="FF0000"/>
        </w:rPr>
      </w:pPr>
      <w:r w:rsidRPr="00842EBF">
        <w:rPr>
          <w:rFonts w:ascii="Arial" w:hAnsi="Arial" w:cs="Arial"/>
          <w:bCs/>
          <w:color w:val="FF0000"/>
        </w:rPr>
        <w:t xml:space="preserve">Session chair: no Cat A CR. Needs to be requested </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6A25">
        <w:rPr>
          <w:rFonts w:ascii="Arial" w:hAnsi="Arial" w:cs="Arial"/>
          <w:b/>
          <w:highlight w:val="green"/>
        </w:rPr>
        <w:t>Agreed.</w:t>
      </w:r>
    </w:p>
    <w:p w:rsidR="005635ED" w:rsidRDefault="005635ED" w:rsidP="005635ED">
      <w:pPr>
        <w:rPr>
          <w:rFonts w:ascii="Arial" w:hAnsi="Arial" w:cs="Arial"/>
          <w:b/>
        </w:rPr>
      </w:pPr>
    </w:p>
    <w:p w:rsidR="005635ED" w:rsidRDefault="005635ED" w:rsidP="005635ED">
      <w:pPr>
        <w:rPr>
          <w:rFonts w:ascii="Arial" w:hAnsi="Arial" w:cs="Arial"/>
          <w:b/>
          <w:sz w:val="24"/>
        </w:rPr>
      </w:pPr>
      <w:r>
        <w:rPr>
          <w:rFonts w:ascii="Arial" w:hAnsi="Arial" w:cs="Arial"/>
          <w:b/>
          <w:color w:val="0000FF"/>
          <w:sz w:val="24"/>
        </w:rPr>
        <w:t>R4-2002327</w:t>
      </w:r>
      <w:r>
        <w:rPr>
          <w:rFonts w:ascii="Arial" w:hAnsi="Arial" w:cs="Arial"/>
          <w:b/>
          <w:color w:val="0000FF"/>
          <w:sz w:val="24"/>
        </w:rPr>
        <w:tab/>
      </w:r>
      <w:r>
        <w:rPr>
          <w:rFonts w:ascii="Arial" w:hAnsi="Arial" w:cs="Arial"/>
          <w:b/>
          <w:sz w:val="24"/>
        </w:rPr>
        <w:t>CR on TCI state switch</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CR-0585  Cat: A (Rel-16)</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F3E64">
        <w:rPr>
          <w:rFonts w:ascii="Arial" w:hAnsi="Arial" w:cs="Arial"/>
          <w:b/>
          <w:highlight w:val="green"/>
          <w:lang w:val="en-US" w:eastAsia="zh-CN"/>
        </w:rPr>
        <w:t>Agreed.</w:t>
      </w:r>
    </w:p>
    <w:bookmarkEnd w:id="179"/>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R4-2001334</w:t>
      </w:r>
      <w:r>
        <w:rPr>
          <w:rFonts w:ascii="Arial" w:hAnsi="Arial" w:cs="Arial"/>
          <w:b/>
          <w:color w:val="0000FF"/>
          <w:sz w:val="24"/>
        </w:rPr>
        <w:tab/>
      </w:r>
      <w:r>
        <w:rPr>
          <w:rFonts w:ascii="Arial" w:hAnsi="Arial" w:cs="Arial"/>
          <w:b/>
          <w:sz w:val="24"/>
        </w:rPr>
        <w:t>Correction to Active TCI state list update delay</w:t>
      </w:r>
    </w:p>
    <w:p w:rsidR="005635ED" w:rsidRDefault="005635ED" w:rsidP="005635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Correction of timing requirement</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Noted.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R4-2001668</w:t>
      </w:r>
      <w:r>
        <w:rPr>
          <w:rFonts w:ascii="Arial" w:hAnsi="Arial" w:cs="Arial"/>
          <w:b/>
          <w:color w:val="0000FF"/>
          <w:sz w:val="24"/>
        </w:rPr>
        <w:tab/>
      </w:r>
      <w:r>
        <w:rPr>
          <w:rFonts w:ascii="Arial" w:hAnsi="Arial" w:cs="Arial"/>
          <w:b/>
          <w:sz w:val="24"/>
        </w:rPr>
        <w:t>Correction on the MAC based TCI state switching</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CR-0549  Cat: F (Rel-15)</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sidRPr="00A379B2">
        <w:rPr>
          <w:rFonts w:ascii="Arial" w:hAnsi="Arial" w:cs="Arial"/>
          <w:b/>
        </w:rPr>
        <w:t>Abstract:</w:t>
      </w:r>
    </w:p>
    <w:p w:rsidR="005635ED" w:rsidRDefault="005635ED" w:rsidP="005635ED">
      <w:r>
        <w:t>In current 133 spec, the MAC CE based TCI state switching is defined as below:</w:t>
      </w:r>
    </w:p>
    <w:p w:rsidR="005635ED" w:rsidRDefault="005635ED" w:rsidP="005635ED">
      <w:r>
        <w:t>If the target TCI state is unknown, upon receiving PDSCH carrying MAC-CE activation command in slot n, UE shall be able to receive PDCCH with target TCI state of the serving cell on which TCI state switch occurs no later than in slot n+ THARQ +(3 ms + TL1-RSRP +TOuk*(Tfirst-SSB+ TSSB-proc)) / NR slot length. The UE shall be able to receive PDCCH with the old TCI state until slot n+ THARQ +(3 ms+ TL1-RSRP +TOuk*(Tfirst-SSB)) / NR slot length.</w:t>
      </w:r>
    </w:p>
    <w:p w:rsidR="005635ED" w:rsidRPr="00A379B2" w:rsidRDefault="005635ED" w:rsidP="005635ED">
      <w:r>
        <w:t>With the above description, UE with high capability can perform TCI state switching earlier than n+ THARQ +(3 ms + TL1-RSRP +TOuk*(Tfirst-SSB+ TSSB-proc)) / NR slot length, it means that UE can receive data on the new beam in advance. However the current specification defines that UE shall be able to receive PDCCH with the old TCI state until slot n+ THARQ +(3 ms+ TL1-RSRP +TOuk*(Tfirst-SSB)) / NR slot length. It means that network will schedule data still on the old beam till the time n+ THARQ +(3 ms+ TL1-RSRP +TOuk*(Tfirst-SSB)) / NR slot length,as network has no information of the UE implementation. The description is contradictory, and the UE behavior is ambiguous.</w:t>
      </w:r>
    </w:p>
    <w:p w:rsidR="005635ED" w:rsidRPr="00A379B2" w:rsidRDefault="005635ED" w:rsidP="005635ED">
      <w:pPr>
        <w:rPr>
          <w:rFonts w:ascii="Arial" w:hAnsi="Arial" w:cs="Arial"/>
          <w:b/>
        </w:rPr>
      </w:pPr>
      <w:r w:rsidRPr="00A379B2">
        <w:rPr>
          <w:rFonts w:ascii="Arial" w:hAnsi="Arial" w:cs="Arial"/>
          <w:b/>
        </w:rPr>
        <w:t>Discussion:</w:t>
      </w:r>
    </w:p>
    <w:p w:rsidR="005635ED" w:rsidRDefault="005635ED" w:rsidP="005635ED">
      <w:r w:rsidRPr="00A379B2">
        <w:t>The discussion is captured in R4-2002291 where the reasons not to pursue this CR can be found.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R4-2001669</w:t>
      </w:r>
      <w:r>
        <w:rPr>
          <w:rFonts w:ascii="Arial" w:hAnsi="Arial" w:cs="Arial"/>
          <w:b/>
          <w:color w:val="0000FF"/>
          <w:sz w:val="24"/>
        </w:rPr>
        <w:tab/>
      </w:r>
      <w:r>
        <w:rPr>
          <w:rFonts w:ascii="Arial" w:hAnsi="Arial" w:cs="Arial"/>
          <w:b/>
          <w:sz w:val="24"/>
        </w:rPr>
        <w:t>Correction on the MAC based TCI state switching</w:t>
      </w:r>
    </w:p>
    <w:p w:rsidR="005635ED" w:rsidRDefault="005635ED" w:rsidP="005635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CR-0550  Cat: A (Rel-16)</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R4-2002052</w:t>
      </w:r>
      <w:r>
        <w:rPr>
          <w:rFonts w:ascii="Arial" w:hAnsi="Arial" w:cs="Arial"/>
          <w:b/>
          <w:color w:val="0000FF"/>
          <w:sz w:val="24"/>
        </w:rPr>
        <w:tab/>
      </w:r>
      <w:r>
        <w:rPr>
          <w:rFonts w:ascii="Arial" w:hAnsi="Arial" w:cs="Arial"/>
          <w:b/>
          <w:sz w:val="24"/>
        </w:rPr>
        <w:t>Corrections to MAC based TCI state switch</w:t>
      </w:r>
    </w:p>
    <w:p w:rsidR="005635ED" w:rsidRDefault="005635ED" w:rsidP="005635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Noted.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R4-2002066</w:t>
      </w:r>
      <w:r>
        <w:rPr>
          <w:rFonts w:ascii="Arial" w:hAnsi="Arial" w:cs="Arial"/>
          <w:b/>
          <w:color w:val="0000FF"/>
          <w:sz w:val="24"/>
        </w:rPr>
        <w:tab/>
      </w:r>
      <w:r>
        <w:rPr>
          <w:rFonts w:ascii="Arial" w:hAnsi="Arial" w:cs="Arial"/>
          <w:b/>
          <w:sz w:val="24"/>
        </w:rPr>
        <w:t>CR for correction to MAC-CE based TCI State switch timeline (Clause 8.10.3)</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CR-0572  Cat: F (Rel-15)</w:t>
      </w:r>
      <w:r>
        <w:rPr>
          <w:i/>
        </w:rPr>
        <w:br/>
      </w:r>
      <w:r>
        <w:rPr>
          <w:i/>
        </w:rPr>
        <w:tab/>
      </w:r>
      <w:r>
        <w:rPr>
          <w:i/>
        </w:rPr>
        <w:tab/>
      </w:r>
      <w:r>
        <w:rPr>
          <w:i/>
        </w:rPr>
        <w:tab/>
      </w:r>
      <w:r>
        <w:rPr>
          <w:i/>
        </w:rPr>
        <w:tab/>
      </w:r>
      <w:r>
        <w:rPr>
          <w:i/>
        </w:rPr>
        <w:tab/>
        <w:t>Source: Qualcomm Incorporated</w:t>
      </w:r>
    </w:p>
    <w:p w:rsidR="005635ED" w:rsidRDefault="005635ED" w:rsidP="005635ED">
      <w:pPr>
        <w:rPr>
          <w:rFonts w:ascii="Arial" w:hAnsi="Arial" w:cs="Arial"/>
          <w:b/>
        </w:rPr>
      </w:pPr>
      <w:r w:rsidRPr="00A379B2">
        <w:rPr>
          <w:rFonts w:ascii="Arial" w:hAnsi="Arial" w:cs="Arial"/>
          <w:b/>
        </w:rPr>
        <w:t>Abstract:</w:t>
      </w:r>
    </w:p>
    <w:p w:rsidR="005635ED" w:rsidRPr="00A379B2" w:rsidRDefault="005635ED" w:rsidP="005635ED">
      <w:r w:rsidRPr="00A379B2">
        <w:t>MAC-CE based TCI state switch timelines in RAN4 are in conflict with RAN1 agreements</w:t>
      </w:r>
      <w:r>
        <w:t>.</w:t>
      </w:r>
    </w:p>
    <w:p w:rsidR="005635ED" w:rsidRPr="00A379B2" w:rsidRDefault="005635ED" w:rsidP="005635ED">
      <w:pPr>
        <w:rPr>
          <w:rFonts w:ascii="Arial" w:hAnsi="Arial" w:cs="Arial"/>
          <w:b/>
        </w:rPr>
      </w:pPr>
      <w:r w:rsidRPr="00A379B2">
        <w:rPr>
          <w:rFonts w:ascii="Arial" w:hAnsi="Arial" w:cs="Arial"/>
          <w:b/>
        </w:rPr>
        <w:t>Discussion:</w:t>
      </w:r>
    </w:p>
    <w:p w:rsidR="005635ED" w:rsidRDefault="005635ED" w:rsidP="005635ED">
      <w:r w:rsidRPr="00A379B2">
        <w:t>The discussion is captured in R4-2002291 where the reasons not to pursue this CR can be found.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R4-2002067</w:t>
      </w:r>
      <w:r>
        <w:rPr>
          <w:rFonts w:ascii="Arial" w:hAnsi="Arial" w:cs="Arial"/>
          <w:b/>
          <w:color w:val="0000FF"/>
          <w:sz w:val="24"/>
        </w:rPr>
        <w:tab/>
      </w:r>
      <w:r>
        <w:rPr>
          <w:rFonts w:ascii="Arial" w:hAnsi="Arial" w:cs="Arial"/>
          <w:b/>
          <w:sz w:val="24"/>
        </w:rPr>
        <w:t>CR for correction to MAC-CE based TCI State switch timeline (Clause 8.10.3)</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CR-0573  Cat: A (Rel-16)</w:t>
      </w:r>
      <w:r>
        <w:rPr>
          <w:i/>
        </w:rPr>
        <w:br/>
      </w:r>
      <w:r>
        <w:rPr>
          <w:i/>
        </w:rPr>
        <w:tab/>
      </w:r>
      <w:r>
        <w:rPr>
          <w:i/>
        </w:rPr>
        <w:tab/>
      </w:r>
      <w:r>
        <w:rPr>
          <w:i/>
        </w:rPr>
        <w:tab/>
      </w:r>
      <w:r>
        <w:rPr>
          <w:i/>
        </w:rPr>
        <w:tab/>
      </w:r>
      <w:r>
        <w:rPr>
          <w:i/>
        </w:rPr>
        <w:tab/>
        <w:t>Source: Qualcomm Incorporated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8D63C6" w:rsidRDefault="008D63C6" w:rsidP="008D63C6">
      <w:pPr>
        <w:pStyle w:val="Heading5"/>
      </w:pPr>
      <w:bookmarkStart w:id="180" w:name="_Toc35599135"/>
      <w:r>
        <w:t>6.10.8.5</w:t>
      </w:r>
      <w:r>
        <w:tab/>
        <w:t>BWP switching requirements [NR_newRAT-Core]</w:t>
      </w:r>
      <w:bookmarkEnd w:id="178"/>
      <w:bookmarkEnd w:id="180"/>
    </w:p>
    <w:p w:rsidR="005635ED" w:rsidRDefault="005635ED" w:rsidP="005635ED">
      <w:bookmarkStart w:id="181" w:name="_Toc32912692"/>
    </w:p>
    <w:p w:rsidR="005635ED" w:rsidRDefault="005635ED" w:rsidP="005635ED">
      <w:pPr>
        <w:rPr>
          <w:rFonts w:ascii="Arial" w:hAnsi="Arial" w:cs="Arial"/>
          <w:b/>
          <w:sz w:val="24"/>
        </w:rPr>
      </w:pPr>
      <w:r>
        <w:rPr>
          <w:rFonts w:ascii="Arial" w:hAnsi="Arial" w:cs="Arial"/>
          <w:b/>
          <w:color w:val="0000FF"/>
          <w:sz w:val="24"/>
        </w:rPr>
        <w:t>R4-2000906</w:t>
      </w:r>
      <w:r>
        <w:rPr>
          <w:rFonts w:ascii="Arial" w:hAnsi="Arial" w:cs="Arial"/>
          <w:b/>
          <w:color w:val="0000FF"/>
          <w:sz w:val="24"/>
        </w:rPr>
        <w:tab/>
      </w:r>
      <w:r>
        <w:rPr>
          <w:rFonts w:ascii="Arial" w:hAnsi="Arial" w:cs="Arial"/>
          <w:b/>
          <w:sz w:val="24"/>
        </w:rPr>
        <w:t>Corrections for BWP switch delay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CR-0461  Cat: F (Rel-15)</w:t>
      </w:r>
      <w:r>
        <w:rPr>
          <w:i/>
        </w:rPr>
        <w:br/>
      </w:r>
      <w:r>
        <w:rPr>
          <w:i/>
        </w:rPr>
        <w:tab/>
      </w:r>
      <w:r>
        <w:rPr>
          <w:i/>
        </w:rPr>
        <w:tab/>
      </w:r>
      <w:r>
        <w:rPr>
          <w:i/>
        </w:rPr>
        <w:tab/>
      </w:r>
      <w:r>
        <w:rPr>
          <w:i/>
        </w:rPr>
        <w:tab/>
      </w:r>
      <w:r>
        <w:rPr>
          <w:i/>
        </w:rPr>
        <w:tab/>
        <w:t>Source: ZTE Corporation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Revised to R4-2002212 (from R4-2000906).</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R4-2002212</w:t>
      </w:r>
      <w:r>
        <w:rPr>
          <w:rFonts w:ascii="Arial" w:hAnsi="Arial" w:cs="Arial"/>
          <w:b/>
          <w:color w:val="0000FF"/>
          <w:sz w:val="24"/>
        </w:rPr>
        <w:tab/>
      </w:r>
      <w:r>
        <w:rPr>
          <w:rFonts w:ascii="Arial" w:hAnsi="Arial" w:cs="Arial"/>
          <w:b/>
          <w:sz w:val="24"/>
        </w:rPr>
        <w:t>Corrections for BWP switch delay R15</w:t>
      </w:r>
    </w:p>
    <w:p w:rsidR="005635ED" w:rsidRDefault="005635ED" w:rsidP="005635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CR-0461  Cat: F (Rel-15)</w:t>
      </w:r>
      <w:r>
        <w:rPr>
          <w:i/>
        </w:rPr>
        <w:br/>
      </w:r>
      <w:r>
        <w:rPr>
          <w:i/>
        </w:rPr>
        <w:tab/>
      </w:r>
      <w:r>
        <w:rPr>
          <w:i/>
        </w:rPr>
        <w:tab/>
      </w:r>
      <w:r>
        <w:rPr>
          <w:i/>
        </w:rPr>
        <w:tab/>
      </w:r>
      <w:r>
        <w:rPr>
          <w:i/>
        </w:rPr>
        <w:tab/>
      </w:r>
      <w:r>
        <w:rPr>
          <w:i/>
        </w:rPr>
        <w:tab/>
        <w:t>Source: ZTE Corporation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570CFD">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R4-2000907</w:t>
      </w:r>
      <w:r>
        <w:rPr>
          <w:rFonts w:ascii="Arial" w:hAnsi="Arial" w:cs="Arial"/>
          <w:b/>
          <w:color w:val="0000FF"/>
          <w:sz w:val="24"/>
        </w:rPr>
        <w:tab/>
      </w:r>
      <w:r>
        <w:rPr>
          <w:rFonts w:ascii="Arial" w:hAnsi="Arial" w:cs="Arial"/>
          <w:b/>
          <w:sz w:val="24"/>
        </w:rPr>
        <w:t>Corrections for BWP switch delay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CR-0462  Cat: A (Rel-16)</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Cat A CR</w:t>
      </w:r>
    </w:p>
    <w:p w:rsidR="005635ED" w:rsidRDefault="005635ED" w:rsidP="005635ED">
      <w:pPr>
        <w:rPr>
          <w:rFonts w:ascii="Arial" w:hAnsi="Arial" w:cs="Arial"/>
          <w:b/>
        </w:rPr>
      </w:pPr>
      <w:r>
        <w:rPr>
          <w:rFonts w:ascii="Arial" w:hAnsi="Arial" w:cs="Arial"/>
          <w:b/>
        </w:rPr>
        <w:t xml:space="preserve">Discussion: </w:t>
      </w:r>
    </w:p>
    <w:p w:rsidR="005635ED" w:rsidRPr="00E315A5" w:rsidRDefault="005635ED" w:rsidP="005635ED">
      <w:pPr>
        <w:rPr>
          <w:rFonts w:ascii="Arial" w:hAnsi="Arial" w:cs="Arial"/>
          <w:bCs/>
          <w:color w:val="FF0000"/>
        </w:rPr>
      </w:pPr>
      <w:r w:rsidRPr="00E315A5">
        <w:rPr>
          <w:rFonts w:ascii="Arial" w:hAnsi="Arial" w:cs="Arial"/>
          <w:bCs/>
          <w:color w:val="FF0000"/>
        </w:rPr>
        <w:t>Session chair: revised since wrong Cat A was uploaded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R4-2002347 (from R4-2000907).</w:t>
      </w:r>
    </w:p>
    <w:p w:rsidR="005635ED" w:rsidRDefault="005635ED" w:rsidP="005635ED">
      <w:pPr>
        <w:rPr>
          <w:color w:val="993300"/>
          <w:u w:val="single"/>
        </w:rPr>
      </w:pPr>
    </w:p>
    <w:p w:rsidR="005635ED" w:rsidRDefault="005635ED" w:rsidP="005635ED">
      <w:pPr>
        <w:rPr>
          <w:rFonts w:ascii="Arial" w:hAnsi="Arial" w:cs="Arial"/>
          <w:b/>
          <w:sz w:val="24"/>
        </w:rPr>
      </w:pPr>
      <w:r>
        <w:rPr>
          <w:rFonts w:ascii="Arial" w:hAnsi="Arial" w:cs="Arial"/>
          <w:b/>
          <w:color w:val="0000FF"/>
          <w:sz w:val="24"/>
        </w:rPr>
        <w:t>R4-2002347</w:t>
      </w:r>
      <w:r>
        <w:rPr>
          <w:rFonts w:ascii="Arial" w:hAnsi="Arial" w:cs="Arial"/>
          <w:b/>
          <w:color w:val="0000FF"/>
          <w:sz w:val="24"/>
        </w:rPr>
        <w:tab/>
      </w:r>
      <w:r>
        <w:rPr>
          <w:rFonts w:ascii="Arial" w:hAnsi="Arial" w:cs="Arial"/>
          <w:b/>
          <w:sz w:val="24"/>
        </w:rPr>
        <w:t>Corrections for BWP switch delay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CR-0462  Cat: A (Rel-16)</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Cat A CR</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315A5">
        <w:rPr>
          <w:rFonts w:ascii="Arial" w:hAnsi="Arial" w:cs="Arial"/>
          <w:b/>
          <w:highlight w:val="green"/>
        </w:rPr>
        <w:t>Agreed.</w:t>
      </w:r>
    </w:p>
    <w:p w:rsidR="005635ED" w:rsidRPr="003F4A23" w:rsidRDefault="005635ED" w:rsidP="005635ED">
      <w:pPr>
        <w:rPr>
          <w:u w:val="single"/>
        </w:rPr>
      </w:pPr>
    </w:p>
    <w:p w:rsidR="005635ED" w:rsidRDefault="005635ED" w:rsidP="005635ED">
      <w:pPr>
        <w:rPr>
          <w:rFonts w:ascii="Arial" w:hAnsi="Arial" w:cs="Arial"/>
          <w:b/>
          <w:sz w:val="24"/>
        </w:rPr>
      </w:pPr>
      <w:r>
        <w:rPr>
          <w:rFonts w:ascii="Arial" w:hAnsi="Arial" w:cs="Arial"/>
          <w:b/>
          <w:color w:val="0000FF"/>
          <w:sz w:val="24"/>
        </w:rPr>
        <w:t>R4-2001586</w:t>
      </w:r>
      <w:r>
        <w:rPr>
          <w:rFonts w:ascii="Arial" w:hAnsi="Arial" w:cs="Arial"/>
          <w:b/>
          <w:color w:val="0000FF"/>
          <w:sz w:val="24"/>
        </w:rPr>
        <w:tab/>
      </w:r>
      <w:r>
        <w:rPr>
          <w:rFonts w:ascii="Arial" w:hAnsi="Arial" w:cs="Arial"/>
          <w:b/>
          <w:sz w:val="24"/>
        </w:rPr>
        <w:t>Correction to BWP switching delay</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CR-0515  Cat: F (Rel-15)</w:t>
      </w:r>
      <w:r>
        <w:rPr>
          <w:i/>
        </w:rPr>
        <w:br/>
      </w:r>
      <w:r>
        <w:rPr>
          <w:i/>
        </w:rPr>
        <w:tab/>
      </w:r>
      <w:r>
        <w:rPr>
          <w:i/>
        </w:rPr>
        <w:tab/>
      </w:r>
      <w:r>
        <w:rPr>
          <w:i/>
        </w:rPr>
        <w:tab/>
      </w:r>
      <w:r>
        <w:rPr>
          <w:i/>
        </w:rPr>
        <w:tab/>
      </w:r>
      <w:r>
        <w:rPr>
          <w:i/>
        </w:rPr>
        <w:tab/>
        <w:t>Source: Huawei, HiSilicon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t>Revised to R4-2002213 (from R4-2001586).</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R4-2002213</w:t>
      </w:r>
      <w:r>
        <w:rPr>
          <w:rFonts w:ascii="Arial" w:hAnsi="Arial" w:cs="Arial"/>
          <w:b/>
          <w:color w:val="0000FF"/>
          <w:sz w:val="24"/>
        </w:rPr>
        <w:tab/>
      </w:r>
      <w:r>
        <w:rPr>
          <w:rFonts w:ascii="Arial" w:hAnsi="Arial" w:cs="Arial"/>
          <w:b/>
          <w:sz w:val="24"/>
        </w:rPr>
        <w:t>Correction to BWP switching delay</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CR-0515  Cat: F (Rel-15)</w:t>
      </w:r>
      <w:r>
        <w:rPr>
          <w:i/>
        </w:rPr>
        <w:br/>
      </w:r>
      <w:r>
        <w:rPr>
          <w:i/>
        </w:rPr>
        <w:tab/>
      </w:r>
      <w:r>
        <w:rPr>
          <w:i/>
        </w:rPr>
        <w:tab/>
      </w:r>
      <w:r>
        <w:rPr>
          <w:i/>
        </w:rPr>
        <w:tab/>
      </w:r>
      <w:r>
        <w:rPr>
          <w:i/>
        </w:rPr>
        <w:tab/>
      </w:r>
      <w:r>
        <w:rPr>
          <w:i/>
        </w:rPr>
        <w:tab/>
        <w:t>Source: Huawei, HiSilicon</w:t>
      </w:r>
    </w:p>
    <w:p w:rsidR="005635ED" w:rsidRPr="003F4A23"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B06BF0">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R4-2001587</w:t>
      </w:r>
      <w:r>
        <w:rPr>
          <w:rFonts w:ascii="Arial" w:hAnsi="Arial" w:cs="Arial"/>
          <w:b/>
          <w:color w:val="0000FF"/>
          <w:sz w:val="24"/>
        </w:rPr>
        <w:tab/>
      </w:r>
      <w:r>
        <w:rPr>
          <w:rFonts w:ascii="Arial" w:hAnsi="Arial" w:cs="Arial"/>
          <w:b/>
          <w:sz w:val="24"/>
        </w:rPr>
        <w:t>Correction to BWP switching delay_r16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CR-0516  Cat: A (Rel-16)</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B06BF0">
        <w:rPr>
          <w:rFonts w:ascii="Arial" w:hAnsi="Arial" w:cs="Arial"/>
          <w:b/>
          <w:highlight w:val="green"/>
        </w:rPr>
        <w:t>Agreed.</w:t>
      </w:r>
    </w:p>
    <w:p w:rsidR="005635ED" w:rsidRDefault="005635ED" w:rsidP="005635ED"/>
    <w:p w:rsidR="008D63C6" w:rsidRDefault="008D63C6" w:rsidP="008D63C6">
      <w:pPr>
        <w:pStyle w:val="Heading5"/>
      </w:pPr>
      <w:bookmarkStart w:id="182" w:name="_Toc35599136"/>
      <w:r>
        <w:t>6.10.8.6</w:t>
      </w:r>
      <w:r>
        <w:tab/>
        <w:t>Other requirements [NR_newRAT-Core]</w:t>
      </w:r>
      <w:bookmarkEnd w:id="181"/>
      <w:bookmarkEnd w:id="182"/>
    </w:p>
    <w:p w:rsidR="008D63C6" w:rsidRDefault="008D63C6" w:rsidP="008D63C6">
      <w:pPr>
        <w:pStyle w:val="Heading4"/>
      </w:pPr>
      <w:bookmarkStart w:id="183" w:name="_Toc32912693"/>
      <w:bookmarkStart w:id="184" w:name="_Toc35599137"/>
      <w:r>
        <w:t>6.10.9</w:t>
      </w:r>
      <w:r>
        <w:tab/>
        <w:t>Beam management based on SSB and/or CSI-RS (38.133) [NR_newRAT-Core]</w:t>
      </w:r>
      <w:bookmarkEnd w:id="183"/>
      <w:bookmarkEnd w:id="184"/>
    </w:p>
    <w:p w:rsidR="005635ED" w:rsidRDefault="005635ED" w:rsidP="005635ED">
      <w:bookmarkStart w:id="185" w:name="_Toc32912694"/>
    </w:p>
    <w:p w:rsidR="005635ED" w:rsidRDefault="005635ED" w:rsidP="005635ED">
      <w:pPr>
        <w:rPr>
          <w:rFonts w:ascii="Arial" w:hAnsi="Arial" w:cs="Arial"/>
          <w:b/>
          <w:sz w:val="24"/>
        </w:rPr>
      </w:pPr>
      <w:r>
        <w:rPr>
          <w:rFonts w:ascii="Arial" w:hAnsi="Arial" w:cs="Arial"/>
          <w:b/>
          <w:color w:val="0000FF"/>
          <w:sz w:val="24"/>
        </w:rPr>
        <w:t>R4-2000916</w:t>
      </w:r>
      <w:r>
        <w:rPr>
          <w:rFonts w:ascii="Arial" w:hAnsi="Arial" w:cs="Arial"/>
          <w:b/>
          <w:color w:val="0000FF"/>
          <w:sz w:val="24"/>
        </w:rPr>
        <w:tab/>
      </w:r>
      <w:r>
        <w:rPr>
          <w:rFonts w:ascii="Arial" w:hAnsi="Arial" w:cs="Arial"/>
          <w:b/>
          <w:sz w:val="24"/>
        </w:rPr>
        <w:t>CR for measurement restriction in FR2 across CCs (section 8.1.2.3, 8.1.3.3, 8.5.2.3, 8.5.3.3, 8.5.5.3, 8.5.6.3, 9.5.5.1, 9.5.5.2)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CR-0465  Cat: F (Rel-15)</w:t>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6707">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R4-2000917</w:t>
      </w:r>
      <w:r>
        <w:rPr>
          <w:rFonts w:ascii="Arial" w:hAnsi="Arial" w:cs="Arial"/>
          <w:b/>
          <w:color w:val="0000FF"/>
          <w:sz w:val="24"/>
        </w:rPr>
        <w:tab/>
      </w:r>
      <w:r>
        <w:rPr>
          <w:rFonts w:ascii="Arial" w:hAnsi="Arial" w:cs="Arial"/>
          <w:b/>
          <w:sz w:val="24"/>
        </w:rPr>
        <w:t>CR for measurement restriction in FR2 across CCs (section 8.1.2.3, 8.1.3.3, 8.5.2.3, 8.5.3.3, 8.5.5.3, 8.5.6.3, 9.5.5.1, 9.5.5.2)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CR-0466  Cat: A (Rel-16)</w:t>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6707">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R4-2000918</w:t>
      </w:r>
      <w:r>
        <w:rPr>
          <w:rFonts w:ascii="Arial" w:hAnsi="Arial" w:cs="Arial"/>
          <w:b/>
          <w:color w:val="0000FF"/>
          <w:sz w:val="24"/>
        </w:rPr>
        <w:tab/>
      </w:r>
      <w:r>
        <w:rPr>
          <w:rFonts w:ascii="Arial" w:hAnsi="Arial" w:cs="Arial"/>
          <w:b/>
          <w:sz w:val="24"/>
        </w:rPr>
        <w:t>CR for SSB based candidate beam detection (section 8.5.5.2)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CR-0467  Cat: F (Rel-15)</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6707">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R4-2000919</w:t>
      </w:r>
      <w:r>
        <w:rPr>
          <w:rFonts w:ascii="Arial" w:hAnsi="Arial" w:cs="Arial"/>
          <w:b/>
          <w:color w:val="0000FF"/>
          <w:sz w:val="24"/>
        </w:rPr>
        <w:tab/>
      </w:r>
      <w:r>
        <w:rPr>
          <w:rFonts w:ascii="Arial" w:hAnsi="Arial" w:cs="Arial"/>
          <w:b/>
          <w:sz w:val="24"/>
        </w:rPr>
        <w:t>CR for SSB based candidate beam detection (section 8.5.5.2)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CR-0468  Cat: A (Rel-16)</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6707">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R4-2000920</w:t>
      </w:r>
      <w:r>
        <w:rPr>
          <w:rFonts w:ascii="Arial" w:hAnsi="Arial" w:cs="Arial"/>
          <w:b/>
          <w:color w:val="0000FF"/>
          <w:sz w:val="24"/>
        </w:rPr>
        <w:tab/>
      </w:r>
      <w:r>
        <w:rPr>
          <w:rFonts w:ascii="Arial" w:hAnsi="Arial" w:cs="Arial"/>
          <w:b/>
          <w:sz w:val="24"/>
        </w:rPr>
        <w:t>CR for CSI-RS based L1-RSRP measurement period (section 9.5.4.2)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CR-0469  Cat: F (Rel-15)</w:t>
      </w:r>
      <w:r>
        <w:rPr>
          <w:i/>
        </w:rPr>
        <w:tab/>
      </w:r>
      <w:r>
        <w:rPr>
          <w:i/>
        </w:rPr>
        <w:tab/>
      </w:r>
      <w:r>
        <w:rPr>
          <w:i/>
        </w:rPr>
        <w:tab/>
      </w:r>
      <w:r>
        <w:rPr>
          <w:i/>
        </w:rPr>
        <w:tab/>
      </w:r>
      <w:r>
        <w:rPr>
          <w:i/>
        </w:rPr>
        <w:tab/>
        <w:t>Source: MediaTek inc.</w:t>
      </w:r>
    </w:p>
    <w:p w:rsidR="005635ED" w:rsidRDefault="005635ED" w:rsidP="005635ED">
      <w:pPr>
        <w:rPr>
          <w:rFonts w:ascii="Arial" w:hAnsi="Arial" w:cs="Arial"/>
          <w:b/>
        </w:rPr>
      </w:pPr>
      <w:r w:rsidRPr="00197659">
        <w:rPr>
          <w:rFonts w:ascii="Arial" w:hAnsi="Arial" w:cs="Arial"/>
          <w:b/>
        </w:rPr>
        <w:t>Abstract:</w:t>
      </w:r>
    </w:p>
    <w:p w:rsidR="005635ED" w:rsidRPr="00197659" w:rsidRDefault="005635ED" w:rsidP="005635ED">
      <w:r w:rsidRPr="00197659">
        <w:t>For CSI-RS resources in a resource set configured with higher layer parameter repetition set to ON, QCL-Type D should also be provided in FR2.</w:t>
      </w:r>
    </w:p>
    <w:p w:rsidR="005635ED" w:rsidRPr="00197659" w:rsidRDefault="005635ED" w:rsidP="005635ED">
      <w:pPr>
        <w:rPr>
          <w:rFonts w:ascii="Arial" w:hAnsi="Arial" w:cs="Arial"/>
          <w:b/>
        </w:rPr>
      </w:pPr>
      <w:r w:rsidRPr="00197659">
        <w:rPr>
          <w:rFonts w:ascii="Arial" w:hAnsi="Arial" w:cs="Arial"/>
          <w:b/>
        </w:rPr>
        <w:t>Discussion:</w:t>
      </w:r>
    </w:p>
    <w:p w:rsidR="005635ED" w:rsidRDefault="005635ED" w:rsidP="005635ED">
      <w:r w:rsidRPr="00197659">
        <w:t>The discussion is captured in R4-2002291 where the reasons to postpone this CR can be found.</w:t>
      </w:r>
    </w:p>
    <w:p w:rsidR="005635ED" w:rsidRDefault="005635ED" w:rsidP="005635ED">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Postponed.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R4-2000921</w:t>
      </w:r>
      <w:r>
        <w:rPr>
          <w:rFonts w:ascii="Arial" w:hAnsi="Arial" w:cs="Arial"/>
          <w:b/>
          <w:color w:val="0000FF"/>
          <w:sz w:val="24"/>
        </w:rPr>
        <w:tab/>
      </w:r>
      <w:r>
        <w:rPr>
          <w:rFonts w:ascii="Arial" w:hAnsi="Arial" w:cs="Arial"/>
          <w:b/>
          <w:sz w:val="24"/>
        </w:rPr>
        <w:t>CR for CSI-RS based L1-RSRP measurement period (section 9.5.4.2)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CR-0470  Cat: A (Rel-16)</w:t>
      </w:r>
      <w:r>
        <w:rPr>
          <w:i/>
        </w:rPr>
        <w:br/>
      </w:r>
      <w:r>
        <w:rPr>
          <w:i/>
        </w:rPr>
        <w:tab/>
      </w:r>
      <w:r>
        <w:rPr>
          <w:i/>
        </w:rPr>
        <w:tab/>
      </w:r>
      <w:r>
        <w:rPr>
          <w:i/>
        </w:rPr>
        <w:tab/>
      </w:r>
      <w:r>
        <w:rPr>
          <w:i/>
        </w:rPr>
        <w:tab/>
      </w:r>
      <w:r>
        <w:rPr>
          <w:i/>
        </w:rPr>
        <w:tab/>
        <w:t>Source: MediaTek inc.</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R4-2000922</w:t>
      </w:r>
      <w:r>
        <w:rPr>
          <w:rFonts w:ascii="Arial" w:hAnsi="Arial" w:cs="Arial"/>
          <w:b/>
          <w:color w:val="0000FF"/>
          <w:sz w:val="24"/>
        </w:rPr>
        <w:tab/>
      </w:r>
      <w:r>
        <w:rPr>
          <w:rFonts w:ascii="Arial" w:hAnsi="Arial" w:cs="Arial"/>
          <w:b/>
          <w:sz w:val="24"/>
        </w:rPr>
        <w:t>CR on TSMTCperiod (section 8.1.2.2, 8.1.3.2, 8.5.2.2, 8.5.3.2, 8.5.5.2, 8.5.6.2, 9.5.4.1, 9.5.4.2)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CR-0471  Cat: F (Rel-15)</w:t>
      </w:r>
      <w:r>
        <w:rPr>
          <w:i/>
        </w:rPr>
        <w:br/>
      </w:r>
      <w:r>
        <w:rPr>
          <w:i/>
        </w:rPr>
        <w:tab/>
      </w:r>
      <w:r>
        <w:rPr>
          <w:i/>
        </w:rPr>
        <w:tab/>
      </w:r>
      <w:r>
        <w:rPr>
          <w:i/>
        </w:rPr>
        <w:tab/>
      </w:r>
      <w:r>
        <w:rPr>
          <w:i/>
        </w:rPr>
        <w:tab/>
      </w:r>
      <w:r>
        <w:rPr>
          <w:i/>
        </w:rPr>
        <w:tab/>
        <w:t>Source: MediaTek inc., Huawei, HiSilicon</w:t>
      </w:r>
    </w:p>
    <w:p w:rsidR="005635ED" w:rsidRDefault="005635ED" w:rsidP="005635ED">
      <w:r w:rsidRPr="00197659">
        <w:rPr>
          <w:rFonts w:ascii="Arial" w:hAnsi="Arial" w:cs="Arial"/>
          <w:b/>
        </w:rPr>
        <w:t>Abstract:</w:t>
      </w:r>
      <w:r w:rsidRPr="00197659">
        <w:t xml:space="preserve"> </w:t>
      </w:r>
    </w:p>
    <w:p w:rsidR="005635ED" w:rsidRPr="00197659" w:rsidRDefault="005635ED" w:rsidP="005635ED">
      <w:r w:rsidRPr="00197659">
        <w:t>•</w:t>
      </w:r>
      <w:r w:rsidRPr="00197659">
        <w:tab/>
        <w:t>TSMTCperiod is undefined with multiple FR2 CCs.</w:t>
      </w:r>
    </w:p>
    <w:p w:rsidR="005635ED" w:rsidRDefault="005635ED" w:rsidP="005635ED">
      <w:r w:rsidRPr="00197659">
        <w:t>•</w:t>
      </w:r>
      <w:r w:rsidRPr="00197659">
        <w:tab/>
        <w:t>For TSMTCperiod in candidate beam detection (8.5.5.2 &amp; 8.5.6.2), the clarification on smtc1 and smtc2 is missing.</w:t>
      </w:r>
    </w:p>
    <w:p w:rsidR="005635ED" w:rsidRPr="00197659" w:rsidRDefault="005635ED" w:rsidP="005635ED">
      <w:pPr>
        <w:rPr>
          <w:rFonts w:ascii="Arial" w:hAnsi="Arial" w:cs="Arial"/>
          <w:b/>
        </w:rPr>
      </w:pPr>
      <w:r w:rsidRPr="00197659">
        <w:rPr>
          <w:rFonts w:ascii="Arial" w:hAnsi="Arial" w:cs="Arial"/>
          <w:b/>
        </w:rPr>
        <w:t>Discussion:</w:t>
      </w:r>
    </w:p>
    <w:p w:rsidR="005635ED" w:rsidRDefault="005635ED" w:rsidP="005635ED">
      <w:r w:rsidRPr="00197659">
        <w:t>The discussion is captured in R4-2002290 where the reasons to postpone this CR can be found.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R4-2000923</w:t>
      </w:r>
      <w:r>
        <w:rPr>
          <w:rFonts w:ascii="Arial" w:hAnsi="Arial" w:cs="Arial"/>
          <w:b/>
          <w:color w:val="0000FF"/>
          <w:sz w:val="24"/>
        </w:rPr>
        <w:tab/>
      </w:r>
      <w:r>
        <w:rPr>
          <w:rFonts w:ascii="Arial" w:hAnsi="Arial" w:cs="Arial"/>
          <w:b/>
          <w:sz w:val="24"/>
        </w:rPr>
        <w:t>CR on TSMTCperiod (section 8.1.2.2, 8.1.3.2, 8.5.2.2, 8.5.3.2, 8.5.5.2, 8.5.6.2, 9.5.4.1, 9.5.4.2)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CR-0472  Cat: A (Rel-16)</w:t>
      </w:r>
      <w:r>
        <w:rPr>
          <w:i/>
        </w:rPr>
        <w:br/>
      </w:r>
      <w:r>
        <w:rPr>
          <w:i/>
        </w:rPr>
        <w:tab/>
      </w:r>
      <w:r>
        <w:rPr>
          <w:i/>
        </w:rPr>
        <w:tab/>
      </w:r>
      <w:r>
        <w:rPr>
          <w:i/>
        </w:rPr>
        <w:tab/>
      </w:r>
      <w:r>
        <w:rPr>
          <w:i/>
        </w:rPr>
        <w:tab/>
      </w:r>
      <w:r>
        <w:rPr>
          <w:i/>
        </w:rPr>
        <w:tab/>
        <w:t>Source: MediaTek inc.,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8D63C6" w:rsidRDefault="008D63C6" w:rsidP="008D63C6">
      <w:pPr>
        <w:pStyle w:val="Heading4"/>
      </w:pPr>
      <w:bookmarkStart w:id="186" w:name="_Toc35599138"/>
      <w:r>
        <w:t>6.10.10</w:t>
      </w:r>
      <w:r>
        <w:tab/>
        <w:t>Requirements for NE-DC (option 4) and NGEN-DC [NR_newRAT-Core]</w:t>
      </w:r>
      <w:bookmarkEnd w:id="185"/>
      <w:bookmarkEnd w:id="186"/>
    </w:p>
    <w:p w:rsidR="005635ED" w:rsidRDefault="005635ED" w:rsidP="005635ED">
      <w:bookmarkStart w:id="187" w:name="_Toc32912695"/>
    </w:p>
    <w:p w:rsidR="005635ED" w:rsidRDefault="005635ED" w:rsidP="005635ED">
      <w:pPr>
        <w:rPr>
          <w:rFonts w:ascii="Arial" w:hAnsi="Arial" w:cs="Arial"/>
          <w:b/>
          <w:sz w:val="24"/>
        </w:rPr>
      </w:pPr>
      <w:r>
        <w:rPr>
          <w:rFonts w:ascii="Arial" w:hAnsi="Arial" w:cs="Arial"/>
          <w:b/>
          <w:color w:val="0000FF"/>
          <w:sz w:val="24"/>
        </w:rPr>
        <w:t>R4-2001609</w:t>
      </w:r>
      <w:r>
        <w:rPr>
          <w:rFonts w:ascii="Arial" w:hAnsi="Arial" w:cs="Arial"/>
          <w:b/>
          <w:color w:val="0000FF"/>
          <w:sz w:val="24"/>
        </w:rPr>
        <w:tab/>
      </w:r>
      <w:r>
        <w:rPr>
          <w:rFonts w:ascii="Arial" w:hAnsi="Arial" w:cs="Arial"/>
          <w:b/>
          <w:sz w:val="24"/>
        </w:rPr>
        <w:t>CR to remove RSTD requirements for NE-DC in 36.133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CR-6806  Cat: F (Rel-15)</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sidRPr="00197659">
        <w:rPr>
          <w:rFonts w:ascii="Arial" w:hAnsi="Arial" w:cs="Arial"/>
          <w:b/>
        </w:rPr>
        <w:t>Abstract:</w:t>
      </w:r>
    </w:p>
    <w:p w:rsidR="005635ED" w:rsidRPr="00197659" w:rsidRDefault="005635ED" w:rsidP="005635ED">
      <w:r w:rsidRPr="00197659">
        <w:t>In section 8.19.4 of 36.133, intra-frequency RSTD measurement requirements are specified for NE-DC.</w:t>
      </w:r>
    </w:p>
    <w:p w:rsidR="005635ED" w:rsidRPr="00197659" w:rsidRDefault="005635ED" w:rsidP="005635ED">
      <w:r w:rsidRPr="00197659">
        <w:t>However, in NE-DC LPP message can only be transmitted from NR PCell, so LTE PSCell cannot configure RSTD measurement. Therefore, the corresponding requirements should be removed from 36.133.</w:t>
      </w:r>
    </w:p>
    <w:p w:rsidR="005635ED" w:rsidRPr="00197659" w:rsidRDefault="005635ED" w:rsidP="005635ED">
      <w:pPr>
        <w:rPr>
          <w:rFonts w:ascii="Arial" w:hAnsi="Arial" w:cs="Arial"/>
          <w:b/>
        </w:rPr>
      </w:pPr>
      <w:r w:rsidRPr="00197659">
        <w:rPr>
          <w:rFonts w:ascii="Arial" w:hAnsi="Arial" w:cs="Arial"/>
          <w:b/>
        </w:rPr>
        <w:t>Discussion:</w:t>
      </w:r>
    </w:p>
    <w:p w:rsidR="005635ED" w:rsidRDefault="005635ED" w:rsidP="005635ED">
      <w:r w:rsidRPr="00197659">
        <w:t>The discussion is captured in R4-2002290 where the reasons to postpone this CR can be found.</w:t>
      </w:r>
    </w:p>
    <w:p w:rsidR="005635ED" w:rsidRDefault="005635ED" w:rsidP="005635ED">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Postponed.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R4-2001610</w:t>
      </w:r>
      <w:r>
        <w:rPr>
          <w:rFonts w:ascii="Arial" w:hAnsi="Arial" w:cs="Arial"/>
          <w:b/>
          <w:color w:val="0000FF"/>
          <w:sz w:val="24"/>
        </w:rPr>
        <w:tab/>
      </w:r>
      <w:r>
        <w:rPr>
          <w:rFonts w:ascii="Arial" w:hAnsi="Arial" w:cs="Arial"/>
          <w:b/>
          <w:sz w:val="24"/>
        </w:rPr>
        <w:t>CR to remove RSTD requirements for NE-DC in 36.133 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CR-6807  Cat: A (Rel-16)</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8D63C6" w:rsidRDefault="008D63C6" w:rsidP="008D63C6">
      <w:pPr>
        <w:pStyle w:val="Heading4"/>
      </w:pPr>
      <w:bookmarkStart w:id="188" w:name="_Toc35599139"/>
      <w:r>
        <w:t>6.10.11</w:t>
      </w:r>
      <w:r>
        <w:tab/>
        <w:t>Requirements for NR-NR Dual Connectivity [NR_newRAT-Core]</w:t>
      </w:r>
      <w:bookmarkEnd w:id="187"/>
      <w:bookmarkEnd w:id="188"/>
    </w:p>
    <w:p w:rsidR="008D63C6" w:rsidRDefault="008D63C6" w:rsidP="008D63C6">
      <w:pPr>
        <w:pStyle w:val="Heading4"/>
      </w:pPr>
      <w:bookmarkStart w:id="189" w:name="_Toc32912696"/>
      <w:bookmarkStart w:id="190" w:name="_Toc35599140"/>
      <w:r>
        <w:t>6.10.12</w:t>
      </w:r>
      <w:r>
        <w:tab/>
        <w:t>Other requirements [NR_newRAT-Core]</w:t>
      </w:r>
      <w:bookmarkEnd w:id="189"/>
      <w:bookmarkEnd w:id="190"/>
    </w:p>
    <w:p w:rsidR="005635ED" w:rsidRDefault="005635ED" w:rsidP="005635ED">
      <w:bookmarkStart w:id="191" w:name="_Toc32912697"/>
    </w:p>
    <w:p w:rsidR="005635ED" w:rsidRDefault="005635ED" w:rsidP="005635ED">
      <w:pPr>
        <w:rPr>
          <w:rFonts w:ascii="Arial" w:hAnsi="Arial" w:cs="Arial"/>
          <w:b/>
          <w:sz w:val="24"/>
        </w:rPr>
      </w:pPr>
      <w:r>
        <w:rPr>
          <w:rFonts w:ascii="Arial" w:hAnsi="Arial" w:cs="Arial"/>
          <w:b/>
          <w:color w:val="0000FF"/>
          <w:sz w:val="24"/>
        </w:rPr>
        <w:t>R4-2000026</w:t>
      </w:r>
      <w:r>
        <w:rPr>
          <w:rFonts w:ascii="Arial" w:hAnsi="Arial" w:cs="Arial"/>
          <w:b/>
          <w:color w:val="0000FF"/>
          <w:sz w:val="24"/>
        </w:rPr>
        <w:tab/>
      </w:r>
      <w:r>
        <w:rPr>
          <w:rFonts w:ascii="Arial" w:hAnsi="Arial" w:cs="Arial"/>
          <w:b/>
          <w:sz w:val="24"/>
        </w:rPr>
        <w:t>CR to correct the header of Table for OTDOA 38.133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CR-0400  Cat: F (Rel-15)</w:t>
      </w:r>
      <w:r>
        <w:rPr>
          <w:i/>
        </w:rPr>
        <w:br/>
      </w:r>
      <w:r>
        <w:rPr>
          <w:i/>
        </w:rPr>
        <w:tab/>
      </w:r>
      <w:r>
        <w:rPr>
          <w:i/>
        </w:rPr>
        <w:tab/>
      </w:r>
      <w:r>
        <w:rPr>
          <w:i/>
        </w:rPr>
        <w:tab/>
      </w:r>
      <w:r>
        <w:rPr>
          <w:i/>
        </w:rPr>
        <w:tab/>
      </w:r>
      <w:r>
        <w:rPr>
          <w:i/>
        </w:rPr>
        <w:tab/>
        <w:t>Source: ZTE Corporation</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R4-2000027</w:t>
      </w:r>
      <w:r>
        <w:rPr>
          <w:rFonts w:ascii="Arial" w:hAnsi="Arial" w:cs="Arial"/>
          <w:b/>
          <w:color w:val="0000FF"/>
          <w:sz w:val="24"/>
        </w:rPr>
        <w:tab/>
      </w:r>
      <w:r>
        <w:rPr>
          <w:rFonts w:ascii="Arial" w:hAnsi="Arial" w:cs="Arial"/>
          <w:b/>
          <w:sz w:val="24"/>
        </w:rPr>
        <w:t>CR to correct the header of Table for OTDOA 38.133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CR-0401  Cat: A (Rel-16)</w:t>
      </w:r>
      <w:r>
        <w:rPr>
          <w:i/>
        </w:rPr>
        <w:br/>
      </w:r>
      <w:r>
        <w:rPr>
          <w:i/>
        </w:rPr>
        <w:tab/>
      </w:r>
      <w:r>
        <w:rPr>
          <w:i/>
        </w:rPr>
        <w:tab/>
      </w:r>
      <w:r>
        <w:rPr>
          <w:i/>
        </w:rPr>
        <w:tab/>
      </w:r>
      <w:r>
        <w:rPr>
          <w:i/>
        </w:rPr>
        <w:tab/>
      </w:r>
      <w:r>
        <w:rPr>
          <w:i/>
        </w:rPr>
        <w:tab/>
        <w:t>Source: ZTE Corporation</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8D63C6" w:rsidRDefault="008D63C6" w:rsidP="008D63C6">
      <w:pPr>
        <w:pStyle w:val="Heading3"/>
      </w:pPr>
      <w:bookmarkStart w:id="192" w:name="_Toc35599141"/>
      <w:r>
        <w:t>6.11</w:t>
      </w:r>
      <w:r>
        <w:tab/>
        <w:t>RRM perf maintenance (38.133/36.133) [NR_newRAT-Perf]</w:t>
      </w:r>
      <w:bookmarkEnd w:id="191"/>
      <w:bookmarkEnd w:id="192"/>
    </w:p>
    <w:p w:rsidR="005635ED" w:rsidRPr="00026EB8" w:rsidRDefault="005635ED" w:rsidP="005635ED">
      <w:pPr>
        <w:rPr>
          <w:u w:val="single"/>
        </w:rPr>
      </w:pPr>
      <w:bookmarkStart w:id="193" w:name="_Toc32912698"/>
    </w:p>
    <w:p w:rsidR="005635ED" w:rsidRDefault="005635ED" w:rsidP="005635ED">
      <w:pPr>
        <w:rPr>
          <w:rFonts w:ascii="Arial" w:hAnsi="Arial" w:cs="Arial"/>
          <w:b/>
          <w:sz w:val="24"/>
        </w:rPr>
      </w:pPr>
      <w:r>
        <w:rPr>
          <w:rFonts w:ascii="Arial" w:hAnsi="Arial" w:cs="Arial"/>
          <w:b/>
          <w:color w:val="0000FF"/>
          <w:sz w:val="24"/>
          <w:u w:val="thick"/>
        </w:rPr>
        <w:t>R4-2002166</w:t>
      </w:r>
      <w:r w:rsidRPr="00944C49">
        <w:rPr>
          <w:b/>
          <w:lang w:val="en-US" w:eastAsia="zh-CN"/>
        </w:rPr>
        <w:tab/>
      </w:r>
      <w:r w:rsidRPr="00577EDB">
        <w:rPr>
          <w:rFonts w:ascii="Arial" w:hAnsi="Arial" w:cs="Arial"/>
          <w:b/>
          <w:sz w:val="24"/>
        </w:rPr>
        <w:t xml:space="preserve">Email discussion summary for </w:t>
      </w:r>
      <w:r w:rsidRPr="007700B8">
        <w:rPr>
          <w:rFonts w:ascii="Arial" w:hAnsi="Arial" w:cs="Arial"/>
          <w:b/>
          <w:sz w:val="24"/>
        </w:rPr>
        <w:t>RAN4#94e_#43_NR_NewRAT_RRM_Perf_Part_1</w:t>
      </w:r>
    </w:p>
    <w:p w:rsidR="005635ED" w:rsidRDefault="005635ED" w:rsidP="005635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5635ED" w:rsidRDefault="005635ED" w:rsidP="005635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R4-2002292 (from R4-2002166).</w:t>
      </w:r>
    </w:p>
    <w:p w:rsidR="005635ED" w:rsidRDefault="005635ED" w:rsidP="005635ED">
      <w:pPr>
        <w:rPr>
          <w:lang w:eastAsia="ko-KR"/>
        </w:rPr>
      </w:pPr>
    </w:p>
    <w:p w:rsidR="005635ED" w:rsidRDefault="005635ED" w:rsidP="005635ED">
      <w:pPr>
        <w:rPr>
          <w:rFonts w:ascii="Arial" w:hAnsi="Arial" w:cs="Arial"/>
          <w:b/>
          <w:sz w:val="24"/>
        </w:rPr>
      </w:pPr>
      <w:r>
        <w:rPr>
          <w:rFonts w:ascii="Arial" w:hAnsi="Arial" w:cs="Arial"/>
          <w:b/>
          <w:color w:val="0000FF"/>
          <w:sz w:val="24"/>
          <w:u w:val="thick"/>
        </w:rPr>
        <w:t>R4-2002292</w:t>
      </w:r>
      <w:r w:rsidRPr="00944C49">
        <w:rPr>
          <w:b/>
          <w:lang w:val="en-US" w:eastAsia="zh-CN"/>
        </w:rPr>
        <w:tab/>
      </w:r>
      <w:r w:rsidRPr="00577EDB">
        <w:rPr>
          <w:rFonts w:ascii="Arial" w:hAnsi="Arial" w:cs="Arial"/>
          <w:b/>
          <w:sz w:val="24"/>
        </w:rPr>
        <w:t xml:space="preserve">Email discussion summary for </w:t>
      </w:r>
      <w:r w:rsidRPr="007700B8">
        <w:rPr>
          <w:rFonts w:ascii="Arial" w:hAnsi="Arial" w:cs="Arial"/>
          <w:b/>
          <w:sz w:val="24"/>
        </w:rPr>
        <w:t>RAN4#94e_#43_NR_NewRAT_RRM_Perf_Part_1</w:t>
      </w:r>
    </w:p>
    <w:p w:rsidR="005635ED" w:rsidRDefault="005635ED" w:rsidP="005635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5635ED" w:rsidRDefault="005635ED" w:rsidP="005635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635ED" w:rsidRDefault="005635ED" w:rsidP="005635ED">
      <w:pPr>
        <w:rPr>
          <w:lang w:eastAsia="ko-KR"/>
        </w:rPr>
      </w:pPr>
    </w:p>
    <w:p w:rsidR="005635ED" w:rsidRDefault="005635ED" w:rsidP="005635ED">
      <w:pPr>
        <w:rPr>
          <w:rFonts w:ascii="Arial" w:hAnsi="Arial" w:cs="Arial"/>
          <w:b/>
          <w:sz w:val="24"/>
        </w:rPr>
      </w:pPr>
      <w:r>
        <w:rPr>
          <w:rFonts w:ascii="Arial" w:hAnsi="Arial" w:cs="Arial"/>
          <w:b/>
          <w:color w:val="0000FF"/>
          <w:sz w:val="24"/>
          <w:u w:val="thick"/>
        </w:rPr>
        <w:lastRenderedPageBreak/>
        <w:t>R4-2002167</w:t>
      </w:r>
      <w:r w:rsidRPr="00944C49">
        <w:rPr>
          <w:b/>
          <w:lang w:val="en-US" w:eastAsia="zh-CN"/>
        </w:rPr>
        <w:tab/>
      </w:r>
      <w:r w:rsidRPr="00577EDB">
        <w:rPr>
          <w:rFonts w:ascii="Arial" w:hAnsi="Arial" w:cs="Arial"/>
          <w:b/>
          <w:sz w:val="24"/>
        </w:rPr>
        <w:t xml:space="preserve">Email discussion summary for </w:t>
      </w:r>
      <w:r w:rsidRPr="007700B8">
        <w:rPr>
          <w:rFonts w:ascii="Arial" w:hAnsi="Arial" w:cs="Arial"/>
          <w:b/>
          <w:sz w:val="24"/>
        </w:rPr>
        <w:t>RAN4#94e_#4</w:t>
      </w:r>
      <w:r>
        <w:rPr>
          <w:rFonts w:ascii="Arial" w:hAnsi="Arial" w:cs="Arial"/>
          <w:b/>
          <w:sz w:val="24"/>
        </w:rPr>
        <w:t>4</w:t>
      </w:r>
      <w:r w:rsidRPr="007700B8">
        <w:rPr>
          <w:rFonts w:ascii="Arial" w:hAnsi="Arial" w:cs="Arial"/>
          <w:b/>
          <w:sz w:val="24"/>
        </w:rPr>
        <w:t>_NR_NewRAT_RRM_Perf_Part_</w:t>
      </w:r>
      <w:r>
        <w:rPr>
          <w:rFonts w:ascii="Arial" w:hAnsi="Arial" w:cs="Arial"/>
          <w:b/>
          <w:sz w:val="24"/>
        </w:rPr>
        <w:t>2</w:t>
      </w:r>
    </w:p>
    <w:p w:rsidR="005635ED" w:rsidRDefault="005635ED" w:rsidP="005635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 HiSilicon)</w:t>
      </w:r>
    </w:p>
    <w:p w:rsidR="005635ED" w:rsidRDefault="005635ED" w:rsidP="005635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R4-2002293 (from R4-2002167).</w:t>
      </w:r>
    </w:p>
    <w:p w:rsidR="005635ED" w:rsidRDefault="005635ED" w:rsidP="005635ED">
      <w:pPr>
        <w:rPr>
          <w:lang w:eastAsia="ko-KR"/>
        </w:rPr>
      </w:pPr>
    </w:p>
    <w:p w:rsidR="005635ED" w:rsidRDefault="005635ED" w:rsidP="005635ED">
      <w:pPr>
        <w:rPr>
          <w:rFonts w:ascii="Arial" w:hAnsi="Arial" w:cs="Arial"/>
          <w:b/>
          <w:sz w:val="24"/>
        </w:rPr>
      </w:pPr>
      <w:r>
        <w:rPr>
          <w:rFonts w:ascii="Arial" w:hAnsi="Arial" w:cs="Arial"/>
          <w:b/>
          <w:color w:val="0000FF"/>
          <w:sz w:val="24"/>
          <w:u w:val="thick"/>
        </w:rPr>
        <w:t>R4-2002293</w:t>
      </w:r>
      <w:r w:rsidRPr="00944C49">
        <w:rPr>
          <w:b/>
          <w:lang w:val="en-US" w:eastAsia="zh-CN"/>
        </w:rPr>
        <w:tab/>
      </w:r>
      <w:r w:rsidRPr="00577EDB">
        <w:rPr>
          <w:rFonts w:ascii="Arial" w:hAnsi="Arial" w:cs="Arial"/>
          <w:b/>
          <w:sz w:val="24"/>
        </w:rPr>
        <w:t xml:space="preserve">Email discussion summary for </w:t>
      </w:r>
      <w:r w:rsidRPr="007700B8">
        <w:rPr>
          <w:rFonts w:ascii="Arial" w:hAnsi="Arial" w:cs="Arial"/>
          <w:b/>
          <w:sz w:val="24"/>
        </w:rPr>
        <w:t>RAN4#94e_#4</w:t>
      </w:r>
      <w:r>
        <w:rPr>
          <w:rFonts w:ascii="Arial" w:hAnsi="Arial" w:cs="Arial"/>
          <w:b/>
          <w:sz w:val="24"/>
        </w:rPr>
        <w:t>4</w:t>
      </w:r>
      <w:r w:rsidRPr="007700B8">
        <w:rPr>
          <w:rFonts w:ascii="Arial" w:hAnsi="Arial" w:cs="Arial"/>
          <w:b/>
          <w:sz w:val="24"/>
        </w:rPr>
        <w:t>_NR_NewRAT_RRM_Perf_Part_</w:t>
      </w:r>
      <w:r>
        <w:rPr>
          <w:rFonts w:ascii="Arial" w:hAnsi="Arial" w:cs="Arial"/>
          <w:b/>
          <w:sz w:val="24"/>
        </w:rPr>
        <w:t>2</w:t>
      </w:r>
    </w:p>
    <w:p w:rsidR="005635ED" w:rsidRDefault="005635ED" w:rsidP="005635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 HiSilicon)</w:t>
      </w:r>
    </w:p>
    <w:p w:rsidR="005635ED" w:rsidRDefault="005635ED" w:rsidP="005635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635ED" w:rsidRPr="007700B8" w:rsidRDefault="005635ED" w:rsidP="005635ED">
      <w:pPr>
        <w:rPr>
          <w:lang w:eastAsia="ko-KR"/>
        </w:rPr>
      </w:pPr>
    </w:p>
    <w:p w:rsidR="008D63C6" w:rsidRDefault="008D63C6" w:rsidP="008D63C6">
      <w:pPr>
        <w:pStyle w:val="Heading4"/>
      </w:pPr>
      <w:bookmarkStart w:id="194" w:name="_Toc35599142"/>
      <w:r>
        <w:t>6.11.1</w:t>
      </w:r>
      <w:r>
        <w:tab/>
        <w:t>General [NR_newRAT-Perf]</w:t>
      </w:r>
      <w:bookmarkEnd w:id="193"/>
      <w:bookmarkEnd w:id="194"/>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R4-2000037</w:t>
      </w:r>
      <w:r>
        <w:rPr>
          <w:rFonts w:ascii="Arial" w:hAnsi="Arial" w:cs="Arial"/>
          <w:b/>
          <w:color w:val="0000FF"/>
          <w:sz w:val="24"/>
        </w:rPr>
        <w:tab/>
      </w:r>
      <w:r>
        <w:rPr>
          <w:rFonts w:ascii="Arial" w:hAnsi="Arial" w:cs="Arial"/>
          <w:b/>
          <w:sz w:val="24"/>
        </w:rPr>
        <w:t>CR to remove duplicated units in tables in clause 10.1</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CR-0408  Cat: F (Rel-15)</w:t>
      </w:r>
      <w:r>
        <w:rPr>
          <w:i/>
        </w:rPr>
        <w:br/>
      </w:r>
      <w:r>
        <w:rPr>
          <w:i/>
        </w:rPr>
        <w:tab/>
      </w:r>
      <w:r>
        <w:rPr>
          <w:i/>
        </w:rPr>
        <w:tab/>
      </w:r>
      <w:r>
        <w:rPr>
          <w:i/>
        </w:rPr>
        <w:tab/>
      </w:r>
      <w:r>
        <w:rPr>
          <w:i/>
        </w:rPr>
        <w:tab/>
      </w:r>
      <w:r>
        <w:rPr>
          <w:i/>
        </w:rPr>
        <w:tab/>
        <w:t>Source: ZTE Corporation</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R4-2000038</w:t>
      </w:r>
      <w:r>
        <w:rPr>
          <w:rFonts w:ascii="Arial" w:hAnsi="Arial" w:cs="Arial"/>
          <w:b/>
          <w:color w:val="0000FF"/>
          <w:sz w:val="24"/>
        </w:rPr>
        <w:tab/>
      </w:r>
      <w:r>
        <w:rPr>
          <w:rFonts w:ascii="Arial" w:hAnsi="Arial" w:cs="Arial"/>
          <w:b/>
          <w:sz w:val="24"/>
        </w:rPr>
        <w:t>CR to remove duplicated units in tables in clause 10.1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CR-0409  Cat: A (Rel-16)</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Cat A CR</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R4-2001592</w:t>
      </w:r>
      <w:r>
        <w:rPr>
          <w:rFonts w:ascii="Arial" w:hAnsi="Arial" w:cs="Arial"/>
          <w:b/>
          <w:color w:val="0000FF"/>
          <w:sz w:val="24"/>
        </w:rPr>
        <w:tab/>
      </w:r>
      <w:r>
        <w:rPr>
          <w:rFonts w:ascii="Arial" w:hAnsi="Arial" w:cs="Arial"/>
          <w:b/>
          <w:sz w:val="24"/>
        </w:rPr>
        <w:t>Correction to configurations for TRS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CR-0519  Cat: F (Rel-15)</w:t>
      </w:r>
      <w:r>
        <w:rPr>
          <w:i/>
        </w:rPr>
        <w:br/>
      </w:r>
      <w:r>
        <w:rPr>
          <w:i/>
        </w:rPr>
        <w:tab/>
      </w:r>
      <w:r>
        <w:rPr>
          <w:i/>
        </w:rPr>
        <w:tab/>
      </w:r>
      <w:r>
        <w:rPr>
          <w:i/>
        </w:rPr>
        <w:tab/>
      </w:r>
      <w:r>
        <w:rPr>
          <w:i/>
        </w:rPr>
        <w:tab/>
      </w:r>
      <w:r>
        <w:rPr>
          <w:i/>
        </w:rPr>
        <w:tab/>
        <w:t>Source: Huawei, HiSilicon</w:t>
      </w:r>
    </w:p>
    <w:p w:rsidR="005635ED" w:rsidRPr="003F4A23" w:rsidRDefault="005635ED" w:rsidP="005635ED">
      <w:pPr>
        <w:rPr>
          <w:u w:val="single"/>
        </w:rPr>
      </w:pPr>
      <w:r>
        <w:t>.</w:t>
      </w:r>
      <w:r>
        <w:rPr>
          <w:rFonts w:ascii="Arial" w:hAnsi="Arial" w:cs="Arial"/>
          <w:b/>
        </w:rPr>
        <w:t>Decision:</w:t>
      </w:r>
      <w:r>
        <w:rPr>
          <w:rFonts w:ascii="Arial" w:hAnsi="Arial" w:cs="Arial"/>
          <w:b/>
        </w:rPr>
        <w:tab/>
      </w:r>
      <w:r>
        <w:rPr>
          <w:rFonts w:ascii="Arial" w:hAnsi="Arial" w:cs="Arial"/>
          <w:b/>
        </w:rPr>
        <w:tab/>
        <w:t>Revised to R4-2002214 (from R4-2001592).</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R4-2002214</w:t>
      </w:r>
      <w:r>
        <w:rPr>
          <w:rFonts w:ascii="Arial" w:hAnsi="Arial" w:cs="Arial"/>
          <w:b/>
          <w:color w:val="0000FF"/>
          <w:sz w:val="24"/>
        </w:rPr>
        <w:tab/>
      </w:r>
      <w:r>
        <w:rPr>
          <w:rFonts w:ascii="Arial" w:hAnsi="Arial" w:cs="Arial"/>
          <w:b/>
          <w:sz w:val="24"/>
        </w:rPr>
        <w:t>Correction to configurations for TRS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CR-0519  Cat: F (Rel-15)</w:t>
      </w:r>
      <w:r>
        <w:rPr>
          <w:i/>
        </w:rPr>
        <w:br/>
      </w:r>
      <w:r>
        <w:rPr>
          <w:i/>
        </w:rPr>
        <w:tab/>
      </w:r>
      <w:r>
        <w:rPr>
          <w:i/>
        </w:rPr>
        <w:tab/>
      </w:r>
      <w:r>
        <w:rPr>
          <w:i/>
        </w:rPr>
        <w:tab/>
      </w:r>
      <w:r>
        <w:rPr>
          <w:i/>
        </w:rPr>
        <w:tab/>
      </w:r>
      <w:r>
        <w:rPr>
          <w:i/>
        </w:rPr>
        <w:tab/>
        <w:t>Source: Huawei, HiSilicon</w:t>
      </w:r>
    </w:p>
    <w:p w:rsidR="005635ED" w:rsidRPr="002E787C"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4625F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R4-2001593</w:t>
      </w:r>
      <w:r>
        <w:rPr>
          <w:rFonts w:ascii="Arial" w:hAnsi="Arial" w:cs="Arial"/>
          <w:b/>
          <w:color w:val="0000FF"/>
          <w:sz w:val="24"/>
        </w:rPr>
        <w:tab/>
      </w:r>
      <w:r>
        <w:rPr>
          <w:rFonts w:ascii="Arial" w:hAnsi="Arial" w:cs="Arial"/>
          <w:b/>
          <w:sz w:val="24"/>
        </w:rPr>
        <w:t>Correction to configurations for TRS_r16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CR-0520  Cat: A (Rel-16)</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625F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R4-2001619</w:t>
      </w:r>
      <w:r>
        <w:rPr>
          <w:rFonts w:ascii="Arial" w:hAnsi="Arial" w:cs="Arial"/>
          <w:b/>
          <w:color w:val="0000FF"/>
          <w:sz w:val="24"/>
        </w:rPr>
        <w:tab/>
      </w:r>
      <w:r>
        <w:rPr>
          <w:rFonts w:ascii="Arial" w:hAnsi="Arial" w:cs="Arial"/>
          <w:b/>
          <w:sz w:val="24"/>
        </w:rPr>
        <w:t>OCNG pattern for TDM-ed SSB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CR-0543  Cat: F (Rel-15)</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0107">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R4-2001620</w:t>
      </w:r>
      <w:r>
        <w:rPr>
          <w:rFonts w:ascii="Arial" w:hAnsi="Arial" w:cs="Arial"/>
          <w:b/>
          <w:color w:val="0000FF"/>
          <w:sz w:val="24"/>
        </w:rPr>
        <w:tab/>
      </w:r>
      <w:r>
        <w:rPr>
          <w:rFonts w:ascii="Arial" w:hAnsi="Arial" w:cs="Arial"/>
          <w:b/>
          <w:sz w:val="24"/>
        </w:rPr>
        <w:t>OCNG pattern for TDM-ed SSB 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CR-0544  Cat: A (Rel-16)</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0107">
        <w:rPr>
          <w:rFonts w:ascii="Arial" w:hAnsi="Arial" w:cs="Arial"/>
          <w:b/>
          <w:highlight w:val="green"/>
        </w:rPr>
        <w:t>Agreed.</w:t>
      </w:r>
    </w:p>
    <w:p w:rsidR="008D63C6" w:rsidRDefault="008D63C6" w:rsidP="008D63C6"/>
    <w:p w:rsidR="008D63C6" w:rsidRDefault="008D63C6" w:rsidP="008D63C6">
      <w:pPr>
        <w:pStyle w:val="Heading4"/>
      </w:pPr>
      <w:bookmarkStart w:id="195" w:name="_Toc32912699"/>
      <w:bookmarkStart w:id="196" w:name="_Toc35599143"/>
      <w:r>
        <w:t>6.11.2</w:t>
      </w:r>
      <w:r>
        <w:tab/>
        <w:t>Editorial CRs [NR_newRAT-Perf]</w:t>
      </w:r>
      <w:bookmarkEnd w:id="195"/>
      <w:bookmarkEnd w:id="196"/>
    </w:p>
    <w:p w:rsidR="005635ED" w:rsidRDefault="005635ED" w:rsidP="005635ED">
      <w:bookmarkStart w:id="197" w:name="_Toc32912700"/>
    </w:p>
    <w:p w:rsidR="005635ED" w:rsidRDefault="005635ED" w:rsidP="005635ED">
      <w:pPr>
        <w:rPr>
          <w:rFonts w:ascii="Arial" w:hAnsi="Arial" w:cs="Arial"/>
          <w:b/>
          <w:sz w:val="24"/>
        </w:rPr>
      </w:pPr>
      <w:r>
        <w:rPr>
          <w:rFonts w:ascii="Arial" w:hAnsi="Arial" w:cs="Arial"/>
          <w:b/>
          <w:color w:val="0000FF"/>
          <w:sz w:val="24"/>
        </w:rPr>
        <w:t>R4-2000515</w:t>
      </w:r>
      <w:r>
        <w:rPr>
          <w:rFonts w:ascii="Arial" w:hAnsi="Arial" w:cs="Arial"/>
          <w:b/>
          <w:color w:val="0000FF"/>
          <w:sz w:val="24"/>
        </w:rPr>
        <w:tab/>
      </w:r>
      <w:r>
        <w:rPr>
          <w:rFonts w:ascii="Arial" w:hAnsi="Arial" w:cs="Arial"/>
          <w:b/>
          <w:sz w:val="24"/>
        </w:rPr>
        <w:t>Editorial corrections for 38.133 Perf Part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CR-0444  Cat: F (Rel-15)</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As instructed by the Editor, this CR captures some spotted editorial errors in TS 38.133</w:t>
      </w:r>
    </w:p>
    <w:p w:rsidR="005635ED" w:rsidRPr="002E787C" w:rsidRDefault="005635ED" w:rsidP="005635ED">
      <w:pPr>
        <w:rPr>
          <w:u w:val="single"/>
        </w:rPr>
      </w:pPr>
      <w:r>
        <w:rPr>
          <w:rFonts w:ascii="Arial" w:hAnsi="Arial" w:cs="Arial"/>
          <w:b/>
        </w:rPr>
        <w:t>Decision:</w:t>
      </w:r>
      <w:r>
        <w:rPr>
          <w:rFonts w:ascii="Arial" w:hAnsi="Arial" w:cs="Arial"/>
          <w:b/>
        </w:rPr>
        <w:tab/>
      </w:r>
      <w:r>
        <w:rPr>
          <w:rFonts w:ascii="Arial" w:hAnsi="Arial" w:cs="Arial"/>
          <w:b/>
        </w:rPr>
        <w:tab/>
        <w:t>Revised to R4-2002215 (from R4-2000515).</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R4-2002215</w:t>
      </w:r>
      <w:r>
        <w:rPr>
          <w:rFonts w:ascii="Arial" w:hAnsi="Arial" w:cs="Arial"/>
          <w:b/>
          <w:color w:val="0000FF"/>
          <w:sz w:val="24"/>
        </w:rPr>
        <w:tab/>
      </w:r>
      <w:r>
        <w:rPr>
          <w:rFonts w:ascii="Arial" w:hAnsi="Arial" w:cs="Arial"/>
          <w:b/>
          <w:sz w:val="24"/>
        </w:rPr>
        <w:t>Editorial corrections for 38.133 Perf Part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CR-0444  Cat: F (Rel-15)</w:t>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As instructed by the Editor, this CR captures some spotted editorial errors in TS 38.133</w:t>
      </w:r>
    </w:p>
    <w:p w:rsidR="005635ED" w:rsidRPr="002E787C"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4625F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R4-2000516</w:t>
      </w:r>
      <w:r>
        <w:rPr>
          <w:rFonts w:ascii="Arial" w:hAnsi="Arial" w:cs="Arial"/>
          <w:b/>
          <w:color w:val="0000FF"/>
          <w:sz w:val="24"/>
        </w:rPr>
        <w:tab/>
      </w:r>
      <w:r>
        <w:rPr>
          <w:rFonts w:ascii="Arial" w:hAnsi="Arial" w:cs="Arial"/>
          <w:b/>
          <w:sz w:val="24"/>
        </w:rPr>
        <w:t>Editorial corrections for 38.133 Perf Part R16 (Cat A)</w:t>
      </w:r>
    </w:p>
    <w:p w:rsidR="005635ED" w:rsidRDefault="005635ED" w:rsidP="005635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CR-0445  Cat: A (Rel-16)</w:t>
      </w:r>
      <w:r>
        <w:rPr>
          <w:i/>
        </w:rPr>
        <w:br/>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(Cat A)   As instructed by the Editor, this CR captures some spotted editorial errors in TS 38.133</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R4-2002330 (from R4-2000516).</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R4-2002330</w:t>
      </w:r>
      <w:r>
        <w:rPr>
          <w:rFonts w:ascii="Arial" w:hAnsi="Arial" w:cs="Arial"/>
          <w:b/>
          <w:color w:val="0000FF"/>
          <w:sz w:val="24"/>
        </w:rPr>
        <w:tab/>
      </w:r>
      <w:r>
        <w:rPr>
          <w:rFonts w:ascii="Arial" w:hAnsi="Arial" w:cs="Arial"/>
          <w:b/>
          <w:sz w:val="24"/>
        </w:rPr>
        <w:t>Editorial corrections for 38.133 Perf Part R16 (Cat A)</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CR-0445  Cat: A (Rel-16)</w:t>
      </w:r>
      <w:r>
        <w:rPr>
          <w:i/>
        </w:rPr>
        <w:br/>
      </w:r>
      <w:r>
        <w:rPr>
          <w:i/>
        </w:rPr>
        <w:br/>
      </w:r>
      <w:r>
        <w:rPr>
          <w:i/>
        </w:rPr>
        <w:tab/>
      </w:r>
      <w:r>
        <w:rPr>
          <w:i/>
        </w:rPr>
        <w:tab/>
      </w:r>
      <w:r>
        <w:rPr>
          <w:i/>
        </w:rPr>
        <w:tab/>
      </w:r>
      <w:r>
        <w:rPr>
          <w:i/>
        </w:rPr>
        <w:tab/>
      </w:r>
      <w:r>
        <w:rPr>
          <w:i/>
        </w:rPr>
        <w:tab/>
        <w:t>Source: ZTE Corporation</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(Cat A)   As instructed by the Editor, this CR captures some spotted editorial errors in TS 38.133</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625F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R4-2001223</w:t>
      </w:r>
      <w:r>
        <w:rPr>
          <w:rFonts w:ascii="Arial" w:hAnsi="Arial" w:cs="Arial"/>
          <w:b/>
          <w:color w:val="0000FF"/>
          <w:sz w:val="24"/>
        </w:rPr>
        <w:tab/>
      </w:r>
      <w:r>
        <w:rPr>
          <w:rFonts w:ascii="Arial" w:hAnsi="Arial" w:cs="Arial"/>
          <w:b/>
          <w:sz w:val="24"/>
        </w:rPr>
        <w:t>Editorial corrections to make test cases appear in Table of contents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CR-0477  Cat: D (Rel-15)</w:t>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 xml:space="preserve">Many headings in Annex A RRM test case section have the wrong style, which means they do not show up in the Table of Contents. This means that many RRM test cases are invisible in the Table of Contents, giving an incorrect overview of test cases.   </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R4-2001225</w:t>
      </w:r>
      <w:r>
        <w:rPr>
          <w:rFonts w:ascii="Arial" w:hAnsi="Arial" w:cs="Arial"/>
          <w:b/>
          <w:color w:val="0000FF"/>
          <w:sz w:val="24"/>
        </w:rPr>
        <w:tab/>
      </w:r>
      <w:r>
        <w:rPr>
          <w:rFonts w:ascii="Arial" w:hAnsi="Arial" w:cs="Arial"/>
          <w:b/>
          <w:sz w:val="24"/>
        </w:rPr>
        <w:t>Editorial corrections to make test cases appear in Table of contents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CR-0478  Cat: A (Rel-16)</w:t>
      </w:r>
      <w:r>
        <w:rPr>
          <w:i/>
        </w:rPr>
        <w:br/>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Many headings in Annex A RRM test case section have the wrong style, which means they do not show up in the Table of Contents. This means that many RRM test cases are invisible in the Table of Contents, giving an incorrect overview of test cases.</w:t>
      </w:r>
    </w:p>
    <w:p w:rsidR="005635ED" w:rsidRDefault="005635ED" w:rsidP="005635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R4-2001365</w:t>
      </w:r>
      <w:r>
        <w:rPr>
          <w:rFonts w:ascii="Arial" w:hAnsi="Arial" w:cs="Arial"/>
          <w:b/>
          <w:color w:val="0000FF"/>
          <w:sz w:val="24"/>
        </w:rPr>
        <w:tab/>
      </w:r>
      <w:r>
        <w:rPr>
          <w:rFonts w:ascii="Arial" w:hAnsi="Arial" w:cs="Arial"/>
          <w:b/>
          <w:sz w:val="24"/>
        </w:rPr>
        <w:t>CR to TS 38.133: Corrections to FR1-FR2 event triggered test cases Annex A.5 (Rel-15)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CR-0487  Cat: F (Rel-15)</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C449FD">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R4-2001366</w:t>
      </w:r>
      <w:r>
        <w:rPr>
          <w:rFonts w:ascii="Arial" w:hAnsi="Arial" w:cs="Arial"/>
          <w:b/>
          <w:color w:val="0000FF"/>
          <w:sz w:val="24"/>
        </w:rPr>
        <w:tab/>
      </w:r>
      <w:r>
        <w:rPr>
          <w:rFonts w:ascii="Arial" w:hAnsi="Arial" w:cs="Arial"/>
          <w:b/>
          <w:sz w:val="24"/>
        </w:rPr>
        <w:t>CR to TS 38.133: Corrections to FR1-FR2 event triggered test cases Annex A.5 (Rel-16)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CR-0488  Cat: A (Rel-16)</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C4CF5">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R4-2001367</w:t>
      </w:r>
      <w:r>
        <w:rPr>
          <w:rFonts w:ascii="Arial" w:hAnsi="Arial" w:cs="Arial"/>
          <w:b/>
          <w:color w:val="0000FF"/>
          <w:sz w:val="24"/>
        </w:rPr>
        <w:tab/>
      </w:r>
      <w:r>
        <w:rPr>
          <w:rFonts w:ascii="Arial" w:hAnsi="Arial" w:cs="Arial"/>
          <w:b/>
          <w:sz w:val="24"/>
        </w:rPr>
        <w:t>CR to TS 38.133: Corrections to FR1-FR2 event triggered test cases Annex A.7 (Rel-15)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CR-0489  Cat: F (Rel-15)</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60B33">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R4-2001368</w:t>
      </w:r>
      <w:r>
        <w:rPr>
          <w:rFonts w:ascii="Arial" w:hAnsi="Arial" w:cs="Arial"/>
          <w:b/>
          <w:color w:val="0000FF"/>
          <w:sz w:val="24"/>
        </w:rPr>
        <w:tab/>
      </w:r>
      <w:r>
        <w:rPr>
          <w:rFonts w:ascii="Arial" w:hAnsi="Arial" w:cs="Arial"/>
          <w:b/>
          <w:sz w:val="24"/>
        </w:rPr>
        <w:t>CR to TS 38.133: Corrections to FR1-FR2 event triggered test cases Annex A.7 (Rel-16)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CR-0490  Cat: A (Rel-16)</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60B33">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R4-2001369</w:t>
      </w:r>
      <w:r>
        <w:rPr>
          <w:rFonts w:ascii="Arial" w:hAnsi="Arial" w:cs="Arial"/>
          <w:b/>
          <w:color w:val="0000FF"/>
          <w:sz w:val="24"/>
        </w:rPr>
        <w:tab/>
      </w:r>
      <w:r>
        <w:rPr>
          <w:rFonts w:ascii="Arial" w:hAnsi="Arial" w:cs="Arial"/>
          <w:b/>
          <w:sz w:val="24"/>
        </w:rPr>
        <w:t>CR to TS 38.133: Clarifications to AoA setup and AoA cell assignement Annex A.5 (Rel-15)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CR-0491  Cat: F (Rel-15)</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60B33">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R4-2001370</w:t>
      </w:r>
      <w:r>
        <w:rPr>
          <w:rFonts w:ascii="Arial" w:hAnsi="Arial" w:cs="Arial"/>
          <w:b/>
          <w:color w:val="0000FF"/>
          <w:sz w:val="24"/>
        </w:rPr>
        <w:tab/>
      </w:r>
      <w:r>
        <w:rPr>
          <w:rFonts w:ascii="Arial" w:hAnsi="Arial" w:cs="Arial"/>
          <w:b/>
          <w:sz w:val="24"/>
        </w:rPr>
        <w:t>CR to TS 38.133: Clarifications to AoA setup and AoA cell assignement Annex A.5 (Rel-16)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CR-0492  Cat: A (Rel-16)</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60B33">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R4-2001371</w:t>
      </w:r>
      <w:r>
        <w:rPr>
          <w:rFonts w:ascii="Arial" w:hAnsi="Arial" w:cs="Arial"/>
          <w:b/>
          <w:color w:val="0000FF"/>
          <w:sz w:val="24"/>
        </w:rPr>
        <w:tab/>
      </w:r>
      <w:r>
        <w:rPr>
          <w:rFonts w:ascii="Arial" w:hAnsi="Arial" w:cs="Arial"/>
          <w:b/>
          <w:sz w:val="24"/>
        </w:rPr>
        <w:t>CR to TS 38.133: Clarifications to AoA setup Annex A.8 (Rel-15)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CR-0493  Cat: F (Rel-15)</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F60B33">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R4-2001372</w:t>
      </w:r>
      <w:r>
        <w:rPr>
          <w:rFonts w:ascii="Arial" w:hAnsi="Arial" w:cs="Arial"/>
          <w:b/>
          <w:color w:val="0000FF"/>
          <w:sz w:val="24"/>
        </w:rPr>
        <w:tab/>
      </w:r>
      <w:r>
        <w:rPr>
          <w:rFonts w:ascii="Arial" w:hAnsi="Arial" w:cs="Arial"/>
          <w:b/>
          <w:sz w:val="24"/>
        </w:rPr>
        <w:t>CR to TS 38.133: Clarifications to AoA setup Annex A.8 (Rel-16)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CR-0494  Cat: A (Rel-16)</w:t>
      </w:r>
      <w:r>
        <w:rPr>
          <w:i/>
        </w:rPr>
        <w:br/>
      </w:r>
      <w:r>
        <w:rPr>
          <w:i/>
        </w:rPr>
        <w:tab/>
      </w:r>
      <w:r>
        <w:rPr>
          <w:i/>
        </w:rPr>
        <w:tab/>
      </w:r>
      <w:r>
        <w:rPr>
          <w:i/>
        </w:rPr>
        <w:tab/>
      </w:r>
      <w:r>
        <w:rPr>
          <w:i/>
        </w:rPr>
        <w:tab/>
      </w:r>
      <w:r>
        <w:rPr>
          <w:i/>
        </w:rPr>
        <w:tab/>
        <w:t>Source: Rohde &amp; Schwarz</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60B33">
        <w:rPr>
          <w:rFonts w:ascii="Arial" w:hAnsi="Arial" w:cs="Arial"/>
          <w:b/>
          <w:highlight w:val="green"/>
        </w:rPr>
        <w:t>Agreed.</w:t>
      </w:r>
    </w:p>
    <w:p w:rsidR="005635ED" w:rsidRDefault="005635ED" w:rsidP="005635ED"/>
    <w:p w:rsidR="008D63C6" w:rsidRDefault="008D63C6" w:rsidP="008D63C6">
      <w:pPr>
        <w:pStyle w:val="Heading4"/>
      </w:pPr>
      <w:bookmarkStart w:id="198" w:name="_Toc35599144"/>
      <w:r>
        <w:t>6.11.3</w:t>
      </w:r>
      <w:r>
        <w:tab/>
        <w:t>RRM test cases [NR_newRAT-Perf]</w:t>
      </w:r>
      <w:bookmarkEnd w:id="197"/>
      <w:bookmarkEnd w:id="198"/>
    </w:p>
    <w:p w:rsidR="005635ED" w:rsidRDefault="005635ED" w:rsidP="005635ED">
      <w:bookmarkStart w:id="199" w:name="_Toc32912701"/>
    </w:p>
    <w:p w:rsidR="005635ED" w:rsidRDefault="005635ED" w:rsidP="005635ED">
      <w:pPr>
        <w:rPr>
          <w:rFonts w:ascii="Arial" w:hAnsi="Arial" w:cs="Arial"/>
          <w:b/>
          <w:sz w:val="24"/>
        </w:rPr>
      </w:pPr>
      <w:r>
        <w:rPr>
          <w:rFonts w:ascii="Arial" w:hAnsi="Arial" w:cs="Arial"/>
          <w:b/>
          <w:color w:val="0000FF"/>
          <w:sz w:val="24"/>
        </w:rPr>
        <w:t>R4-2001600</w:t>
      </w:r>
      <w:r>
        <w:rPr>
          <w:rFonts w:ascii="Arial" w:hAnsi="Arial" w:cs="Arial"/>
          <w:b/>
          <w:color w:val="0000FF"/>
          <w:sz w:val="24"/>
        </w:rPr>
        <w:tab/>
      </w:r>
      <w:r>
        <w:rPr>
          <w:rFonts w:ascii="Arial" w:hAnsi="Arial" w:cs="Arial"/>
          <w:b/>
          <w:sz w:val="24"/>
        </w:rPr>
        <w:t>Correction to RF channels configuration</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CR-0527  Cat: F (Rel-15)</w:t>
      </w:r>
      <w:r>
        <w:rPr>
          <w:i/>
        </w:rPr>
        <w:br/>
      </w:r>
      <w:r>
        <w:rPr>
          <w:i/>
        </w:rPr>
        <w:tab/>
      </w:r>
      <w:r>
        <w:rPr>
          <w:i/>
        </w:rPr>
        <w:tab/>
      </w:r>
      <w:r>
        <w:rPr>
          <w:i/>
        </w:rPr>
        <w:tab/>
      </w:r>
      <w:r>
        <w:rPr>
          <w:i/>
        </w:rPr>
        <w:tab/>
      </w:r>
      <w:r>
        <w:rPr>
          <w:i/>
        </w:rPr>
        <w:tab/>
        <w:t>Source: Huawei, HiSilicon</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EF65B6">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R4-2001601</w:t>
      </w:r>
      <w:r>
        <w:rPr>
          <w:rFonts w:ascii="Arial" w:hAnsi="Arial" w:cs="Arial"/>
          <w:b/>
          <w:color w:val="0000FF"/>
          <w:sz w:val="24"/>
        </w:rPr>
        <w:tab/>
      </w:r>
      <w:r>
        <w:rPr>
          <w:rFonts w:ascii="Arial" w:hAnsi="Arial" w:cs="Arial"/>
          <w:b/>
          <w:sz w:val="24"/>
        </w:rPr>
        <w:t>Correction to RF channels configuration_r16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CR-0528  Cat: A (Rel-16)</w:t>
      </w:r>
      <w:r>
        <w:rPr>
          <w:i/>
        </w:rPr>
        <w:br/>
      </w:r>
      <w:r>
        <w:rPr>
          <w:i/>
        </w:rPr>
        <w:tab/>
      </w:r>
      <w:r>
        <w:rPr>
          <w:i/>
        </w:rPr>
        <w:tab/>
      </w:r>
      <w:r>
        <w:rPr>
          <w:i/>
        </w:rPr>
        <w:tab/>
      </w:r>
      <w:r>
        <w:rPr>
          <w:i/>
        </w:rPr>
        <w:tab/>
      </w:r>
      <w:r>
        <w:rPr>
          <w:i/>
        </w:rPr>
        <w:tab/>
        <w:t>Source: Huawei, HiSilicon</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EF65B6">
        <w:rPr>
          <w:rFonts w:ascii="Arial" w:hAnsi="Arial" w:cs="Arial"/>
          <w:b/>
          <w:highlight w:val="green"/>
        </w:rPr>
        <w:t>Agreed.</w:t>
      </w:r>
    </w:p>
    <w:p w:rsidR="005635ED" w:rsidRDefault="005635ED" w:rsidP="005635ED"/>
    <w:p w:rsidR="008D63C6" w:rsidRDefault="008D63C6" w:rsidP="008D63C6">
      <w:pPr>
        <w:pStyle w:val="Heading5"/>
      </w:pPr>
      <w:bookmarkStart w:id="200" w:name="_Toc35599145"/>
      <w:r>
        <w:t>6.11.3.1</w:t>
      </w:r>
      <w:r>
        <w:tab/>
        <w:t>RRC_IDLE state mobility test cases [NR_newRAT-Perf]</w:t>
      </w:r>
      <w:bookmarkEnd w:id="199"/>
      <w:bookmarkEnd w:id="200"/>
    </w:p>
    <w:p w:rsidR="005635ED" w:rsidRDefault="005635ED" w:rsidP="005635ED">
      <w:bookmarkStart w:id="201" w:name="_Toc32912702"/>
    </w:p>
    <w:p w:rsidR="005635ED" w:rsidRDefault="005635ED" w:rsidP="005635ED">
      <w:pPr>
        <w:rPr>
          <w:rFonts w:ascii="Arial" w:hAnsi="Arial" w:cs="Arial"/>
          <w:b/>
          <w:sz w:val="24"/>
        </w:rPr>
      </w:pPr>
      <w:r>
        <w:rPr>
          <w:rFonts w:ascii="Arial" w:hAnsi="Arial" w:cs="Arial"/>
          <w:b/>
          <w:color w:val="0000FF"/>
          <w:sz w:val="24"/>
        </w:rPr>
        <w:t>R4-2000082</w:t>
      </w:r>
      <w:r>
        <w:rPr>
          <w:rFonts w:ascii="Arial" w:hAnsi="Arial" w:cs="Arial"/>
          <w:b/>
          <w:color w:val="0000FF"/>
          <w:sz w:val="24"/>
        </w:rPr>
        <w:tab/>
      </w:r>
      <w:r>
        <w:rPr>
          <w:rFonts w:ascii="Arial" w:hAnsi="Arial" w:cs="Arial"/>
          <w:b/>
          <w:sz w:val="24"/>
        </w:rPr>
        <w:t>Corrections to RRM Test case A.7.1.1.2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CR-0416  Cat: F (Rel-15)</w:t>
      </w:r>
      <w:r>
        <w:rPr>
          <w:i/>
        </w:rPr>
        <w:br/>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The Es/Noc changes in R4-1914411 were not fully implemented, and result in contradictions in dB values. This CR corrects.</w:t>
      </w:r>
    </w:p>
    <w:p w:rsidR="005635ED" w:rsidRDefault="005635ED" w:rsidP="005635ED">
      <w:r>
        <w:t>Noc values should be specified per frequency.</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4D49D1">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R4-2000083</w:t>
      </w:r>
      <w:r>
        <w:rPr>
          <w:rFonts w:ascii="Arial" w:hAnsi="Arial" w:cs="Arial"/>
          <w:b/>
          <w:color w:val="0000FF"/>
          <w:sz w:val="24"/>
        </w:rPr>
        <w:tab/>
      </w:r>
      <w:r>
        <w:rPr>
          <w:rFonts w:ascii="Arial" w:hAnsi="Arial" w:cs="Arial"/>
          <w:b/>
          <w:sz w:val="24"/>
        </w:rPr>
        <w:t>Corrections to RRM Test case A.7.1.1.2</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CR-0417  Cat: A (Rel-16)</w:t>
      </w:r>
      <w:r>
        <w:rPr>
          <w:i/>
        </w:rPr>
        <w:br/>
      </w:r>
      <w:r>
        <w:rPr>
          <w:i/>
        </w:rPr>
        <w:tab/>
      </w:r>
      <w:r>
        <w:rPr>
          <w:i/>
        </w:rPr>
        <w:tab/>
      </w:r>
      <w:r>
        <w:rPr>
          <w:i/>
        </w:rPr>
        <w:tab/>
      </w:r>
      <w:r>
        <w:rPr>
          <w:i/>
        </w:rPr>
        <w:tab/>
      </w:r>
      <w:r>
        <w:rPr>
          <w:i/>
        </w:rPr>
        <w:tab/>
        <w:t>Source: ANRITSU LTD</w:t>
      </w:r>
    </w:p>
    <w:p w:rsidR="005635ED" w:rsidRDefault="005635ED" w:rsidP="005635ED">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1E46C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R4-2000163</w:t>
      </w:r>
      <w:r>
        <w:rPr>
          <w:rFonts w:ascii="Arial" w:hAnsi="Arial" w:cs="Arial"/>
          <w:b/>
          <w:color w:val="0000FF"/>
          <w:sz w:val="24"/>
        </w:rPr>
        <w:tab/>
      </w:r>
      <w:r>
        <w:rPr>
          <w:rFonts w:ascii="Arial" w:hAnsi="Arial" w:cs="Arial"/>
          <w:b/>
          <w:sz w:val="24"/>
        </w:rPr>
        <w:t>Correction to FR1-E-UTRA Inter-RAT cell re-selection test cases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CR-0420  Cat: F (Rel-15)</w:t>
      </w:r>
      <w:r>
        <w:rPr>
          <w:i/>
        </w:rPr>
        <w:br/>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The FR1 PRACH configuration indices in these test cases current cause the PRACH to fall entirely in DL portions of the cell specific TDD UL/DL configuration, so PRACH config becomes invalid. This CR changes the PRACH configuration index so that some PRACH</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1C5F7E">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R4-2000164</w:t>
      </w:r>
      <w:r>
        <w:rPr>
          <w:rFonts w:ascii="Arial" w:hAnsi="Arial" w:cs="Arial"/>
          <w:b/>
          <w:color w:val="0000FF"/>
          <w:sz w:val="24"/>
        </w:rPr>
        <w:tab/>
      </w:r>
      <w:r>
        <w:rPr>
          <w:rFonts w:ascii="Arial" w:hAnsi="Arial" w:cs="Arial"/>
          <w:b/>
          <w:sz w:val="24"/>
        </w:rPr>
        <w:t>Correction to FR1-E-UTRA Inter-RAT cell re-selection test cases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CR-0421  Cat: A (Rel-16)</w:t>
      </w:r>
      <w:r>
        <w:rPr>
          <w:i/>
        </w:rPr>
        <w:br/>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The FR1 PRACH configuration indices in these test cases current cause the PRACH to fall entirely in DL portions of the cell specific TDD UL/DL configuration, so PRACH config becomes invalid. This CR changes the PRACH configuration index so that some PRACH</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1C5F7E">
        <w:rPr>
          <w:rFonts w:ascii="Arial" w:hAnsi="Arial" w:cs="Arial"/>
          <w:b/>
          <w:highlight w:val="green"/>
        </w:rPr>
        <w:t>Agreed.</w:t>
      </w:r>
    </w:p>
    <w:p w:rsidR="005635ED" w:rsidRDefault="005635ED" w:rsidP="005635ED"/>
    <w:p w:rsidR="008D63C6" w:rsidRDefault="008D63C6" w:rsidP="008D63C6">
      <w:pPr>
        <w:pStyle w:val="Heading6"/>
      </w:pPr>
      <w:bookmarkStart w:id="202" w:name="_Toc35599146"/>
      <w:r>
        <w:t>6.11.3.1.1</w:t>
      </w:r>
      <w:r>
        <w:tab/>
        <w:t>SA idle/inactive cell reselection [NR_newRAT-Perf]</w:t>
      </w:r>
      <w:bookmarkEnd w:id="201"/>
      <w:bookmarkEnd w:id="202"/>
    </w:p>
    <w:p w:rsidR="005635ED" w:rsidRDefault="005635ED" w:rsidP="005635ED">
      <w:bookmarkStart w:id="203" w:name="_Toc32912703"/>
    </w:p>
    <w:p w:rsidR="005635ED" w:rsidRDefault="005635ED" w:rsidP="005635ED">
      <w:pPr>
        <w:rPr>
          <w:rFonts w:ascii="Arial" w:hAnsi="Arial" w:cs="Arial"/>
          <w:b/>
          <w:sz w:val="24"/>
        </w:rPr>
      </w:pPr>
      <w:r>
        <w:rPr>
          <w:rFonts w:ascii="Arial" w:hAnsi="Arial" w:cs="Arial"/>
          <w:b/>
          <w:color w:val="0000FF"/>
          <w:sz w:val="24"/>
        </w:rPr>
        <w:t>R4-2001617</w:t>
      </w:r>
      <w:r>
        <w:rPr>
          <w:rFonts w:ascii="Arial" w:hAnsi="Arial" w:cs="Arial"/>
          <w:b/>
          <w:color w:val="0000FF"/>
          <w:sz w:val="24"/>
        </w:rPr>
        <w:tab/>
      </w:r>
      <w:r>
        <w:rPr>
          <w:rFonts w:ascii="Arial" w:hAnsi="Arial" w:cs="Arial"/>
          <w:b/>
          <w:sz w:val="24"/>
        </w:rPr>
        <w:t>CR on cell reselection test cases for FR2 SA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CR-0541  Cat: F (Rel-15)</w:t>
      </w:r>
      <w:r>
        <w:rPr>
          <w:i/>
        </w:rPr>
        <w:br/>
      </w:r>
      <w:r>
        <w:rPr>
          <w:i/>
        </w:rPr>
        <w:br/>
      </w:r>
      <w:r>
        <w:rPr>
          <w:i/>
        </w:rPr>
        <w:tab/>
      </w:r>
      <w:r>
        <w:rPr>
          <w:i/>
        </w:rPr>
        <w:tab/>
      </w:r>
      <w:r>
        <w:rPr>
          <w:i/>
        </w:rPr>
        <w:tab/>
      </w:r>
      <w:r>
        <w:rPr>
          <w:i/>
        </w:rPr>
        <w:tab/>
      </w:r>
      <w:r>
        <w:rPr>
          <w:i/>
        </w:rPr>
        <w:tab/>
        <w:t>Source: Huawei, HiSilicon</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821BD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R4-2001618</w:t>
      </w:r>
      <w:r>
        <w:rPr>
          <w:rFonts w:ascii="Arial" w:hAnsi="Arial" w:cs="Arial"/>
          <w:b/>
          <w:color w:val="0000FF"/>
          <w:sz w:val="24"/>
        </w:rPr>
        <w:tab/>
      </w:r>
      <w:r>
        <w:rPr>
          <w:rFonts w:ascii="Arial" w:hAnsi="Arial" w:cs="Arial"/>
          <w:b/>
          <w:sz w:val="24"/>
        </w:rPr>
        <w:t>CR on cell reselection test cases for FR2 SA 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CR-0542  Cat: A (Rel-16)</w:t>
      </w:r>
      <w:r>
        <w:rPr>
          <w:i/>
        </w:rPr>
        <w:br/>
      </w:r>
      <w:r>
        <w:rPr>
          <w:i/>
        </w:rPr>
        <w:tab/>
      </w:r>
      <w:r>
        <w:rPr>
          <w:i/>
        </w:rPr>
        <w:tab/>
      </w:r>
      <w:r>
        <w:rPr>
          <w:i/>
        </w:rPr>
        <w:tab/>
      </w:r>
      <w:r>
        <w:rPr>
          <w:i/>
        </w:rPr>
        <w:tab/>
      </w:r>
      <w:r>
        <w:rPr>
          <w:i/>
        </w:rPr>
        <w:tab/>
        <w:t>Source: Huawei, HiSilicon</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821BDB">
        <w:rPr>
          <w:rFonts w:ascii="Arial" w:hAnsi="Arial" w:cs="Arial"/>
          <w:b/>
          <w:highlight w:val="green"/>
        </w:rPr>
        <w:t>Agreed.</w:t>
      </w:r>
    </w:p>
    <w:p w:rsidR="005635ED" w:rsidRDefault="005635ED" w:rsidP="005635ED"/>
    <w:p w:rsidR="008D63C6" w:rsidRDefault="008D63C6" w:rsidP="008D63C6">
      <w:pPr>
        <w:pStyle w:val="Heading5"/>
      </w:pPr>
      <w:bookmarkStart w:id="204" w:name="_Toc35599147"/>
      <w:r>
        <w:lastRenderedPageBreak/>
        <w:t>6.11.3.2</w:t>
      </w:r>
      <w:r>
        <w:tab/>
        <w:t>RRC_CONNECTED state mobility test cases [NR_newRAT-Perf]</w:t>
      </w:r>
      <w:bookmarkEnd w:id="203"/>
      <w:bookmarkEnd w:id="204"/>
    </w:p>
    <w:p w:rsidR="008D63C6" w:rsidRDefault="008D63C6" w:rsidP="008D63C6">
      <w:pPr>
        <w:pStyle w:val="Heading6"/>
      </w:pPr>
      <w:bookmarkStart w:id="205" w:name="_Toc32912704"/>
      <w:bookmarkStart w:id="206" w:name="_Toc35599148"/>
      <w:r>
        <w:t>6.11.3.2.1</w:t>
      </w:r>
      <w:r>
        <w:tab/>
        <w:t>NR-NR Handovers [NR_newRAT-Perf]</w:t>
      </w:r>
      <w:bookmarkEnd w:id="205"/>
      <w:bookmarkEnd w:id="206"/>
    </w:p>
    <w:p w:rsidR="008D63C6" w:rsidRDefault="008D63C6" w:rsidP="008D63C6">
      <w:pPr>
        <w:pStyle w:val="Heading6"/>
      </w:pPr>
      <w:bookmarkStart w:id="207" w:name="_Toc32912705"/>
      <w:bookmarkStart w:id="208" w:name="_Toc35599149"/>
      <w:r>
        <w:t>6.11.3.2.2</w:t>
      </w:r>
      <w:r>
        <w:tab/>
        <w:t>NR handovers to other RATs [NR_newRAT-Perf]</w:t>
      </w:r>
      <w:bookmarkEnd w:id="207"/>
      <w:bookmarkEnd w:id="208"/>
    </w:p>
    <w:p w:rsidR="008D63C6" w:rsidRDefault="008D63C6" w:rsidP="008D63C6">
      <w:pPr>
        <w:pStyle w:val="Heading6"/>
      </w:pPr>
      <w:bookmarkStart w:id="209" w:name="_Toc32912706"/>
      <w:bookmarkStart w:id="210" w:name="_Toc35599150"/>
      <w:r>
        <w:t>6.11.3.2.3</w:t>
      </w:r>
      <w:r>
        <w:tab/>
        <w:t>RRC Re-establishment [NR_newRAT-Perf]</w:t>
      </w:r>
      <w:bookmarkEnd w:id="209"/>
      <w:bookmarkEnd w:id="210"/>
    </w:p>
    <w:p w:rsidR="008D63C6" w:rsidRDefault="008D63C6" w:rsidP="008D63C6">
      <w:pPr>
        <w:pStyle w:val="Heading6"/>
      </w:pPr>
      <w:bookmarkStart w:id="211" w:name="_Toc32912707"/>
      <w:bookmarkStart w:id="212" w:name="_Toc35599151"/>
      <w:r>
        <w:t>6.11.3.2.4</w:t>
      </w:r>
      <w:r>
        <w:tab/>
        <w:t>Random access [NR_newRAT-Perf]</w:t>
      </w:r>
      <w:bookmarkEnd w:id="211"/>
      <w:bookmarkEnd w:id="212"/>
    </w:p>
    <w:p w:rsidR="005635ED" w:rsidRDefault="005635ED" w:rsidP="005635ED">
      <w:bookmarkStart w:id="213" w:name="_Toc32912708"/>
    </w:p>
    <w:p w:rsidR="005635ED" w:rsidRDefault="005635ED" w:rsidP="005635ED">
      <w:pPr>
        <w:rPr>
          <w:rFonts w:ascii="Arial" w:hAnsi="Arial" w:cs="Arial"/>
          <w:b/>
          <w:sz w:val="24"/>
        </w:rPr>
      </w:pPr>
      <w:r>
        <w:rPr>
          <w:rFonts w:ascii="Arial" w:hAnsi="Arial" w:cs="Arial"/>
          <w:b/>
          <w:color w:val="0000FF"/>
          <w:sz w:val="24"/>
        </w:rPr>
        <w:t>R4-2001611</w:t>
      </w:r>
      <w:r>
        <w:rPr>
          <w:rFonts w:ascii="Arial" w:hAnsi="Arial" w:cs="Arial"/>
          <w:b/>
          <w:color w:val="0000FF"/>
          <w:sz w:val="24"/>
        </w:rPr>
        <w:tab/>
      </w:r>
      <w:r>
        <w:rPr>
          <w:rFonts w:ascii="Arial" w:hAnsi="Arial" w:cs="Arial"/>
          <w:b/>
          <w:sz w:val="24"/>
        </w:rPr>
        <w:t>CR on random access test case R15</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CR-0535  Cat: F (Rel-15)</w:t>
      </w:r>
      <w:r>
        <w:rPr>
          <w:i/>
        </w:rPr>
        <w:br/>
      </w:r>
      <w:r>
        <w:rPr>
          <w:i/>
        </w:rPr>
        <w:tab/>
      </w:r>
      <w:r>
        <w:rPr>
          <w:i/>
        </w:rPr>
        <w:tab/>
      </w:r>
      <w:r>
        <w:rPr>
          <w:i/>
        </w:rPr>
        <w:tab/>
      </w:r>
      <w:r>
        <w:rPr>
          <w:i/>
        </w:rPr>
        <w:tab/>
      </w:r>
      <w:r>
        <w:rPr>
          <w:i/>
        </w:rPr>
        <w:tab/>
        <w:t>Source: Huawei, HiSilicon</w:t>
      </w:r>
    </w:p>
    <w:p w:rsidR="005635ED" w:rsidRDefault="005635ED" w:rsidP="005635ED">
      <w:pPr>
        <w:rPr>
          <w:rFonts w:ascii="Arial" w:hAnsi="Arial" w:cs="Arial"/>
          <w:b/>
        </w:rPr>
      </w:pPr>
      <w:r w:rsidRPr="0040011F">
        <w:rPr>
          <w:rFonts w:ascii="Arial" w:hAnsi="Arial" w:cs="Arial"/>
          <w:b/>
        </w:rPr>
        <w:t>Abstract:</w:t>
      </w:r>
    </w:p>
    <w:p w:rsidR="005635ED" w:rsidRPr="0040011F" w:rsidRDefault="005635ED" w:rsidP="005635ED">
      <w:r w:rsidRPr="0040011F">
        <w:t xml:space="preserve">The random access test cases for FR2 are currently defined with AoA setup 2b, which is the spherical coverage direction. </w:t>
      </w:r>
    </w:p>
    <w:p w:rsidR="005635ED" w:rsidRPr="0040011F" w:rsidRDefault="005635ED" w:rsidP="005635ED">
      <w:r w:rsidRPr="0040011F">
        <w:t>On the other hand, one of the test requirements is to verify that the power of preamble transmission is with the accuracy as defined in section 6.3.4 of 38.101-2. However, in 38.101-2, the power tolerance requirements are only defined in beam peak direction.</w:t>
      </w:r>
    </w:p>
    <w:p w:rsidR="005635ED" w:rsidRPr="0040011F" w:rsidRDefault="005635ED" w:rsidP="005635ED">
      <w:pPr>
        <w:rPr>
          <w:rFonts w:ascii="Arial" w:hAnsi="Arial" w:cs="Arial"/>
          <w:b/>
        </w:rPr>
      </w:pPr>
      <w:r w:rsidRPr="0040011F">
        <w:rPr>
          <w:rFonts w:ascii="Arial" w:hAnsi="Arial" w:cs="Arial"/>
          <w:b/>
        </w:rPr>
        <w:t>Discussion:</w:t>
      </w:r>
    </w:p>
    <w:p w:rsidR="005635ED" w:rsidRDefault="005635ED" w:rsidP="005635ED">
      <w:r w:rsidRPr="0040011F">
        <w:t>The discussion is captured in R4-2002293 where the reasons to postpone this CR can be found.</w:t>
      </w:r>
    </w:p>
    <w:p w:rsidR="005635ED" w:rsidRDefault="005635ED" w:rsidP="005635ED">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R4-2001612</w:t>
      </w:r>
      <w:r>
        <w:rPr>
          <w:rFonts w:ascii="Arial" w:hAnsi="Arial" w:cs="Arial"/>
          <w:b/>
          <w:color w:val="0000FF"/>
          <w:sz w:val="24"/>
        </w:rPr>
        <w:tab/>
      </w:r>
      <w:r>
        <w:rPr>
          <w:rFonts w:ascii="Arial" w:hAnsi="Arial" w:cs="Arial"/>
          <w:b/>
          <w:sz w:val="24"/>
        </w:rPr>
        <w:t>CR on random access test case 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CR-0536  Cat: A (Rel-16)</w:t>
      </w:r>
      <w:r>
        <w:rPr>
          <w:i/>
        </w:rPr>
        <w:br/>
      </w:r>
      <w:r>
        <w:rPr>
          <w:i/>
        </w:rPr>
        <w:tab/>
      </w:r>
      <w:r>
        <w:rPr>
          <w:i/>
        </w:rPr>
        <w:tab/>
      </w:r>
      <w:r>
        <w:rPr>
          <w:i/>
        </w:rPr>
        <w:tab/>
      </w:r>
      <w:r>
        <w:rPr>
          <w:i/>
        </w:rPr>
        <w:tab/>
      </w:r>
      <w:r>
        <w:rPr>
          <w:i/>
        </w:rPr>
        <w:tab/>
        <w:t>Source: Huawei, HiSilicon</w:t>
      </w:r>
    </w:p>
    <w:p w:rsidR="005635ED" w:rsidRPr="002E787C" w:rsidRDefault="005635ED" w:rsidP="005635ED">
      <w:pPr>
        <w:rPr>
          <w:u w:val="single"/>
        </w:rPr>
      </w:pPr>
      <w:r>
        <w:rPr>
          <w:rFonts w:ascii="Arial" w:hAnsi="Arial" w:cs="Arial"/>
          <w:b/>
        </w:rPr>
        <w:t>Decision:</w:t>
      </w:r>
      <w:r>
        <w:rPr>
          <w:rFonts w:ascii="Arial" w:hAnsi="Arial" w:cs="Arial"/>
          <w:b/>
        </w:rPr>
        <w:tab/>
      </w:r>
      <w:r>
        <w:rPr>
          <w:rFonts w:ascii="Arial" w:hAnsi="Arial" w:cs="Arial"/>
          <w:b/>
        </w:rPr>
        <w:tab/>
        <w:t>Withdrawn.</w:t>
      </w:r>
    </w:p>
    <w:p w:rsidR="005635ED" w:rsidRDefault="005635ED" w:rsidP="005635ED"/>
    <w:p w:rsidR="008D63C6" w:rsidRDefault="008D63C6" w:rsidP="008D63C6">
      <w:pPr>
        <w:pStyle w:val="Heading6"/>
      </w:pPr>
      <w:bookmarkStart w:id="214" w:name="_Toc35599152"/>
      <w:r>
        <w:t>6.11.3.2.5</w:t>
      </w:r>
      <w:r>
        <w:tab/>
        <w:t>RRC Release with redirection to NR/E-UTRAN [NR_newRAT-Perf]</w:t>
      </w:r>
      <w:bookmarkEnd w:id="213"/>
      <w:bookmarkEnd w:id="214"/>
    </w:p>
    <w:p w:rsidR="005635ED" w:rsidRDefault="005635ED" w:rsidP="005635ED">
      <w:bookmarkStart w:id="215" w:name="_Toc32912709"/>
    </w:p>
    <w:p w:rsidR="005635ED" w:rsidRDefault="005635ED" w:rsidP="005635ED">
      <w:pPr>
        <w:rPr>
          <w:rFonts w:ascii="Arial" w:hAnsi="Arial" w:cs="Arial"/>
          <w:b/>
          <w:sz w:val="24"/>
        </w:rPr>
      </w:pPr>
      <w:r>
        <w:rPr>
          <w:rFonts w:ascii="Arial" w:hAnsi="Arial" w:cs="Arial"/>
          <w:b/>
          <w:color w:val="0000FF"/>
          <w:sz w:val="24"/>
        </w:rPr>
        <w:t>R4-2001602</w:t>
      </w:r>
      <w:r>
        <w:rPr>
          <w:rFonts w:ascii="Arial" w:hAnsi="Arial" w:cs="Arial"/>
          <w:b/>
          <w:color w:val="0000FF"/>
          <w:sz w:val="24"/>
        </w:rPr>
        <w:tab/>
      </w:r>
      <w:r>
        <w:rPr>
          <w:rFonts w:ascii="Arial" w:hAnsi="Arial" w:cs="Arial"/>
          <w:b/>
          <w:sz w:val="24"/>
        </w:rPr>
        <w:t>Correction to RRC release with redirection TCs</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CR-0529  Cat: F (Rel-15)</w:t>
      </w:r>
      <w:r>
        <w:rPr>
          <w:i/>
        </w:rPr>
        <w:br/>
      </w:r>
      <w:r>
        <w:rPr>
          <w:i/>
        </w:rPr>
        <w:tab/>
      </w:r>
      <w:r>
        <w:rPr>
          <w:i/>
        </w:rPr>
        <w:tab/>
      </w:r>
      <w:r>
        <w:rPr>
          <w:i/>
        </w:rPr>
        <w:tab/>
      </w:r>
      <w:r>
        <w:rPr>
          <w:i/>
        </w:rPr>
        <w:tab/>
      </w:r>
      <w:r>
        <w:rPr>
          <w:i/>
        </w:rPr>
        <w:tab/>
        <w:t>Source: Huawei, HiSilicon</w:t>
      </w:r>
    </w:p>
    <w:p w:rsidR="005635ED" w:rsidRDefault="005635ED" w:rsidP="005635ED">
      <w:pPr>
        <w:rPr>
          <w:color w:val="993300"/>
          <w:u w:val="single"/>
        </w:rPr>
      </w:pPr>
      <w:r>
        <w:rPr>
          <w:rFonts w:ascii="Arial" w:hAnsi="Arial" w:cs="Arial"/>
          <w:b/>
        </w:rPr>
        <w:t>Decision:</w:t>
      </w:r>
      <w:r>
        <w:rPr>
          <w:rFonts w:ascii="Arial" w:hAnsi="Arial" w:cs="Arial"/>
          <w:b/>
        </w:rPr>
        <w:tab/>
      </w:r>
      <w:r>
        <w:rPr>
          <w:rFonts w:ascii="Arial" w:hAnsi="Arial" w:cs="Arial"/>
          <w:b/>
        </w:rPr>
        <w:tab/>
      </w:r>
      <w:r w:rsidRPr="001E7CEA">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R4-2001603</w:t>
      </w:r>
      <w:r>
        <w:rPr>
          <w:rFonts w:ascii="Arial" w:hAnsi="Arial" w:cs="Arial"/>
          <w:b/>
          <w:color w:val="0000FF"/>
          <w:sz w:val="24"/>
        </w:rPr>
        <w:tab/>
      </w:r>
      <w:r>
        <w:rPr>
          <w:rFonts w:ascii="Arial" w:hAnsi="Arial" w:cs="Arial"/>
          <w:b/>
          <w:sz w:val="24"/>
        </w:rPr>
        <w:t>Correction to RRC release with redirection TCs_r16</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CR-0530  Cat: A (Rel-16)</w:t>
      </w:r>
      <w:r>
        <w:rPr>
          <w:i/>
        </w:rPr>
        <w:br/>
      </w:r>
      <w:r>
        <w:rPr>
          <w:i/>
        </w:rPr>
        <w:tab/>
      </w:r>
      <w:r>
        <w:rPr>
          <w:i/>
        </w:rPr>
        <w:tab/>
      </w:r>
      <w:r>
        <w:rPr>
          <w:i/>
        </w:rPr>
        <w:tab/>
      </w:r>
      <w:r>
        <w:rPr>
          <w:i/>
        </w:rPr>
        <w:tab/>
      </w:r>
      <w:r>
        <w:rPr>
          <w:i/>
        </w:rPr>
        <w:tab/>
        <w:t>Source: Huawei, HiSilicon</w:t>
      </w:r>
    </w:p>
    <w:p w:rsidR="005635ED" w:rsidRDefault="005635ED" w:rsidP="005635ED">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1E7CEA">
        <w:rPr>
          <w:rFonts w:ascii="Arial" w:hAnsi="Arial" w:cs="Arial"/>
          <w:b/>
          <w:highlight w:val="green"/>
        </w:rPr>
        <w:t>Agreed.</w:t>
      </w:r>
    </w:p>
    <w:p w:rsidR="005635ED" w:rsidRDefault="005635ED" w:rsidP="005635ED"/>
    <w:p w:rsidR="008D63C6" w:rsidRDefault="008D63C6" w:rsidP="008D63C6">
      <w:pPr>
        <w:pStyle w:val="Heading5"/>
      </w:pPr>
      <w:bookmarkStart w:id="216" w:name="_Toc35599153"/>
      <w:r>
        <w:t>6.11.3.3</w:t>
      </w:r>
      <w:r>
        <w:tab/>
        <w:t>Timing test cases [NR_newRAT-Perf]</w:t>
      </w:r>
      <w:bookmarkEnd w:id="215"/>
      <w:bookmarkEnd w:id="216"/>
    </w:p>
    <w:p w:rsidR="005635ED" w:rsidRDefault="005635ED" w:rsidP="005635ED">
      <w:bookmarkStart w:id="217" w:name="_Toc32912710"/>
    </w:p>
    <w:p w:rsidR="005635ED" w:rsidRDefault="005635ED" w:rsidP="005635ED">
      <w:pPr>
        <w:rPr>
          <w:rFonts w:ascii="Arial" w:hAnsi="Arial" w:cs="Arial"/>
          <w:b/>
          <w:sz w:val="24"/>
        </w:rPr>
      </w:pPr>
      <w:r>
        <w:rPr>
          <w:rFonts w:ascii="Arial" w:hAnsi="Arial" w:cs="Arial"/>
          <w:b/>
          <w:color w:val="0000FF"/>
          <w:sz w:val="24"/>
        </w:rPr>
        <w:t>R4-2000168</w:t>
      </w:r>
      <w:r>
        <w:rPr>
          <w:rFonts w:ascii="Arial" w:hAnsi="Arial" w:cs="Arial"/>
          <w:b/>
          <w:color w:val="0000FF"/>
          <w:sz w:val="24"/>
        </w:rPr>
        <w:tab/>
      </w:r>
      <w:r>
        <w:rPr>
          <w:rFonts w:ascii="Arial" w:hAnsi="Arial" w:cs="Arial"/>
          <w:b/>
          <w:sz w:val="24"/>
        </w:rPr>
        <w:t>Correction to SRS periodicity and Offset for UL transit timing with DRx config</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CR-0424  Cat: F (Rel-15)</w:t>
      </w:r>
      <w:r>
        <w:rPr>
          <w:i/>
        </w:rPr>
        <w:br/>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In this test case SRS timing is configured on slot 0, which is not an UL slot. CR corrects periodicityAndOffset-p values.</w:t>
      </w:r>
    </w:p>
    <w:p w:rsidR="005635ED" w:rsidRPr="002E787C"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821BDB">
        <w:rPr>
          <w:rFonts w:ascii="Arial" w:hAnsi="Arial" w:cs="Arial"/>
          <w:b/>
          <w:highlight w:val="green"/>
        </w:rPr>
        <w:t>Agreed.</w:t>
      </w:r>
    </w:p>
    <w:p w:rsidR="005635ED" w:rsidRDefault="005635ED" w:rsidP="005635ED"/>
    <w:p w:rsidR="005635ED" w:rsidRDefault="005635ED" w:rsidP="005635ED">
      <w:pPr>
        <w:rPr>
          <w:rFonts w:ascii="Arial" w:hAnsi="Arial" w:cs="Arial"/>
          <w:b/>
          <w:sz w:val="24"/>
        </w:rPr>
      </w:pPr>
      <w:r>
        <w:rPr>
          <w:rFonts w:ascii="Arial" w:hAnsi="Arial" w:cs="Arial"/>
          <w:b/>
          <w:color w:val="0000FF"/>
          <w:sz w:val="24"/>
        </w:rPr>
        <w:t>R4-2000169</w:t>
      </w:r>
      <w:r>
        <w:rPr>
          <w:rFonts w:ascii="Arial" w:hAnsi="Arial" w:cs="Arial"/>
          <w:b/>
          <w:color w:val="0000FF"/>
          <w:sz w:val="24"/>
        </w:rPr>
        <w:tab/>
      </w:r>
      <w:r>
        <w:rPr>
          <w:rFonts w:ascii="Arial" w:hAnsi="Arial" w:cs="Arial"/>
          <w:b/>
          <w:sz w:val="24"/>
        </w:rPr>
        <w:t>Correction to SRS periodicity and Offset for UL transit timing with DRx config</w:t>
      </w:r>
    </w:p>
    <w:p w:rsidR="005635ED" w:rsidRDefault="005635ED" w:rsidP="005635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CR-0425  Cat: A (Rel-16)</w:t>
      </w:r>
      <w:r>
        <w:rPr>
          <w:i/>
        </w:rPr>
        <w:br/>
      </w:r>
      <w:r>
        <w:rPr>
          <w:i/>
        </w:rPr>
        <w:tab/>
      </w:r>
      <w:r>
        <w:rPr>
          <w:i/>
        </w:rPr>
        <w:tab/>
      </w:r>
      <w:r>
        <w:rPr>
          <w:i/>
        </w:rPr>
        <w:tab/>
      </w:r>
      <w:r>
        <w:rPr>
          <w:i/>
        </w:rPr>
        <w:tab/>
      </w:r>
      <w:r>
        <w:rPr>
          <w:i/>
        </w:rPr>
        <w:tab/>
        <w:t>Source: ANRITSU LTD</w:t>
      </w:r>
    </w:p>
    <w:p w:rsidR="005635ED" w:rsidRDefault="005635ED" w:rsidP="005635ED">
      <w:pPr>
        <w:rPr>
          <w:rFonts w:ascii="Arial" w:hAnsi="Arial" w:cs="Arial"/>
          <w:b/>
        </w:rPr>
      </w:pPr>
      <w:r>
        <w:rPr>
          <w:rFonts w:ascii="Arial" w:hAnsi="Arial" w:cs="Arial"/>
          <w:b/>
        </w:rPr>
        <w:t xml:space="preserve">Abstract: </w:t>
      </w:r>
    </w:p>
    <w:p w:rsidR="005635ED" w:rsidRDefault="005635ED" w:rsidP="005635ED">
      <w:r>
        <w:t>In this test case SRS timing is configured on slot 0, which is not an UL slot. CR corrects periodicityAndOffset-p values.</w:t>
      </w:r>
    </w:p>
    <w:p w:rsidR="005635ED" w:rsidRPr="002E787C" w:rsidRDefault="005635ED" w:rsidP="005635ED">
      <w:pPr>
        <w:rPr>
          <w:u w:val="single"/>
        </w:rPr>
      </w:pPr>
      <w:r>
        <w:rPr>
          <w:rFonts w:ascii="Arial" w:hAnsi="Arial" w:cs="Arial"/>
          <w:b/>
        </w:rPr>
        <w:t>Decision:</w:t>
      </w:r>
      <w:r>
        <w:rPr>
          <w:rFonts w:ascii="Arial" w:hAnsi="Arial" w:cs="Arial"/>
          <w:b/>
        </w:rPr>
        <w:tab/>
      </w:r>
      <w:r>
        <w:rPr>
          <w:rFonts w:ascii="Arial" w:hAnsi="Arial" w:cs="Arial"/>
          <w:b/>
        </w:rPr>
        <w:tab/>
      </w:r>
      <w:r w:rsidRPr="00821BDB">
        <w:rPr>
          <w:rFonts w:ascii="Arial" w:hAnsi="Arial" w:cs="Arial"/>
          <w:b/>
          <w:highlight w:val="green"/>
        </w:rPr>
        <w:t>Agreed.</w:t>
      </w:r>
    </w:p>
    <w:p w:rsidR="005635ED" w:rsidRDefault="005635ED" w:rsidP="005635ED"/>
    <w:p w:rsidR="008D63C6" w:rsidRDefault="008D63C6" w:rsidP="008D63C6">
      <w:pPr>
        <w:pStyle w:val="Heading6"/>
      </w:pPr>
      <w:bookmarkStart w:id="218" w:name="_Toc35599154"/>
      <w:r>
        <w:t>6.11.3.3.1</w:t>
      </w:r>
      <w:r>
        <w:tab/>
        <w:t>EN-DC timing accuracy and adjustment [NR_newRAT-Perf]</w:t>
      </w:r>
      <w:bookmarkEnd w:id="217"/>
      <w:bookmarkEnd w:id="218"/>
    </w:p>
    <w:p w:rsidR="008D63C6" w:rsidRDefault="008D63C6" w:rsidP="008D63C6">
      <w:pPr>
        <w:pStyle w:val="Heading6"/>
      </w:pPr>
      <w:bookmarkStart w:id="219" w:name="_Toc32912711"/>
      <w:bookmarkStart w:id="220" w:name="_Toc35599155"/>
      <w:r>
        <w:t>6.11.3.3.2</w:t>
      </w:r>
      <w:r>
        <w:tab/>
        <w:t>SA timing accuracy and adjustment [NR_newRAT-Perf]</w:t>
      </w:r>
      <w:bookmarkEnd w:id="219"/>
      <w:bookmarkEnd w:id="220"/>
    </w:p>
    <w:p w:rsidR="008D63C6" w:rsidRPr="00C74EE4" w:rsidRDefault="008D63C6" w:rsidP="008D63C6">
      <w:pPr>
        <w:pStyle w:val="Heading6"/>
        <w:rPr>
          <w:lang w:val="sv-FI"/>
        </w:rPr>
      </w:pPr>
      <w:bookmarkStart w:id="221" w:name="_Toc32912712"/>
      <w:bookmarkStart w:id="222" w:name="_Toc35599156"/>
      <w:r w:rsidRPr="00C74EE4">
        <w:rPr>
          <w:lang w:val="sv-FI"/>
        </w:rPr>
        <w:t>6.11.3.3.3</w:t>
      </w:r>
      <w:r w:rsidRPr="00C74EE4">
        <w:rPr>
          <w:lang w:val="sv-FI"/>
        </w:rPr>
        <w:tab/>
        <w:t>EN-DC TA accuracy [NR_newRAT-Perf]</w:t>
      </w:r>
      <w:bookmarkEnd w:id="221"/>
      <w:bookmarkEnd w:id="222"/>
    </w:p>
    <w:p w:rsidR="008D63C6" w:rsidRPr="00C74EE4" w:rsidRDefault="008D63C6" w:rsidP="008D63C6">
      <w:pPr>
        <w:pStyle w:val="Heading6"/>
        <w:rPr>
          <w:lang w:val="sv-FI"/>
        </w:rPr>
      </w:pPr>
      <w:bookmarkStart w:id="223" w:name="_Toc32912713"/>
      <w:bookmarkStart w:id="224" w:name="_Toc35599157"/>
      <w:r w:rsidRPr="00C74EE4">
        <w:rPr>
          <w:lang w:val="sv-FI"/>
        </w:rPr>
        <w:t>6.11.3.3.4</w:t>
      </w:r>
      <w:r w:rsidRPr="00C74EE4">
        <w:rPr>
          <w:lang w:val="sv-FI"/>
        </w:rPr>
        <w:tab/>
        <w:t>SA TA accuracy [NR_newRAT-Perf]</w:t>
      </w:r>
      <w:bookmarkEnd w:id="223"/>
      <w:bookmarkEnd w:id="224"/>
    </w:p>
    <w:p w:rsidR="008D63C6" w:rsidRDefault="008D63C6" w:rsidP="008D63C6">
      <w:pPr>
        <w:pStyle w:val="Heading5"/>
      </w:pPr>
      <w:bookmarkStart w:id="225" w:name="_Toc32912714"/>
      <w:bookmarkStart w:id="226" w:name="_Toc35599158"/>
      <w:r>
        <w:t>6.11.3.4</w:t>
      </w:r>
      <w:r>
        <w:tab/>
        <w:t>RLM test cases [NR_newRAT-Perf]</w:t>
      </w:r>
      <w:bookmarkEnd w:id="225"/>
      <w:bookmarkEnd w:id="226"/>
    </w:p>
    <w:p w:rsidR="000F3B43" w:rsidRDefault="000F3B43" w:rsidP="000F3B43">
      <w:bookmarkStart w:id="227" w:name="_Toc32912715"/>
    </w:p>
    <w:p w:rsidR="000F3B43" w:rsidRDefault="000F3B43" w:rsidP="000F3B43">
      <w:pPr>
        <w:rPr>
          <w:rFonts w:ascii="Arial" w:hAnsi="Arial" w:cs="Arial"/>
          <w:b/>
          <w:sz w:val="24"/>
        </w:rPr>
      </w:pPr>
      <w:r>
        <w:rPr>
          <w:rFonts w:ascii="Arial" w:hAnsi="Arial" w:cs="Arial"/>
          <w:b/>
          <w:color w:val="0000FF"/>
          <w:sz w:val="24"/>
        </w:rPr>
        <w:t>R4-2002135</w:t>
      </w:r>
      <w:r>
        <w:rPr>
          <w:rFonts w:ascii="Arial" w:hAnsi="Arial" w:cs="Arial"/>
          <w:b/>
          <w:color w:val="0000FF"/>
          <w:sz w:val="24"/>
        </w:rPr>
        <w:tab/>
      </w:r>
      <w:r>
        <w:rPr>
          <w:rFonts w:ascii="Arial" w:hAnsi="Arial" w:cs="Arial"/>
          <w:b/>
          <w:sz w:val="24"/>
        </w:rPr>
        <w:t>PRACH configurations in FR1 SSB based RLM tests</w:t>
      </w:r>
    </w:p>
    <w:p w:rsidR="000F3B43" w:rsidRDefault="000F3B43" w:rsidP="000F3B4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Qualcomm</w:t>
      </w:r>
    </w:p>
    <w:p w:rsidR="000F3B43" w:rsidRDefault="000F3B43" w:rsidP="000F3B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R4-2002160</w:t>
      </w:r>
      <w:r>
        <w:rPr>
          <w:color w:val="993300"/>
          <w:u w:val="single"/>
        </w:rPr>
        <w:t>.</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R4-2002160</w:t>
      </w:r>
      <w:r>
        <w:rPr>
          <w:rFonts w:ascii="Arial" w:hAnsi="Arial" w:cs="Arial"/>
          <w:b/>
          <w:color w:val="0000FF"/>
          <w:sz w:val="24"/>
        </w:rPr>
        <w:tab/>
      </w:r>
      <w:r>
        <w:rPr>
          <w:rFonts w:ascii="Arial" w:hAnsi="Arial" w:cs="Arial"/>
          <w:b/>
          <w:sz w:val="24"/>
        </w:rPr>
        <w:t>PRACH configurations in FR1 SSB based RLM tests</w:t>
      </w:r>
    </w:p>
    <w:p w:rsidR="000F3B43" w:rsidRDefault="000F3B43" w:rsidP="000F3B4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Qualcomm</w:t>
      </w:r>
    </w:p>
    <w:p w:rsidR="000F3B43" w:rsidRDefault="000F3B43" w:rsidP="000F3B43">
      <w:pPr>
        <w:rPr>
          <w:color w:val="808080"/>
        </w:rPr>
      </w:pPr>
      <w:r>
        <w:rPr>
          <w:color w:val="808080"/>
        </w:rPr>
        <w:t>(Replaces R4-2002135)</w:t>
      </w:r>
    </w:p>
    <w:p w:rsidR="000F3B43" w:rsidRDefault="000F3B43" w:rsidP="000F3B43">
      <w:pPr>
        <w:rPr>
          <w:rFonts w:ascii="Arial" w:hAnsi="Arial" w:cs="Arial"/>
          <w:b/>
        </w:rPr>
      </w:pPr>
      <w:r>
        <w:rPr>
          <w:rFonts w:ascii="Arial" w:hAnsi="Arial" w:cs="Arial"/>
          <w:b/>
        </w:rPr>
        <w:t>Abstract:</w:t>
      </w:r>
    </w:p>
    <w:p w:rsidR="000F3B43" w:rsidRDefault="000F3B43" w:rsidP="000F3B43">
      <w:r w:rsidRPr="0040011F">
        <w:t>These tests are focusing on SSB based RLM. UE does not need to perform beam failure recovery in these tests. But UE needs to perform RACH at least for the initial SCG addition or if UE fails any iteration. But, the PRACH configurations used in the existing specs are using CSI-RS based BFR-RACH configurations. Hence, these RACH configurations need to be replaced with SSB-based contention based PRACH configurations.</w:t>
      </w:r>
    </w:p>
    <w:p w:rsidR="000F3B43" w:rsidRDefault="000F3B43" w:rsidP="000F3B43">
      <w:pPr>
        <w:rPr>
          <w:rFonts w:ascii="Arial" w:hAnsi="Arial" w:cs="Arial"/>
          <w:b/>
        </w:rPr>
      </w:pPr>
      <w:r>
        <w:rPr>
          <w:rFonts w:ascii="Arial" w:hAnsi="Arial" w:cs="Arial"/>
          <w:b/>
        </w:rPr>
        <w:t xml:space="preserve">Discussion: </w:t>
      </w:r>
    </w:p>
    <w:p w:rsidR="000F3B43" w:rsidRPr="00CC4BBC" w:rsidRDefault="000F3B43" w:rsidP="000F3B43">
      <w:pPr>
        <w:rPr>
          <w:rFonts w:ascii="Arial" w:hAnsi="Arial" w:cs="Arial"/>
          <w:b/>
          <w:color w:val="FF0000"/>
        </w:rPr>
      </w:pPr>
      <w:r w:rsidRPr="002E787C">
        <w:rPr>
          <w:color w:val="FF0000"/>
          <w:lang w:val="en-US" w:eastAsia="zh-CN"/>
        </w:rPr>
        <w:t>Session chair: This is Rel-16 CR but cover sheet has Rel-15. Proponents need to clarify the intention (Rel-15 or Rel-16).</w:t>
      </w:r>
    </w:p>
    <w:p w:rsidR="000F3B43" w:rsidRDefault="000F3B43" w:rsidP="000F3B43">
      <w:r w:rsidRPr="0026038D">
        <w:t>The discussion is captured in R4-2002293 where the reasons not to pursue this CR can be found.</w:t>
      </w:r>
    </w:p>
    <w:p w:rsidR="000F3B43" w:rsidRDefault="000F3B43" w:rsidP="000F3B4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R4-2002227</w:t>
      </w:r>
      <w:r>
        <w:rPr>
          <w:rFonts w:ascii="Arial" w:hAnsi="Arial" w:cs="Arial"/>
          <w:b/>
          <w:color w:val="0000FF"/>
          <w:sz w:val="24"/>
        </w:rPr>
        <w:tab/>
      </w:r>
      <w:r>
        <w:rPr>
          <w:rFonts w:ascii="Arial" w:hAnsi="Arial" w:cs="Arial"/>
          <w:b/>
          <w:sz w:val="24"/>
        </w:rPr>
        <w:t>PRACH configurations in FR1 SSB based RLM tests</w:t>
      </w:r>
    </w:p>
    <w:p w:rsidR="000F3B43" w:rsidRDefault="000F3B43" w:rsidP="000F3B4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Qualcomm</w:t>
      </w:r>
    </w:p>
    <w:p w:rsidR="000F3B43" w:rsidRDefault="000F3B43" w:rsidP="000F3B43">
      <w:pPr>
        <w:rPr>
          <w:rFonts w:ascii="Arial" w:hAnsi="Arial" w:cs="Arial"/>
          <w:b/>
        </w:rPr>
      </w:pPr>
      <w:r>
        <w:rPr>
          <w:rFonts w:ascii="Arial" w:hAnsi="Arial" w:cs="Arial"/>
          <w:b/>
        </w:rPr>
        <w:t xml:space="preserve">Discussion: </w:t>
      </w:r>
    </w:p>
    <w:p w:rsidR="000F3B43" w:rsidRPr="00CC4BBC" w:rsidRDefault="000F3B43" w:rsidP="000F3B43">
      <w:pPr>
        <w:rPr>
          <w:rFonts w:ascii="Arial" w:hAnsi="Arial" w:cs="Arial"/>
          <w:b/>
          <w:color w:val="FF0000"/>
        </w:rPr>
      </w:pPr>
      <w:r w:rsidRPr="002E787C">
        <w:rPr>
          <w:color w:val="FF0000"/>
          <w:lang w:val="en-US" w:eastAsia="zh-CN"/>
        </w:rPr>
        <w:t>Session chair: This is Rel-16 CR but cover sheet has Rel-15. Proponents need to clarify the intention (Rel-15 or Rel-16) and update the cover sheet.</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t>Withdrawn.</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R4-2002331</w:t>
      </w:r>
      <w:r w:rsidRPr="00944C49">
        <w:rPr>
          <w:b/>
          <w:lang w:val="en-US" w:eastAsia="zh-CN"/>
        </w:rPr>
        <w:tab/>
      </w:r>
      <w:r>
        <w:rPr>
          <w:rFonts w:ascii="Arial" w:hAnsi="Arial" w:cs="Arial"/>
          <w:b/>
          <w:sz w:val="24"/>
        </w:rPr>
        <w:t>PRACH configurations in FR1 SSB based RLM tests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w:t>
      </w:r>
      <w:r w:rsidRPr="003679C3">
        <w:rPr>
          <w:i/>
        </w:rPr>
        <w:t>0586</w:t>
      </w:r>
      <w:r>
        <w:rPr>
          <w:i/>
        </w:rPr>
        <w:t xml:space="preserve"> Cat: F (Rel-15)</w:t>
      </w:r>
      <w:r>
        <w:rPr>
          <w:i/>
        </w:rPr>
        <w:br/>
      </w:r>
      <w:r>
        <w:rPr>
          <w:i/>
        </w:rPr>
        <w:tab/>
      </w:r>
      <w:r>
        <w:rPr>
          <w:i/>
        </w:rPr>
        <w:tab/>
      </w:r>
      <w:r>
        <w:rPr>
          <w:i/>
        </w:rPr>
        <w:tab/>
      </w:r>
      <w:r>
        <w:rPr>
          <w:i/>
        </w:rPr>
        <w:tab/>
      </w:r>
      <w:r>
        <w:rPr>
          <w:i/>
        </w:rPr>
        <w:tab/>
        <w:t>Source: Qualcomm</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767E3">
        <w:rPr>
          <w:rFonts w:ascii="Arial" w:hAnsi="Arial" w:cs="Arial"/>
          <w:b/>
          <w:highlight w:val="green"/>
          <w:lang w:val="en-US" w:eastAsia="zh-C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R4-2002332</w:t>
      </w:r>
      <w:r w:rsidRPr="00944C49">
        <w:rPr>
          <w:b/>
          <w:lang w:val="en-US" w:eastAsia="zh-CN"/>
        </w:rPr>
        <w:tab/>
      </w:r>
      <w:r>
        <w:rPr>
          <w:rFonts w:ascii="Arial" w:hAnsi="Arial" w:cs="Arial"/>
          <w:b/>
          <w:sz w:val="24"/>
        </w:rPr>
        <w:t>PRACH configurations in FR1 SSB based RLM tests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w:t>
      </w:r>
      <w:r w:rsidRPr="003679C3">
        <w:rPr>
          <w:i/>
        </w:rPr>
        <w:t>058</w:t>
      </w:r>
      <w:r>
        <w:rPr>
          <w:i/>
        </w:rPr>
        <w:t>7 Cat: A (Rel-16)</w:t>
      </w:r>
      <w:r>
        <w:rPr>
          <w:i/>
        </w:rPr>
        <w:br/>
      </w:r>
      <w:r>
        <w:rPr>
          <w:i/>
        </w:rPr>
        <w:tab/>
      </w:r>
      <w:r>
        <w:rPr>
          <w:i/>
        </w:rPr>
        <w:tab/>
      </w:r>
      <w:r>
        <w:rPr>
          <w:i/>
        </w:rPr>
        <w:tab/>
      </w:r>
      <w:r>
        <w:rPr>
          <w:i/>
        </w:rPr>
        <w:tab/>
      </w:r>
      <w:r>
        <w:rPr>
          <w:i/>
        </w:rPr>
        <w:tab/>
        <w:t>Source: Qualcomm</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D15AC">
        <w:rPr>
          <w:rFonts w:ascii="Arial" w:hAnsi="Arial" w:cs="Arial"/>
          <w:b/>
          <w:highlight w:val="green"/>
          <w:lang w:val="en-US" w:eastAsia="zh-CN"/>
        </w:rPr>
        <w:t>Agreed.</w:t>
      </w:r>
    </w:p>
    <w:p w:rsidR="000F3B43" w:rsidRDefault="000F3B43" w:rsidP="000F3B43"/>
    <w:p w:rsidR="008D63C6" w:rsidRDefault="008D63C6" w:rsidP="008D63C6">
      <w:pPr>
        <w:pStyle w:val="Heading6"/>
      </w:pPr>
      <w:bookmarkStart w:id="228" w:name="_Toc35599159"/>
      <w:r>
        <w:t>6.11.3.4.1</w:t>
      </w:r>
      <w:r>
        <w:tab/>
        <w:t>EN-DC SSB RLM for PSCell IS and OOS [NR_newRAT-Perf]</w:t>
      </w:r>
      <w:bookmarkEnd w:id="227"/>
      <w:bookmarkEnd w:id="228"/>
    </w:p>
    <w:p w:rsidR="000F3B43" w:rsidRDefault="000F3B43" w:rsidP="000F3B43">
      <w:bookmarkStart w:id="229" w:name="_Toc32912716"/>
    </w:p>
    <w:p w:rsidR="000F3B43" w:rsidRDefault="000F3B43" w:rsidP="000F3B43">
      <w:pPr>
        <w:rPr>
          <w:rFonts w:ascii="Arial" w:hAnsi="Arial" w:cs="Arial"/>
          <w:b/>
          <w:sz w:val="24"/>
        </w:rPr>
      </w:pPr>
      <w:r>
        <w:rPr>
          <w:rFonts w:ascii="Arial" w:hAnsi="Arial" w:cs="Arial"/>
          <w:b/>
          <w:color w:val="0000FF"/>
          <w:sz w:val="24"/>
        </w:rPr>
        <w:t>R4-2001613</w:t>
      </w:r>
      <w:r>
        <w:rPr>
          <w:rFonts w:ascii="Arial" w:hAnsi="Arial" w:cs="Arial"/>
          <w:b/>
          <w:color w:val="0000FF"/>
          <w:sz w:val="24"/>
        </w:rPr>
        <w:tab/>
      </w:r>
      <w:r>
        <w:rPr>
          <w:rFonts w:ascii="Arial" w:hAnsi="Arial" w:cs="Arial"/>
          <w:b/>
          <w:sz w:val="24"/>
        </w:rPr>
        <w:t>CR on SSB RLM test cases EN-DC R15</w:t>
      </w:r>
    </w:p>
    <w:p w:rsidR="000F3B43" w:rsidRDefault="000F3B43" w:rsidP="000F3B4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CR-0537  Cat: F (Rel-15)</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AB0806">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R4-2001614</w:t>
      </w:r>
      <w:r>
        <w:rPr>
          <w:rFonts w:ascii="Arial" w:hAnsi="Arial" w:cs="Arial"/>
          <w:b/>
          <w:color w:val="0000FF"/>
          <w:sz w:val="24"/>
        </w:rPr>
        <w:tab/>
      </w:r>
      <w:r>
        <w:rPr>
          <w:rFonts w:ascii="Arial" w:hAnsi="Arial" w:cs="Arial"/>
          <w:b/>
          <w:sz w:val="24"/>
        </w:rPr>
        <w:t>CR on SSB RLM test cases EN-DC R16</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CR-0538  Cat: A (Rel-16)</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AB0806">
        <w:rPr>
          <w:rFonts w:ascii="Arial" w:hAnsi="Arial" w:cs="Arial"/>
          <w:b/>
          <w:highlight w:val="green"/>
        </w:rPr>
        <w:t>Agreed.</w:t>
      </w:r>
    </w:p>
    <w:p w:rsidR="000F3B43" w:rsidRDefault="000F3B43" w:rsidP="000F3B43"/>
    <w:p w:rsidR="008D63C6" w:rsidRDefault="008D63C6" w:rsidP="008D63C6">
      <w:pPr>
        <w:pStyle w:val="Heading6"/>
      </w:pPr>
      <w:bookmarkStart w:id="230" w:name="_Toc35599160"/>
      <w:r>
        <w:t>6.11.3.4.2</w:t>
      </w:r>
      <w:r>
        <w:tab/>
        <w:t>SA SSB RLM for PCell IS and OOS [NR_newRAT-Perf]</w:t>
      </w:r>
      <w:bookmarkEnd w:id="229"/>
      <w:bookmarkEnd w:id="230"/>
    </w:p>
    <w:p w:rsidR="000F3B43" w:rsidRDefault="000F3B43" w:rsidP="000F3B43">
      <w:bookmarkStart w:id="231" w:name="_Toc32912717"/>
    </w:p>
    <w:p w:rsidR="000F3B43" w:rsidRDefault="000F3B43" w:rsidP="000F3B43">
      <w:pPr>
        <w:rPr>
          <w:rFonts w:ascii="Arial" w:hAnsi="Arial" w:cs="Arial"/>
          <w:b/>
          <w:sz w:val="24"/>
        </w:rPr>
      </w:pPr>
      <w:r>
        <w:rPr>
          <w:rFonts w:ascii="Arial" w:hAnsi="Arial" w:cs="Arial"/>
          <w:b/>
          <w:color w:val="0000FF"/>
          <w:sz w:val="24"/>
        </w:rPr>
        <w:t>R4-2001615</w:t>
      </w:r>
      <w:r>
        <w:rPr>
          <w:rFonts w:ascii="Arial" w:hAnsi="Arial" w:cs="Arial"/>
          <w:b/>
          <w:color w:val="0000FF"/>
          <w:sz w:val="24"/>
        </w:rPr>
        <w:tab/>
      </w:r>
      <w:r>
        <w:rPr>
          <w:rFonts w:ascii="Arial" w:hAnsi="Arial" w:cs="Arial"/>
          <w:b/>
          <w:sz w:val="24"/>
        </w:rPr>
        <w:t>CR on SSB RLM test cases SA R15</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CR-0539  Cat: F (Rel-15)</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AB0806">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R4-2001616</w:t>
      </w:r>
      <w:r>
        <w:rPr>
          <w:rFonts w:ascii="Arial" w:hAnsi="Arial" w:cs="Arial"/>
          <w:b/>
          <w:color w:val="0000FF"/>
          <w:sz w:val="24"/>
        </w:rPr>
        <w:tab/>
      </w:r>
      <w:r>
        <w:rPr>
          <w:rFonts w:ascii="Arial" w:hAnsi="Arial" w:cs="Arial"/>
          <w:b/>
          <w:sz w:val="24"/>
        </w:rPr>
        <w:t>CR on SSB RLM test cases SA R16</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CR-0540  Cat: A (Rel-16)</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AB0806">
        <w:rPr>
          <w:rFonts w:ascii="Arial" w:hAnsi="Arial" w:cs="Arial"/>
          <w:b/>
          <w:highlight w:val="green"/>
        </w:rPr>
        <w:t>Agreed.</w:t>
      </w:r>
    </w:p>
    <w:p w:rsidR="000F3B43" w:rsidRDefault="000F3B43" w:rsidP="000F3B43"/>
    <w:p w:rsidR="008D63C6" w:rsidRDefault="008D63C6" w:rsidP="008D63C6">
      <w:pPr>
        <w:pStyle w:val="Heading6"/>
      </w:pPr>
      <w:bookmarkStart w:id="232" w:name="_Toc35599161"/>
      <w:r>
        <w:t>6.11.3.4.3</w:t>
      </w:r>
      <w:r>
        <w:tab/>
        <w:t>EN-DC CSI RLM for PSCell [NR_newRAT-Perf]</w:t>
      </w:r>
      <w:bookmarkEnd w:id="231"/>
      <w:bookmarkEnd w:id="232"/>
    </w:p>
    <w:p w:rsidR="008D63C6" w:rsidRDefault="008D63C6" w:rsidP="008D63C6">
      <w:pPr>
        <w:pStyle w:val="Heading6"/>
      </w:pPr>
      <w:bookmarkStart w:id="233" w:name="_Toc32912718"/>
      <w:bookmarkStart w:id="234" w:name="_Toc35599162"/>
      <w:r>
        <w:t>6.11.3.4.4</w:t>
      </w:r>
      <w:r>
        <w:tab/>
        <w:t>SA CSI RLM for PCell [NR_newRAT-Perf]</w:t>
      </w:r>
      <w:bookmarkEnd w:id="233"/>
      <w:bookmarkEnd w:id="234"/>
    </w:p>
    <w:p w:rsidR="008D63C6" w:rsidRDefault="008D63C6" w:rsidP="008D63C6">
      <w:pPr>
        <w:pStyle w:val="Heading6"/>
      </w:pPr>
      <w:bookmarkStart w:id="235" w:name="_Toc32912719"/>
      <w:bookmarkStart w:id="236" w:name="_Toc35599163"/>
      <w:r>
        <w:t>6.11.3.4.5</w:t>
      </w:r>
      <w:r>
        <w:tab/>
        <w:t>SSB RLM scheduling restriction &amp;impact on mobility [NR_newRAT-Perf]</w:t>
      </w:r>
      <w:bookmarkEnd w:id="235"/>
      <w:bookmarkEnd w:id="236"/>
    </w:p>
    <w:p w:rsidR="008D63C6" w:rsidRDefault="008D63C6" w:rsidP="008D63C6">
      <w:pPr>
        <w:pStyle w:val="Heading5"/>
      </w:pPr>
      <w:bookmarkStart w:id="237" w:name="_Toc32912720"/>
      <w:bookmarkStart w:id="238" w:name="_Toc35599164"/>
      <w:r>
        <w:t>6.11.3.5</w:t>
      </w:r>
      <w:r>
        <w:tab/>
        <w:t>Interruption test cases [NR_newRAT-Perf]</w:t>
      </w:r>
      <w:bookmarkEnd w:id="237"/>
      <w:bookmarkEnd w:id="238"/>
    </w:p>
    <w:p w:rsidR="000F3B43" w:rsidRDefault="000F3B43" w:rsidP="000F3B43">
      <w:bookmarkStart w:id="239" w:name="_Toc32912721"/>
    </w:p>
    <w:p w:rsidR="000F3B43" w:rsidRDefault="000F3B43" w:rsidP="000F3B43">
      <w:pPr>
        <w:rPr>
          <w:rFonts w:ascii="Arial" w:hAnsi="Arial" w:cs="Arial"/>
          <w:b/>
          <w:sz w:val="24"/>
        </w:rPr>
      </w:pPr>
      <w:r>
        <w:rPr>
          <w:rFonts w:ascii="Arial" w:hAnsi="Arial" w:cs="Arial"/>
          <w:b/>
          <w:color w:val="0000FF"/>
          <w:sz w:val="24"/>
        </w:rPr>
        <w:t>R4-2001596</w:t>
      </w:r>
      <w:r>
        <w:rPr>
          <w:rFonts w:ascii="Arial" w:hAnsi="Arial" w:cs="Arial"/>
          <w:b/>
          <w:color w:val="0000FF"/>
          <w:sz w:val="24"/>
        </w:rPr>
        <w:tab/>
      </w:r>
      <w:r>
        <w:rPr>
          <w:rFonts w:ascii="Arial" w:hAnsi="Arial" w:cs="Arial"/>
          <w:b/>
          <w:sz w:val="24"/>
        </w:rPr>
        <w:t>Correction to interruption TCs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CR-0523  Cat: F (Rel-15)</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EF65B6">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R4-2001597</w:t>
      </w:r>
      <w:r>
        <w:rPr>
          <w:rFonts w:ascii="Arial" w:hAnsi="Arial" w:cs="Arial"/>
          <w:b/>
          <w:color w:val="0000FF"/>
          <w:sz w:val="24"/>
        </w:rPr>
        <w:tab/>
      </w:r>
      <w:r>
        <w:rPr>
          <w:rFonts w:ascii="Arial" w:hAnsi="Arial" w:cs="Arial"/>
          <w:b/>
          <w:sz w:val="24"/>
        </w:rPr>
        <w:t>Correction to interruption TCs_r16</w:t>
      </w:r>
    </w:p>
    <w:p w:rsidR="000F3B43" w:rsidRDefault="000F3B43" w:rsidP="000F3B4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CR-0524  Cat: A (Rel-16)</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EF65B6">
        <w:rPr>
          <w:rFonts w:ascii="Arial" w:hAnsi="Arial" w:cs="Arial"/>
          <w:b/>
          <w:highlight w:val="green"/>
        </w:rPr>
        <w:t>Agreed.</w:t>
      </w:r>
    </w:p>
    <w:p w:rsidR="000F3B43" w:rsidRDefault="000F3B43" w:rsidP="000F3B43"/>
    <w:p w:rsidR="008D63C6" w:rsidRDefault="008D63C6" w:rsidP="008D63C6">
      <w:pPr>
        <w:pStyle w:val="Heading6"/>
      </w:pPr>
      <w:bookmarkStart w:id="240" w:name="_Toc35599165"/>
      <w:r>
        <w:t>6.11.3.5.1</w:t>
      </w:r>
      <w:r>
        <w:tab/>
        <w:t>EN-DC interruption due to DRX transition [NR_newRAT-Perf]</w:t>
      </w:r>
      <w:bookmarkEnd w:id="239"/>
      <w:bookmarkEnd w:id="240"/>
    </w:p>
    <w:p w:rsidR="008D63C6" w:rsidRDefault="008D63C6" w:rsidP="008D63C6">
      <w:pPr>
        <w:pStyle w:val="Heading6"/>
      </w:pPr>
      <w:bookmarkStart w:id="241" w:name="_Toc32912722"/>
      <w:bookmarkStart w:id="242" w:name="_Toc35599166"/>
      <w:r>
        <w:t>6.11.3.5.2</w:t>
      </w:r>
      <w:r>
        <w:tab/>
        <w:t>EN-DC interruption due to deactivated SCell operations [NR_newRAT-Perf]</w:t>
      </w:r>
      <w:bookmarkEnd w:id="241"/>
      <w:bookmarkEnd w:id="242"/>
    </w:p>
    <w:p w:rsidR="008D63C6" w:rsidRDefault="008D63C6" w:rsidP="008D63C6">
      <w:pPr>
        <w:pStyle w:val="Heading6"/>
      </w:pPr>
      <w:bookmarkStart w:id="243" w:name="_Toc32912723"/>
      <w:bookmarkStart w:id="244" w:name="_Toc35599167"/>
      <w:r>
        <w:t>6.11.3.5.3</w:t>
      </w:r>
      <w:r>
        <w:tab/>
        <w:t>SA interruptions at SCell addition/release/(de-)activation [NR_newRAT-Perf]</w:t>
      </w:r>
      <w:bookmarkEnd w:id="243"/>
      <w:bookmarkEnd w:id="244"/>
    </w:p>
    <w:p w:rsidR="008D63C6" w:rsidRDefault="008D63C6" w:rsidP="008D63C6">
      <w:pPr>
        <w:pStyle w:val="Heading6"/>
      </w:pPr>
      <w:bookmarkStart w:id="245" w:name="_Toc32912724"/>
      <w:bookmarkStart w:id="246" w:name="_Toc35599168"/>
      <w:r>
        <w:t>6.11.3.5.4</w:t>
      </w:r>
      <w:r>
        <w:tab/>
        <w:t>SA interruptions due to measurement on deactivated SCell [NR_newRAT-Perf]</w:t>
      </w:r>
      <w:bookmarkEnd w:id="245"/>
      <w:bookmarkEnd w:id="246"/>
    </w:p>
    <w:p w:rsidR="008D63C6" w:rsidRDefault="008D63C6" w:rsidP="008D63C6">
      <w:pPr>
        <w:pStyle w:val="Heading5"/>
      </w:pPr>
      <w:bookmarkStart w:id="247" w:name="_Toc32912725"/>
      <w:bookmarkStart w:id="248" w:name="_Toc35599169"/>
      <w:r>
        <w:t>6.11.3.6</w:t>
      </w:r>
      <w:r>
        <w:tab/>
        <w:t>SCell activation and de-activation test cases [NR_newRAT-Perf]</w:t>
      </w:r>
      <w:bookmarkEnd w:id="247"/>
      <w:bookmarkEnd w:id="248"/>
    </w:p>
    <w:p w:rsidR="008D63C6" w:rsidRDefault="008D63C6" w:rsidP="008D63C6">
      <w:pPr>
        <w:pStyle w:val="Heading6"/>
      </w:pPr>
      <w:bookmarkStart w:id="249" w:name="_Toc32912726"/>
      <w:bookmarkStart w:id="250" w:name="_Toc35599170"/>
      <w:r>
        <w:t>6.11.3.6.1</w:t>
      </w:r>
      <w:r>
        <w:tab/>
        <w:t>EN-DC SCell activation/deactivation delay [NR_newRAT-Perf]</w:t>
      </w:r>
      <w:bookmarkEnd w:id="249"/>
      <w:bookmarkEnd w:id="250"/>
    </w:p>
    <w:p w:rsidR="008D63C6" w:rsidRDefault="008D63C6" w:rsidP="008D63C6">
      <w:pPr>
        <w:pStyle w:val="Heading6"/>
      </w:pPr>
      <w:bookmarkStart w:id="251" w:name="_Toc32912727"/>
      <w:bookmarkStart w:id="252" w:name="_Toc35599171"/>
      <w:r>
        <w:t>6.11.3.6.2</w:t>
      </w:r>
      <w:r>
        <w:tab/>
        <w:t>SA SCell activation/deactivation [NR_newRAT-Perf]</w:t>
      </w:r>
      <w:bookmarkEnd w:id="251"/>
      <w:bookmarkEnd w:id="252"/>
    </w:p>
    <w:p w:rsidR="008D63C6" w:rsidRDefault="008D63C6" w:rsidP="008D63C6">
      <w:pPr>
        <w:pStyle w:val="Heading5"/>
      </w:pPr>
      <w:bookmarkStart w:id="253" w:name="_Toc32912728"/>
      <w:bookmarkStart w:id="254" w:name="_Toc35599172"/>
      <w:r>
        <w:t>6.11.3.7</w:t>
      </w:r>
      <w:r>
        <w:tab/>
        <w:t>UE UL carrier RRC reconfiguration delay test cases [NR_newRAT-Perf]</w:t>
      </w:r>
      <w:bookmarkEnd w:id="253"/>
      <w:bookmarkEnd w:id="254"/>
    </w:p>
    <w:p w:rsidR="000F3B43" w:rsidRDefault="000F3B43" w:rsidP="000F3B43">
      <w:bookmarkStart w:id="255" w:name="_Toc32912729"/>
    </w:p>
    <w:p w:rsidR="000F3B43" w:rsidRDefault="000F3B43" w:rsidP="000F3B43">
      <w:pPr>
        <w:rPr>
          <w:rFonts w:ascii="Arial" w:hAnsi="Arial" w:cs="Arial"/>
          <w:b/>
          <w:sz w:val="24"/>
        </w:rPr>
      </w:pPr>
      <w:r>
        <w:rPr>
          <w:rFonts w:ascii="Arial" w:hAnsi="Arial" w:cs="Arial"/>
          <w:b/>
          <w:color w:val="0000FF"/>
          <w:sz w:val="24"/>
        </w:rPr>
        <w:t>R4-2001604</w:t>
      </w:r>
      <w:r>
        <w:rPr>
          <w:rFonts w:ascii="Arial" w:hAnsi="Arial" w:cs="Arial"/>
          <w:b/>
          <w:color w:val="0000FF"/>
          <w:sz w:val="24"/>
        </w:rPr>
        <w:tab/>
      </w:r>
      <w:r>
        <w:rPr>
          <w:rFonts w:ascii="Arial" w:hAnsi="Arial" w:cs="Arial"/>
          <w:b/>
          <w:sz w:val="24"/>
        </w:rPr>
        <w:t>Correction to UL reconfiguration delay TCs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CR-0531  Cat: F (Rel-15)</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EF65B6">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R4-2001605</w:t>
      </w:r>
      <w:r>
        <w:rPr>
          <w:rFonts w:ascii="Arial" w:hAnsi="Arial" w:cs="Arial"/>
          <w:b/>
          <w:color w:val="0000FF"/>
          <w:sz w:val="24"/>
        </w:rPr>
        <w:tab/>
      </w:r>
      <w:r>
        <w:rPr>
          <w:rFonts w:ascii="Arial" w:hAnsi="Arial" w:cs="Arial"/>
          <w:b/>
          <w:sz w:val="24"/>
        </w:rPr>
        <w:t>Correction to UL reconfiguration delay TCs_r16</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CR-0532  Cat: A (Rel-16)</w:t>
      </w:r>
      <w:r>
        <w:rPr>
          <w:i/>
        </w:rPr>
        <w:br/>
      </w:r>
      <w:r>
        <w:rPr>
          <w:i/>
        </w:rPr>
        <w:tab/>
      </w:r>
      <w:r>
        <w:rPr>
          <w:i/>
        </w:rPr>
        <w:tab/>
      </w:r>
      <w:r>
        <w:rPr>
          <w:i/>
        </w:rPr>
        <w:tab/>
      </w:r>
      <w:r>
        <w:rPr>
          <w:i/>
        </w:rPr>
        <w:tab/>
      </w:r>
      <w:r>
        <w:rPr>
          <w:i/>
        </w:rPr>
        <w:tab/>
        <w:t>Source: Huawei, HiSilicon</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EF65B6">
        <w:rPr>
          <w:rFonts w:ascii="Arial" w:hAnsi="Arial" w:cs="Arial"/>
          <w:b/>
          <w:highlight w:val="green"/>
        </w:rPr>
        <w:t>Agreed.</w:t>
      </w:r>
    </w:p>
    <w:p w:rsidR="000F3B43" w:rsidRDefault="000F3B43" w:rsidP="000F3B43"/>
    <w:p w:rsidR="008D63C6" w:rsidRDefault="008D63C6" w:rsidP="008D63C6">
      <w:pPr>
        <w:pStyle w:val="Heading5"/>
      </w:pPr>
      <w:bookmarkStart w:id="256" w:name="_Toc35599173"/>
      <w:r>
        <w:t>6.11.3.8</w:t>
      </w:r>
      <w:r>
        <w:tab/>
        <w:t>Beam failure detection and link recovery procedure test cases [NR_newRAT-Perf]</w:t>
      </w:r>
      <w:bookmarkEnd w:id="255"/>
      <w:bookmarkEnd w:id="256"/>
    </w:p>
    <w:p w:rsidR="000F3B43" w:rsidRDefault="000F3B43" w:rsidP="000F3B43">
      <w:bookmarkStart w:id="257" w:name="_Toc32912730"/>
    </w:p>
    <w:p w:rsidR="000F3B43" w:rsidRDefault="000F3B43" w:rsidP="000F3B43">
      <w:pPr>
        <w:rPr>
          <w:rFonts w:ascii="Arial" w:hAnsi="Arial" w:cs="Arial"/>
          <w:b/>
          <w:sz w:val="24"/>
        </w:rPr>
      </w:pPr>
      <w:r>
        <w:rPr>
          <w:rFonts w:ascii="Arial" w:hAnsi="Arial" w:cs="Arial"/>
          <w:b/>
          <w:color w:val="0000FF"/>
          <w:sz w:val="24"/>
        </w:rPr>
        <w:t>R4-2002134</w:t>
      </w:r>
      <w:r>
        <w:rPr>
          <w:rFonts w:ascii="Arial" w:hAnsi="Arial" w:cs="Arial"/>
          <w:b/>
          <w:color w:val="0000FF"/>
          <w:sz w:val="24"/>
        </w:rPr>
        <w:tab/>
      </w:r>
      <w:r>
        <w:rPr>
          <w:rFonts w:ascii="Arial" w:hAnsi="Arial" w:cs="Arial"/>
          <w:b/>
          <w:sz w:val="24"/>
        </w:rPr>
        <w:t>PRACH configurations in FR1 SSB based BFR tests</w:t>
      </w:r>
    </w:p>
    <w:p w:rsidR="000F3B43" w:rsidRDefault="000F3B43" w:rsidP="000F3B4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Qualcomm</w:t>
      </w:r>
    </w:p>
    <w:p w:rsidR="000F3B43" w:rsidRDefault="000F3B43" w:rsidP="000F3B4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lastRenderedPageBreak/>
        <w:t>R4-2002333</w:t>
      </w:r>
      <w:r w:rsidRPr="00944C49">
        <w:rPr>
          <w:b/>
          <w:lang w:val="en-US" w:eastAsia="zh-CN"/>
        </w:rPr>
        <w:tab/>
      </w:r>
      <w:r>
        <w:rPr>
          <w:rFonts w:ascii="Arial" w:hAnsi="Arial" w:cs="Arial"/>
          <w:b/>
          <w:sz w:val="24"/>
        </w:rPr>
        <w:t>PRACH configurations in FR1 SSB based BFR tests</w:t>
      </w:r>
    </w:p>
    <w:p w:rsidR="000F3B43" w:rsidRDefault="000F3B43" w:rsidP="000F3B43">
      <w:pPr>
        <w:rPr>
          <w:i/>
          <w:lang w:val="en-US" w:eastAsia="ru-RU"/>
        </w:rPr>
      </w:pPr>
      <w:r>
        <w:rPr>
          <w:i/>
        </w:rPr>
        <w:tab/>
      </w:r>
      <w:r>
        <w:rPr>
          <w:i/>
        </w:rPr>
        <w:tab/>
      </w:r>
      <w:r>
        <w:rPr>
          <w:i/>
        </w:rPr>
        <w:tab/>
      </w:r>
      <w:r>
        <w:rPr>
          <w:i/>
        </w:rPr>
        <w:tab/>
      </w:r>
      <w:r>
        <w:rPr>
          <w:i/>
        </w:rPr>
        <w:tab/>
      </w:r>
      <w:r>
        <w:rPr>
          <w:i/>
          <w:lang w:val="en-US"/>
        </w:rPr>
        <w:t>Type: CR</w:t>
      </w:r>
      <w:r>
        <w:rPr>
          <w:i/>
          <w:lang w:val="en-US"/>
        </w:rPr>
        <w:tab/>
      </w:r>
      <w:r>
        <w:rPr>
          <w:i/>
          <w:lang w:val="en-US"/>
        </w:rPr>
        <w:tab/>
        <w:t>For: Agreement</w:t>
      </w:r>
      <w:r>
        <w:rPr>
          <w:i/>
          <w:lang w:val="en-US"/>
        </w:rPr>
        <w:br/>
      </w:r>
      <w:r>
        <w:rPr>
          <w:i/>
          <w:lang w:val="en-US"/>
        </w:rPr>
        <w:tab/>
      </w:r>
      <w:r>
        <w:rPr>
          <w:i/>
          <w:lang w:val="en-US"/>
        </w:rPr>
        <w:tab/>
      </w:r>
      <w:r>
        <w:rPr>
          <w:i/>
          <w:lang w:val="en-US"/>
        </w:rPr>
        <w:tab/>
      </w:r>
      <w:r>
        <w:rPr>
          <w:i/>
          <w:lang w:val="en-US"/>
        </w:rPr>
        <w:tab/>
      </w:r>
      <w:r>
        <w:rPr>
          <w:i/>
          <w:lang w:val="en-US"/>
        </w:rPr>
        <w:tab/>
        <w:t>38.133 v15.8.0</w:t>
      </w:r>
      <w:r>
        <w:rPr>
          <w:i/>
          <w:lang w:val="en-US"/>
        </w:rPr>
        <w:tab/>
        <w:t xml:space="preserve">  CR-TBD  Cat: F (Rel-15)</w:t>
      </w:r>
      <w:r>
        <w:rPr>
          <w:i/>
          <w:lang w:val="en-US"/>
        </w:rPr>
        <w:br/>
      </w:r>
      <w:r>
        <w:rPr>
          <w:i/>
          <w:lang w:val="en-US"/>
        </w:rPr>
        <w:tab/>
      </w:r>
      <w:r>
        <w:rPr>
          <w:i/>
          <w:lang w:val="en-US"/>
        </w:rPr>
        <w:tab/>
      </w:r>
      <w:r>
        <w:rPr>
          <w:i/>
          <w:lang w:val="en-US"/>
        </w:rPr>
        <w:tab/>
      </w:r>
      <w:r>
        <w:rPr>
          <w:i/>
          <w:lang w:val="en-US"/>
        </w:rPr>
        <w:tab/>
      </w:r>
      <w:r>
        <w:rPr>
          <w:i/>
          <w:lang w:val="en-US"/>
        </w:rPr>
        <w:tab/>
        <w:t>Source: Qualcomm</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D15AC">
        <w:rPr>
          <w:rFonts w:ascii="Arial" w:hAnsi="Arial" w:cs="Arial"/>
          <w:b/>
          <w:highlight w:val="green"/>
          <w:lang w:val="en-US" w:eastAsia="zh-C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R4-2002334</w:t>
      </w:r>
      <w:r w:rsidRPr="00944C49">
        <w:rPr>
          <w:b/>
          <w:lang w:val="en-US" w:eastAsia="zh-CN"/>
        </w:rPr>
        <w:tab/>
      </w:r>
      <w:r>
        <w:rPr>
          <w:rFonts w:ascii="Arial" w:hAnsi="Arial" w:cs="Arial"/>
          <w:b/>
          <w:sz w:val="24"/>
        </w:rPr>
        <w:t>PRACH configurations in FR1 SSB based BFR tests</w:t>
      </w:r>
    </w:p>
    <w:p w:rsidR="000F3B43" w:rsidRDefault="000F3B43" w:rsidP="000F3B43">
      <w:pPr>
        <w:rPr>
          <w:i/>
          <w:lang w:val="en-US" w:eastAsia="ru-RU"/>
        </w:rPr>
      </w:pPr>
      <w:r>
        <w:rPr>
          <w:i/>
        </w:rPr>
        <w:tab/>
      </w:r>
      <w:r>
        <w:rPr>
          <w:i/>
        </w:rPr>
        <w:tab/>
      </w:r>
      <w:r>
        <w:rPr>
          <w:i/>
        </w:rPr>
        <w:tab/>
      </w:r>
      <w:r>
        <w:rPr>
          <w:i/>
        </w:rPr>
        <w:tab/>
      </w:r>
      <w:r>
        <w:rPr>
          <w:i/>
        </w:rPr>
        <w:tab/>
      </w:r>
      <w:r>
        <w:rPr>
          <w:i/>
          <w:lang w:val="en-US"/>
        </w:rPr>
        <w:t>Type: CR</w:t>
      </w:r>
      <w:r>
        <w:rPr>
          <w:i/>
          <w:lang w:val="en-US"/>
        </w:rPr>
        <w:tab/>
      </w:r>
      <w:r>
        <w:rPr>
          <w:i/>
          <w:lang w:val="en-US"/>
        </w:rPr>
        <w:tab/>
        <w:t>For: Agreement</w:t>
      </w:r>
      <w:r>
        <w:rPr>
          <w:i/>
          <w:lang w:val="en-US"/>
        </w:rPr>
        <w:br/>
      </w:r>
      <w:r>
        <w:rPr>
          <w:i/>
          <w:lang w:val="en-US"/>
        </w:rPr>
        <w:tab/>
      </w:r>
      <w:r>
        <w:rPr>
          <w:i/>
          <w:lang w:val="en-US"/>
        </w:rPr>
        <w:tab/>
      </w:r>
      <w:r>
        <w:rPr>
          <w:i/>
          <w:lang w:val="en-US"/>
        </w:rPr>
        <w:tab/>
      </w:r>
      <w:r>
        <w:rPr>
          <w:i/>
          <w:lang w:val="en-US"/>
        </w:rPr>
        <w:tab/>
      </w:r>
      <w:r>
        <w:rPr>
          <w:i/>
          <w:lang w:val="en-US"/>
        </w:rPr>
        <w:tab/>
        <w:t>38.133 v16.2.0</w:t>
      </w:r>
      <w:r>
        <w:rPr>
          <w:i/>
          <w:lang w:val="en-US"/>
        </w:rPr>
        <w:tab/>
        <w:t xml:space="preserve">  CR-TBD  Cat: A (Rel-16)</w:t>
      </w:r>
      <w:r>
        <w:rPr>
          <w:i/>
          <w:lang w:val="en-US"/>
        </w:rPr>
        <w:br/>
      </w:r>
      <w:r>
        <w:rPr>
          <w:i/>
          <w:lang w:val="en-US"/>
        </w:rPr>
        <w:tab/>
      </w:r>
      <w:r>
        <w:rPr>
          <w:i/>
          <w:lang w:val="en-US"/>
        </w:rPr>
        <w:tab/>
      </w:r>
      <w:r>
        <w:rPr>
          <w:i/>
          <w:lang w:val="en-US"/>
        </w:rPr>
        <w:tab/>
      </w:r>
      <w:r>
        <w:rPr>
          <w:i/>
          <w:lang w:val="en-US"/>
        </w:rPr>
        <w:tab/>
      </w:r>
      <w:r>
        <w:rPr>
          <w:i/>
          <w:lang w:val="en-US"/>
        </w:rPr>
        <w:tab/>
        <w:t>Source: Qualcomm</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D15AC">
        <w:rPr>
          <w:rFonts w:ascii="Arial" w:hAnsi="Arial" w:cs="Arial"/>
          <w:b/>
          <w:highlight w:val="green"/>
          <w:lang w:val="en-US" w:eastAsia="zh-CN"/>
        </w:rPr>
        <w:t>Agreed.</w:t>
      </w:r>
    </w:p>
    <w:p w:rsidR="000F3B43" w:rsidRDefault="000F3B43" w:rsidP="000F3B43"/>
    <w:p w:rsidR="008D63C6" w:rsidRDefault="008D63C6" w:rsidP="008D63C6">
      <w:pPr>
        <w:pStyle w:val="Heading6"/>
      </w:pPr>
      <w:bookmarkStart w:id="258" w:name="_Toc35599174"/>
      <w:r>
        <w:t>6.11.3.8.1</w:t>
      </w:r>
      <w:r>
        <w:tab/>
        <w:t>EN-DC beam failure detection and recovery [NR_newRAT-Perf]</w:t>
      </w:r>
      <w:bookmarkEnd w:id="257"/>
      <w:bookmarkEnd w:id="258"/>
    </w:p>
    <w:p w:rsidR="008D63C6" w:rsidRDefault="008D63C6" w:rsidP="008D63C6">
      <w:pPr>
        <w:pStyle w:val="Heading6"/>
      </w:pPr>
      <w:bookmarkStart w:id="259" w:name="_Toc32912731"/>
      <w:bookmarkStart w:id="260" w:name="_Toc35599175"/>
      <w:r>
        <w:t>6.11.3.8.2</w:t>
      </w:r>
      <w:r>
        <w:tab/>
        <w:t>SA beam failure detection and recovery [NR_newRAT-Perf]</w:t>
      </w:r>
      <w:bookmarkEnd w:id="259"/>
      <w:bookmarkEnd w:id="260"/>
    </w:p>
    <w:p w:rsidR="008D63C6" w:rsidRDefault="008D63C6" w:rsidP="008D63C6">
      <w:pPr>
        <w:pStyle w:val="Heading6"/>
      </w:pPr>
      <w:bookmarkStart w:id="261" w:name="_Toc32912732"/>
      <w:bookmarkStart w:id="262" w:name="_Toc35599176"/>
      <w:r>
        <w:t>6.11.3.8.3</w:t>
      </w:r>
      <w:r>
        <w:tab/>
        <w:t>EN-DC/SA scheduling restriction for BFD [NR_newRAT-Perf]</w:t>
      </w:r>
      <w:bookmarkEnd w:id="261"/>
      <w:bookmarkEnd w:id="262"/>
    </w:p>
    <w:p w:rsidR="008D63C6" w:rsidRDefault="008D63C6" w:rsidP="008D63C6">
      <w:pPr>
        <w:pStyle w:val="Heading5"/>
      </w:pPr>
      <w:bookmarkStart w:id="263" w:name="_Toc32912733"/>
      <w:bookmarkStart w:id="264" w:name="_Toc35599177"/>
      <w:r>
        <w:t>6.11.3.9</w:t>
      </w:r>
      <w:r>
        <w:tab/>
        <w:t>Active BWP switching test cases [NR_newRAT-Perf]</w:t>
      </w:r>
      <w:bookmarkEnd w:id="263"/>
      <w:bookmarkEnd w:id="264"/>
    </w:p>
    <w:p w:rsidR="008D63C6" w:rsidRDefault="008D63C6" w:rsidP="008D63C6">
      <w:pPr>
        <w:pStyle w:val="Heading5"/>
      </w:pPr>
      <w:bookmarkStart w:id="265" w:name="_Toc32912734"/>
      <w:bookmarkStart w:id="266" w:name="_Toc35599178"/>
      <w:r>
        <w:t>6.11.3.10</w:t>
      </w:r>
      <w:r>
        <w:tab/>
        <w:t>Measurement procedure test cases [NR_newRAT-Perf]</w:t>
      </w:r>
      <w:bookmarkEnd w:id="265"/>
      <w:bookmarkEnd w:id="266"/>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R4-2000161</w:t>
      </w:r>
      <w:r>
        <w:rPr>
          <w:rFonts w:ascii="Arial" w:hAnsi="Arial" w:cs="Arial"/>
          <w:b/>
          <w:color w:val="0000FF"/>
          <w:sz w:val="24"/>
        </w:rPr>
        <w:tab/>
      </w:r>
      <w:r>
        <w:rPr>
          <w:rFonts w:ascii="Arial" w:hAnsi="Arial" w:cs="Arial"/>
          <w:b/>
          <w:sz w:val="24"/>
        </w:rPr>
        <w:t>Correction to Active UL BWP for SA intra-frequency event triggered reporting with per-UE gaps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CR-0418  Cat: F (Rel-15)</w:t>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 xml:space="preserve">In some test cases the Uplink BWP is currently specified with different width from the Downlink BWP. The Cell 1 Active Uplink BWP is changed to ULBWP.1.2, matching the Downlink. </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FA030D">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R4-2000162</w:t>
      </w:r>
      <w:r>
        <w:rPr>
          <w:rFonts w:ascii="Arial" w:hAnsi="Arial" w:cs="Arial"/>
          <w:b/>
          <w:color w:val="0000FF"/>
          <w:sz w:val="24"/>
        </w:rPr>
        <w:tab/>
      </w:r>
      <w:r>
        <w:rPr>
          <w:rFonts w:ascii="Arial" w:hAnsi="Arial" w:cs="Arial"/>
          <w:b/>
          <w:sz w:val="24"/>
        </w:rPr>
        <w:t>Correction to Active UL BWP for SA intra-frequency event triggered reporting with per-UE gaps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CR-0419  Cat: A (Rel-16)</w:t>
      </w:r>
      <w:r>
        <w:rPr>
          <w:i/>
        </w:rPr>
        <w:br/>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some test cases the Uplink BWP is currently specified with different width from the Downlink BWP. The Cell 1 Active Uplink BWP is changed to ULBWP.1.2, matching the Downlink.</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FA030D">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R4-2000166</w:t>
      </w:r>
      <w:r>
        <w:rPr>
          <w:rFonts w:ascii="Arial" w:hAnsi="Arial" w:cs="Arial"/>
          <w:b/>
          <w:color w:val="0000FF"/>
          <w:sz w:val="24"/>
        </w:rPr>
        <w:tab/>
      </w:r>
      <w:r>
        <w:rPr>
          <w:rFonts w:ascii="Arial" w:hAnsi="Arial" w:cs="Arial"/>
          <w:b/>
          <w:sz w:val="24"/>
        </w:rPr>
        <w:t>Removal of Time offset between PCell and PSCell in SA RRM Test cases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CR-0422  Cat: F (Rel-15)</w:t>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 xml:space="preserve">The parameter “Time offset between PCell and PSCell” is not needed in SA mode as there is no PSCell. </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5765DF">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R4-2000167</w:t>
      </w:r>
      <w:r>
        <w:rPr>
          <w:rFonts w:ascii="Arial" w:hAnsi="Arial" w:cs="Arial"/>
          <w:b/>
          <w:color w:val="0000FF"/>
          <w:sz w:val="24"/>
        </w:rPr>
        <w:tab/>
      </w:r>
      <w:r>
        <w:rPr>
          <w:rFonts w:ascii="Arial" w:hAnsi="Arial" w:cs="Arial"/>
          <w:b/>
          <w:sz w:val="24"/>
        </w:rPr>
        <w:t>Removal of Time offset between PCell and PSCell in SA RRM Test cases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CR-0423  Cat: A (Rel-16)</w:t>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The parameter “Time offset between PCell and PSCell” is not needed in SA mode as there is no PSCell.</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5765DF">
        <w:rPr>
          <w:rFonts w:ascii="Arial" w:hAnsi="Arial" w:cs="Arial"/>
          <w:b/>
          <w:highlight w:val="green"/>
        </w:rPr>
        <w:t>Agreed.</w:t>
      </w:r>
    </w:p>
    <w:p w:rsidR="008D63C6" w:rsidRDefault="008D63C6" w:rsidP="008D63C6"/>
    <w:p w:rsidR="008D63C6" w:rsidRDefault="008D63C6" w:rsidP="008D63C6">
      <w:pPr>
        <w:pStyle w:val="Heading6"/>
      </w:pPr>
      <w:bookmarkStart w:id="267" w:name="_Toc32912735"/>
      <w:bookmarkStart w:id="268" w:name="_Toc35599179"/>
      <w:r>
        <w:t>6.11.3.10.1</w:t>
      </w:r>
      <w:r>
        <w:tab/>
        <w:t>EN-DC cell search and L1 measurement period [NR_newRAT-Perf]</w:t>
      </w:r>
      <w:bookmarkEnd w:id="267"/>
      <w:bookmarkEnd w:id="268"/>
    </w:p>
    <w:p w:rsidR="008D63C6" w:rsidRDefault="008D63C6" w:rsidP="008D63C6">
      <w:pPr>
        <w:pStyle w:val="Heading6"/>
      </w:pPr>
      <w:bookmarkStart w:id="269" w:name="_Toc32912736"/>
      <w:bookmarkStart w:id="270" w:name="_Toc35599180"/>
      <w:r>
        <w:t>6.11.3.10.2</w:t>
      </w:r>
      <w:r>
        <w:tab/>
        <w:t>SA cell search and L1 measurement period [NR_newRAT-Perf]</w:t>
      </w:r>
      <w:bookmarkEnd w:id="269"/>
      <w:bookmarkEnd w:id="270"/>
    </w:p>
    <w:p w:rsidR="000F3B43" w:rsidRDefault="000F3B43" w:rsidP="000F3B43">
      <w:bookmarkStart w:id="271" w:name="_Toc32912737"/>
    </w:p>
    <w:p w:rsidR="000F3B43" w:rsidRDefault="000F3B43" w:rsidP="000F3B43">
      <w:pPr>
        <w:rPr>
          <w:rFonts w:ascii="Arial" w:hAnsi="Arial" w:cs="Arial"/>
          <w:b/>
          <w:sz w:val="24"/>
        </w:rPr>
      </w:pPr>
      <w:r>
        <w:rPr>
          <w:rFonts w:ascii="Arial" w:hAnsi="Arial" w:cs="Arial"/>
          <w:b/>
          <w:color w:val="0000FF"/>
          <w:sz w:val="24"/>
        </w:rPr>
        <w:t>R4-2001598</w:t>
      </w:r>
      <w:r>
        <w:rPr>
          <w:rFonts w:ascii="Arial" w:hAnsi="Arial" w:cs="Arial"/>
          <w:b/>
          <w:color w:val="0000FF"/>
          <w:sz w:val="24"/>
        </w:rPr>
        <w:tab/>
      </w:r>
      <w:r>
        <w:rPr>
          <w:rFonts w:ascii="Arial" w:hAnsi="Arial" w:cs="Arial"/>
          <w:b/>
          <w:sz w:val="24"/>
        </w:rPr>
        <w:t>Correction to intra-frequency measurement with gap TCs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CR-0525  Cat: F (Rel-15)</w:t>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sidRPr="00105FA9">
        <w:rPr>
          <w:rFonts w:ascii="Arial" w:hAnsi="Arial" w:cs="Arial"/>
          <w:b/>
        </w:rPr>
        <w:t>Abstract:</w:t>
      </w:r>
    </w:p>
    <w:p w:rsidR="000F3B43" w:rsidRPr="00105FA9" w:rsidRDefault="000F3B43" w:rsidP="000F3B43">
      <w:r w:rsidRPr="00105FA9">
        <w:t>In several FR1 intra-frequency measurement with gap test cases, DLBWP.1.2 is used as active DL BWP and ULBWP.1.1 is used as active UL BWP.</w:t>
      </w:r>
    </w:p>
    <w:p w:rsidR="000F3B43" w:rsidRPr="00105FA9" w:rsidRDefault="000F3B43" w:rsidP="000F3B43">
      <w:r w:rsidRPr="00105FA9">
        <w:t>However, for TDD case, UL BWP and DL BWP with the same BWP ID are required to have the same central frequency and bandwidth.</w:t>
      </w:r>
    </w:p>
    <w:p w:rsidR="000F3B43" w:rsidRPr="00105FA9" w:rsidRDefault="000F3B43" w:rsidP="000F3B43">
      <w:pPr>
        <w:rPr>
          <w:rFonts w:ascii="Arial" w:hAnsi="Arial" w:cs="Arial"/>
          <w:b/>
        </w:rPr>
      </w:pPr>
      <w:r w:rsidRPr="00105FA9">
        <w:rPr>
          <w:rFonts w:ascii="Arial" w:hAnsi="Arial" w:cs="Arial"/>
          <w:b/>
        </w:rPr>
        <w:t>Discussion:</w:t>
      </w:r>
    </w:p>
    <w:p w:rsidR="000F3B43" w:rsidRDefault="000F3B43" w:rsidP="000F3B43">
      <w:r w:rsidRPr="00105FA9">
        <w:t>The discussion is captured in R4-2002293 where the reasons to merge this CR can be found.</w:t>
      </w:r>
    </w:p>
    <w:p w:rsidR="000F3B43" w:rsidRDefault="000F3B43" w:rsidP="000F3B4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R4-2001599</w:t>
      </w:r>
      <w:r>
        <w:rPr>
          <w:rFonts w:ascii="Arial" w:hAnsi="Arial" w:cs="Arial"/>
          <w:b/>
          <w:color w:val="0000FF"/>
          <w:sz w:val="24"/>
        </w:rPr>
        <w:tab/>
      </w:r>
      <w:r>
        <w:rPr>
          <w:rFonts w:ascii="Arial" w:hAnsi="Arial" w:cs="Arial"/>
          <w:b/>
          <w:sz w:val="24"/>
        </w:rPr>
        <w:t>Correction to intra-frequency measurement with gap TCs_r16</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CR-0526  Cat: A (Rel-16)</w:t>
      </w:r>
    </w:p>
    <w:p w:rsidR="000F3B43" w:rsidRDefault="000F3B43" w:rsidP="000F3B43">
      <w:pPr>
        <w:rPr>
          <w:i/>
        </w:rPr>
      </w:pPr>
      <w:r>
        <w:rPr>
          <w:i/>
        </w:rPr>
        <w:lastRenderedPageBreak/>
        <w:tab/>
      </w:r>
      <w:r>
        <w:rPr>
          <w:i/>
        </w:rPr>
        <w:tab/>
      </w:r>
      <w:r>
        <w:rPr>
          <w:i/>
        </w:rPr>
        <w:tab/>
      </w:r>
      <w:r>
        <w:rPr>
          <w:i/>
        </w:rPr>
        <w:tab/>
      </w:r>
      <w:r>
        <w:rPr>
          <w:i/>
        </w:rPr>
        <w:tab/>
        <w:t>Source: Huawei, HiSilicon</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t>Withdrawn.</w:t>
      </w:r>
    </w:p>
    <w:p w:rsidR="000F3B43" w:rsidRDefault="000F3B43" w:rsidP="000F3B43"/>
    <w:p w:rsidR="008D63C6" w:rsidRDefault="008D63C6" w:rsidP="008D63C6">
      <w:pPr>
        <w:pStyle w:val="Heading6"/>
      </w:pPr>
      <w:bookmarkStart w:id="272" w:name="_Toc35599181"/>
      <w:r>
        <w:t>6.11.3.10.3</w:t>
      </w:r>
      <w:r>
        <w:tab/>
        <w:t>Inter-frequency measurement with LTE PCell [NR_newRAT-Perf]</w:t>
      </w:r>
      <w:bookmarkEnd w:id="271"/>
      <w:bookmarkEnd w:id="272"/>
    </w:p>
    <w:p w:rsidR="008D63C6" w:rsidRDefault="008D63C6" w:rsidP="008D63C6">
      <w:pPr>
        <w:pStyle w:val="Heading6"/>
      </w:pPr>
      <w:bookmarkStart w:id="273" w:name="_Toc32912738"/>
      <w:bookmarkStart w:id="274" w:name="_Toc35599182"/>
      <w:r>
        <w:t>6.11.3.10.4</w:t>
      </w:r>
      <w:r>
        <w:tab/>
        <w:t>EN-DC NR inter-frequency measurement [NR_newRAT-Perf]</w:t>
      </w:r>
      <w:bookmarkEnd w:id="273"/>
      <w:bookmarkEnd w:id="274"/>
    </w:p>
    <w:p w:rsidR="008D63C6" w:rsidRDefault="008D63C6" w:rsidP="008D63C6">
      <w:pPr>
        <w:pStyle w:val="Heading6"/>
      </w:pPr>
      <w:bookmarkStart w:id="275" w:name="_Toc32912739"/>
      <w:bookmarkStart w:id="276" w:name="_Toc35599183"/>
      <w:r>
        <w:t>6.11.3.10.5</w:t>
      </w:r>
      <w:r>
        <w:tab/>
        <w:t>SA NR inter-frequency measurement [NR_newRAT-Perf]</w:t>
      </w:r>
      <w:bookmarkEnd w:id="275"/>
      <w:bookmarkEnd w:id="276"/>
    </w:p>
    <w:p w:rsidR="000F3B43" w:rsidRDefault="000F3B43" w:rsidP="000F3B43">
      <w:bookmarkStart w:id="277" w:name="_Toc32912740"/>
    </w:p>
    <w:p w:rsidR="000F3B43" w:rsidRDefault="000F3B43" w:rsidP="000F3B43">
      <w:pPr>
        <w:rPr>
          <w:rFonts w:ascii="Arial" w:hAnsi="Arial" w:cs="Arial"/>
          <w:b/>
          <w:sz w:val="24"/>
        </w:rPr>
      </w:pPr>
      <w:r>
        <w:rPr>
          <w:rFonts w:ascii="Arial" w:hAnsi="Arial" w:cs="Arial"/>
          <w:b/>
          <w:color w:val="0000FF"/>
          <w:sz w:val="24"/>
        </w:rPr>
        <w:t>R4-2000382</w:t>
      </w:r>
      <w:r>
        <w:rPr>
          <w:rFonts w:ascii="Arial" w:hAnsi="Arial" w:cs="Arial"/>
          <w:b/>
          <w:color w:val="0000FF"/>
          <w:sz w:val="24"/>
        </w:rPr>
        <w:tab/>
      </w:r>
      <w:r>
        <w:rPr>
          <w:rFonts w:ascii="Arial" w:hAnsi="Arial" w:cs="Arial"/>
          <w:b/>
          <w:sz w:val="24"/>
        </w:rPr>
        <w:t>CR on test cases for SA FR2 inter-frequency measurement R15 (section A.7.6.2)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CR-0438  Cat: F (Rel-15)</w:t>
      </w:r>
      <w:r>
        <w:rPr>
          <w:i/>
        </w:rPr>
        <w:br/>
      </w:r>
      <w:r>
        <w:rPr>
          <w:i/>
        </w:rPr>
        <w:tab/>
      </w:r>
      <w:r>
        <w:rPr>
          <w:i/>
        </w:rPr>
        <w:tab/>
      </w:r>
      <w:r>
        <w:rPr>
          <w:i/>
        </w:rPr>
        <w:tab/>
      </w:r>
      <w:r>
        <w:rPr>
          <w:i/>
        </w:rPr>
        <w:tab/>
      </w:r>
      <w:r>
        <w:rPr>
          <w:i/>
        </w:rPr>
        <w:tab/>
        <w:t>Source: Intel Corporation</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R4-2002216 (from R4-2000382).</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R4-2002216</w:t>
      </w:r>
      <w:r>
        <w:rPr>
          <w:rFonts w:ascii="Arial" w:hAnsi="Arial" w:cs="Arial"/>
          <w:b/>
          <w:color w:val="0000FF"/>
          <w:sz w:val="24"/>
        </w:rPr>
        <w:tab/>
      </w:r>
      <w:r>
        <w:rPr>
          <w:rFonts w:ascii="Arial" w:hAnsi="Arial" w:cs="Arial"/>
          <w:b/>
          <w:sz w:val="24"/>
        </w:rPr>
        <w:t>CR on test cases for SA FR2 inter-frequency measurement R15 (section A.7.6.2)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CR-0438  Cat: F (Rel-15)</w:t>
      </w:r>
      <w:r>
        <w:rPr>
          <w:i/>
        </w:rPr>
        <w:br/>
      </w:r>
      <w:r>
        <w:rPr>
          <w:i/>
        </w:rPr>
        <w:tab/>
      </w:r>
      <w:r>
        <w:rPr>
          <w:i/>
        </w:rPr>
        <w:tab/>
      </w:r>
      <w:r>
        <w:rPr>
          <w:i/>
        </w:rPr>
        <w:tab/>
      </w:r>
      <w:r>
        <w:rPr>
          <w:i/>
        </w:rPr>
        <w:tab/>
      </w:r>
      <w:r>
        <w:rPr>
          <w:i/>
        </w:rPr>
        <w:tab/>
        <w:t>Source: Intel Corporation</w:t>
      </w:r>
    </w:p>
    <w:p w:rsidR="000F3B43" w:rsidRPr="002E787C"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R4-2002340 (from R4-2002216).</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R4-2002340</w:t>
      </w:r>
      <w:r>
        <w:rPr>
          <w:rFonts w:ascii="Arial" w:hAnsi="Arial" w:cs="Arial"/>
          <w:b/>
          <w:color w:val="0000FF"/>
          <w:sz w:val="24"/>
        </w:rPr>
        <w:tab/>
      </w:r>
      <w:r>
        <w:rPr>
          <w:rFonts w:ascii="Arial" w:hAnsi="Arial" w:cs="Arial"/>
          <w:b/>
          <w:sz w:val="24"/>
        </w:rPr>
        <w:t>CR on test cases for SA FR2 inter-frequency measurement R15 (section A.7.6.2)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CR-0438  Cat: F (Rel-15)</w:t>
      </w:r>
      <w:r>
        <w:rPr>
          <w:i/>
        </w:rPr>
        <w:br/>
      </w:r>
      <w:r>
        <w:rPr>
          <w:i/>
        </w:rPr>
        <w:tab/>
      </w:r>
      <w:r>
        <w:rPr>
          <w:i/>
        </w:rPr>
        <w:tab/>
      </w:r>
      <w:r>
        <w:rPr>
          <w:i/>
        </w:rPr>
        <w:tab/>
      </w:r>
      <w:r>
        <w:rPr>
          <w:i/>
        </w:rPr>
        <w:tab/>
      </w:r>
      <w:r>
        <w:rPr>
          <w:i/>
        </w:rPr>
        <w:tab/>
        <w:t>Source: Intel Corporation</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6D15AC">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R4-2000383</w:t>
      </w:r>
      <w:r>
        <w:rPr>
          <w:rFonts w:ascii="Arial" w:hAnsi="Arial" w:cs="Arial"/>
          <w:b/>
          <w:color w:val="0000FF"/>
          <w:sz w:val="24"/>
        </w:rPr>
        <w:tab/>
      </w:r>
      <w:r>
        <w:rPr>
          <w:rFonts w:ascii="Arial" w:hAnsi="Arial" w:cs="Arial"/>
          <w:b/>
          <w:sz w:val="24"/>
        </w:rPr>
        <w:t>CR on test cases for SA FR2 inter-frequency measurement R16 (section A.7.6.2)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CR-0439  Cat: A (Rel-16)</w:t>
      </w:r>
      <w:r>
        <w:rPr>
          <w:i/>
        </w:rPr>
        <w:br/>
      </w:r>
      <w:r>
        <w:rPr>
          <w:i/>
        </w:rPr>
        <w:tab/>
      </w:r>
      <w:r>
        <w:rPr>
          <w:i/>
        </w:rPr>
        <w:tab/>
      </w:r>
      <w:r>
        <w:rPr>
          <w:i/>
        </w:rPr>
        <w:tab/>
      </w:r>
      <w:r>
        <w:rPr>
          <w:i/>
        </w:rPr>
        <w:tab/>
      </w:r>
      <w:r>
        <w:rPr>
          <w:i/>
        </w:rPr>
        <w:tab/>
        <w:t>Source: Intel Corporation</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R4-2002341 (from R4-2000383).</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R4-2002341</w:t>
      </w:r>
      <w:r>
        <w:rPr>
          <w:rFonts w:ascii="Arial" w:hAnsi="Arial" w:cs="Arial"/>
          <w:b/>
          <w:color w:val="0000FF"/>
          <w:sz w:val="24"/>
        </w:rPr>
        <w:tab/>
      </w:r>
      <w:r>
        <w:rPr>
          <w:rFonts w:ascii="Arial" w:hAnsi="Arial" w:cs="Arial"/>
          <w:b/>
          <w:sz w:val="24"/>
        </w:rPr>
        <w:t>CR on test cases for SA FR2 inter-frequency measurement R16 (section A.7.6.2)</w:t>
      </w:r>
    </w:p>
    <w:p w:rsidR="000F3B43" w:rsidRDefault="000F3B43" w:rsidP="000F3B4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CR-0439  Cat: A (Rel-16)</w:t>
      </w:r>
      <w:r>
        <w:rPr>
          <w:i/>
        </w:rPr>
        <w:br/>
      </w:r>
      <w:r>
        <w:rPr>
          <w:i/>
        </w:rPr>
        <w:tab/>
      </w:r>
      <w:r>
        <w:rPr>
          <w:i/>
        </w:rPr>
        <w:tab/>
      </w:r>
      <w:r>
        <w:rPr>
          <w:i/>
        </w:rPr>
        <w:tab/>
      </w:r>
      <w:r>
        <w:rPr>
          <w:i/>
        </w:rPr>
        <w:tab/>
      </w:r>
      <w:r>
        <w:rPr>
          <w:i/>
        </w:rPr>
        <w:tab/>
        <w:t>Source: Intel Corporation</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6D15AC">
        <w:rPr>
          <w:rFonts w:ascii="Arial" w:hAnsi="Arial" w:cs="Arial"/>
          <w:b/>
          <w:highlight w:val="green"/>
        </w:rPr>
        <w:t>Agreed.</w:t>
      </w:r>
    </w:p>
    <w:p w:rsidR="000F3B43" w:rsidRDefault="000F3B43" w:rsidP="000F3B43"/>
    <w:p w:rsidR="008D63C6" w:rsidRDefault="008D63C6" w:rsidP="008D63C6">
      <w:pPr>
        <w:pStyle w:val="Heading6"/>
      </w:pPr>
      <w:bookmarkStart w:id="278" w:name="_Toc35599184"/>
      <w:r>
        <w:t>6.11.3.10.6</w:t>
      </w:r>
      <w:r>
        <w:tab/>
        <w:t>EN-DC SFTD measurement delay [NR_newRAT-Perf]</w:t>
      </w:r>
      <w:bookmarkEnd w:id="277"/>
      <w:bookmarkEnd w:id="278"/>
    </w:p>
    <w:p w:rsidR="008D63C6" w:rsidRDefault="008D63C6" w:rsidP="008D63C6">
      <w:pPr>
        <w:pStyle w:val="Heading6"/>
      </w:pPr>
      <w:bookmarkStart w:id="279" w:name="_Toc32912741"/>
      <w:bookmarkStart w:id="280" w:name="_Toc35599185"/>
      <w:r>
        <w:t>6.11.3.10.7</w:t>
      </w:r>
      <w:r>
        <w:tab/>
        <w:t>Inter-RAT E-UTRA measurement (with NR PCell) [NR_newRAT-Perf]</w:t>
      </w:r>
      <w:bookmarkEnd w:id="279"/>
      <w:bookmarkEnd w:id="280"/>
    </w:p>
    <w:p w:rsidR="000F3B43" w:rsidRDefault="000F3B43" w:rsidP="000F3B43">
      <w:bookmarkStart w:id="281" w:name="_Toc32912742"/>
    </w:p>
    <w:p w:rsidR="000F3B43" w:rsidRDefault="000F3B43" w:rsidP="000F3B43">
      <w:pPr>
        <w:rPr>
          <w:rFonts w:ascii="Arial" w:hAnsi="Arial" w:cs="Arial"/>
          <w:b/>
          <w:sz w:val="24"/>
        </w:rPr>
      </w:pPr>
      <w:r>
        <w:rPr>
          <w:rFonts w:ascii="Arial" w:hAnsi="Arial" w:cs="Arial"/>
          <w:b/>
          <w:color w:val="0000FF"/>
          <w:sz w:val="24"/>
        </w:rPr>
        <w:t>R4-2001594</w:t>
      </w:r>
      <w:r>
        <w:rPr>
          <w:rFonts w:ascii="Arial" w:hAnsi="Arial" w:cs="Arial"/>
          <w:b/>
          <w:color w:val="0000FF"/>
          <w:sz w:val="24"/>
        </w:rPr>
        <w:tab/>
      </w:r>
      <w:r>
        <w:rPr>
          <w:rFonts w:ascii="Arial" w:hAnsi="Arial" w:cs="Arial"/>
          <w:b/>
          <w:sz w:val="24"/>
        </w:rPr>
        <w:t>Correction to FR1 SA inter-RAT measurement TCs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CR-0521  Cat: F (Rel-15)</w:t>
      </w:r>
      <w:r>
        <w:rPr>
          <w:i/>
        </w:rPr>
        <w:br/>
      </w:r>
      <w:r>
        <w:rPr>
          <w:i/>
        </w:rPr>
        <w:tab/>
      </w:r>
      <w:r>
        <w:rPr>
          <w:i/>
        </w:rPr>
        <w:tab/>
      </w:r>
      <w:r>
        <w:rPr>
          <w:i/>
        </w:rPr>
        <w:tab/>
      </w:r>
      <w:r>
        <w:rPr>
          <w:i/>
        </w:rPr>
        <w:tab/>
      </w:r>
      <w:r>
        <w:rPr>
          <w:i/>
        </w:rPr>
        <w:tab/>
        <w:t>Source: Huawei, HiSilicon</w:t>
      </w:r>
    </w:p>
    <w:p w:rsidR="000F3B43" w:rsidRDefault="000F3B43" w:rsidP="000F3B43">
      <w:pPr>
        <w:rPr>
          <w:color w:val="993300"/>
          <w:u w:val="single"/>
        </w:rPr>
      </w:pPr>
      <w:r>
        <w:rPr>
          <w:rFonts w:ascii="Arial" w:hAnsi="Arial" w:cs="Arial"/>
          <w:b/>
        </w:rPr>
        <w:t>Decision:</w:t>
      </w:r>
      <w:r>
        <w:rPr>
          <w:rFonts w:ascii="Arial" w:hAnsi="Arial" w:cs="Arial"/>
          <w:b/>
        </w:rPr>
        <w:tab/>
      </w:r>
      <w:r>
        <w:rPr>
          <w:rFonts w:ascii="Arial" w:hAnsi="Arial" w:cs="Arial"/>
          <w:b/>
        </w:rPr>
        <w:tab/>
      </w:r>
      <w:r w:rsidRPr="00D75468">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R4-2001595</w:t>
      </w:r>
      <w:r>
        <w:rPr>
          <w:rFonts w:ascii="Arial" w:hAnsi="Arial" w:cs="Arial"/>
          <w:b/>
          <w:color w:val="0000FF"/>
          <w:sz w:val="24"/>
        </w:rPr>
        <w:tab/>
      </w:r>
      <w:r>
        <w:rPr>
          <w:rFonts w:ascii="Arial" w:hAnsi="Arial" w:cs="Arial"/>
          <w:b/>
          <w:sz w:val="24"/>
        </w:rPr>
        <w:t>Correction to FR1 SA inter-RAT measurement TCs_r16</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CR-0522  Cat: A (Rel-16)</w:t>
      </w:r>
      <w:r>
        <w:rPr>
          <w:i/>
        </w:rPr>
        <w:br/>
      </w:r>
      <w:r>
        <w:rPr>
          <w:i/>
        </w:rPr>
        <w:tab/>
      </w:r>
      <w:r>
        <w:rPr>
          <w:i/>
        </w:rPr>
        <w:tab/>
      </w:r>
      <w:r>
        <w:rPr>
          <w:i/>
        </w:rPr>
        <w:tab/>
      </w:r>
      <w:r>
        <w:rPr>
          <w:i/>
        </w:rPr>
        <w:tab/>
      </w:r>
      <w:r>
        <w:rPr>
          <w:i/>
        </w:rPr>
        <w:tab/>
        <w:t>Source: Huawei, HiSilicon</w:t>
      </w:r>
    </w:p>
    <w:p w:rsidR="000F3B43" w:rsidRDefault="000F3B43" w:rsidP="000F3B43">
      <w:pPr>
        <w:rPr>
          <w:color w:val="993300"/>
          <w:u w:val="single"/>
        </w:rPr>
      </w:pPr>
      <w:r>
        <w:rPr>
          <w:rFonts w:ascii="Arial" w:hAnsi="Arial" w:cs="Arial"/>
          <w:b/>
        </w:rPr>
        <w:t>Decision:</w:t>
      </w:r>
      <w:r>
        <w:rPr>
          <w:rFonts w:ascii="Arial" w:hAnsi="Arial" w:cs="Arial"/>
          <w:b/>
        </w:rPr>
        <w:tab/>
      </w:r>
      <w:r>
        <w:rPr>
          <w:rFonts w:ascii="Arial" w:hAnsi="Arial" w:cs="Arial"/>
          <w:b/>
        </w:rPr>
        <w:tab/>
      </w:r>
      <w:r w:rsidRPr="00D75468">
        <w:rPr>
          <w:rFonts w:ascii="Arial" w:hAnsi="Arial" w:cs="Arial"/>
          <w:b/>
          <w:highlight w:val="green"/>
        </w:rPr>
        <w:t>Agreed.</w:t>
      </w:r>
    </w:p>
    <w:p w:rsidR="000F3B43" w:rsidRDefault="000F3B43" w:rsidP="000F3B43"/>
    <w:p w:rsidR="008D63C6" w:rsidRDefault="008D63C6" w:rsidP="008D63C6">
      <w:pPr>
        <w:pStyle w:val="Heading6"/>
      </w:pPr>
      <w:bookmarkStart w:id="282" w:name="_Toc35599186"/>
      <w:r>
        <w:t>6.11.3.10.8</w:t>
      </w:r>
      <w:r>
        <w:tab/>
        <w:t>EN-DC L1-RSRP measurement delay [NR_newRAT-Perf]</w:t>
      </w:r>
      <w:bookmarkEnd w:id="281"/>
      <w:bookmarkEnd w:id="282"/>
    </w:p>
    <w:p w:rsidR="008D63C6" w:rsidRDefault="008D63C6" w:rsidP="008D63C6">
      <w:pPr>
        <w:pStyle w:val="Heading6"/>
      </w:pPr>
      <w:bookmarkStart w:id="283" w:name="_Toc32912743"/>
      <w:bookmarkStart w:id="284" w:name="_Toc35599187"/>
      <w:r>
        <w:t>6.11.3.10.9</w:t>
      </w:r>
      <w:r>
        <w:tab/>
        <w:t>SA L1-RSRP measurement delay [NR_newRAT-Perf]</w:t>
      </w:r>
      <w:bookmarkEnd w:id="283"/>
      <w:bookmarkEnd w:id="284"/>
    </w:p>
    <w:p w:rsidR="008D63C6" w:rsidRDefault="008D63C6" w:rsidP="008D63C6">
      <w:pPr>
        <w:pStyle w:val="Heading5"/>
      </w:pPr>
      <w:bookmarkStart w:id="285" w:name="_Toc32912744"/>
      <w:bookmarkStart w:id="286" w:name="_Toc35599188"/>
      <w:r>
        <w:t>6.11.3.11</w:t>
      </w:r>
      <w:r>
        <w:tab/>
        <w:t>Measurement performance test cases [NR_newRAT-Perf]</w:t>
      </w:r>
      <w:bookmarkEnd w:id="285"/>
      <w:bookmarkEnd w:id="286"/>
    </w:p>
    <w:p w:rsidR="008D63C6" w:rsidRDefault="008D63C6" w:rsidP="008D63C6">
      <w:pPr>
        <w:pStyle w:val="Heading6"/>
      </w:pPr>
      <w:bookmarkStart w:id="287" w:name="_Toc32912745"/>
      <w:bookmarkStart w:id="288" w:name="_Toc35599189"/>
      <w:r>
        <w:t>6.11.3.11.1</w:t>
      </w:r>
      <w:r>
        <w:tab/>
        <w:t>Intra-frequency RSRP accuracy for FR1 and FR2 [NR_newRAT-Perf]</w:t>
      </w:r>
      <w:bookmarkEnd w:id="287"/>
      <w:bookmarkEnd w:id="288"/>
    </w:p>
    <w:p w:rsidR="000F3B43" w:rsidRDefault="000F3B43" w:rsidP="000F3B43">
      <w:bookmarkStart w:id="289" w:name="_Toc32912746"/>
    </w:p>
    <w:p w:rsidR="000F3B43" w:rsidRDefault="000F3B43" w:rsidP="000F3B43">
      <w:pPr>
        <w:rPr>
          <w:rFonts w:ascii="Arial" w:hAnsi="Arial" w:cs="Arial"/>
          <w:b/>
          <w:sz w:val="24"/>
        </w:rPr>
      </w:pPr>
      <w:r>
        <w:rPr>
          <w:rFonts w:ascii="Arial" w:hAnsi="Arial" w:cs="Arial"/>
          <w:b/>
          <w:color w:val="0000FF"/>
          <w:sz w:val="24"/>
        </w:rPr>
        <w:t>R4-2000170</w:t>
      </w:r>
      <w:r>
        <w:rPr>
          <w:rFonts w:ascii="Arial" w:hAnsi="Arial" w:cs="Arial"/>
          <w:b/>
          <w:color w:val="0000FF"/>
          <w:sz w:val="24"/>
        </w:rPr>
        <w:tab/>
      </w:r>
      <w:r>
        <w:rPr>
          <w:rFonts w:ascii="Arial" w:hAnsi="Arial" w:cs="Arial"/>
          <w:b/>
          <w:sz w:val="24"/>
        </w:rPr>
        <w:t>Update of Test Requirements, FR2 Intra-frequency SS-RSRP accuracy Test cases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CR-0426  Cat: F (Rel-15)</w:t>
      </w:r>
      <w:r>
        <w:rPr>
          <w:i/>
        </w:rPr>
        <w:br/>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Updates the Test requirements in Test cases A.5.7.1.1 and A.7.7.1.1. CR R4-1915894 on UE Gain range “G” was agreed at RAN4#93, and allows the range of absolute RSRP reported values to be calculated. The angle of arrival for each cell is now taken into acc</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D35B47">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lastRenderedPageBreak/>
        <w:t>R4-2000171</w:t>
      </w:r>
      <w:r>
        <w:rPr>
          <w:rFonts w:ascii="Arial" w:hAnsi="Arial" w:cs="Arial"/>
          <w:b/>
          <w:color w:val="0000FF"/>
          <w:sz w:val="24"/>
        </w:rPr>
        <w:tab/>
      </w:r>
      <w:r>
        <w:rPr>
          <w:rFonts w:ascii="Arial" w:hAnsi="Arial" w:cs="Arial"/>
          <w:b/>
          <w:sz w:val="24"/>
        </w:rPr>
        <w:t>Update of Test Requirements, FR2 Intra-frequency SS-RSRP accuracy Test cases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CR-0427  Cat: A (Rel-16)</w:t>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Updates the Test requirements in Test cases A.5.7.1.1 and A.7.7.1.1. CR R4-1915894 on UE Gain range “G” was agreed at RAN4#93, and allows the range of absolute RSRP reported values to be calculated. The angle of arrival for each cell is now taken into acc</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D35B47">
        <w:rPr>
          <w:rFonts w:ascii="Arial" w:hAnsi="Arial" w:cs="Arial"/>
          <w:b/>
          <w:highlight w:val="green"/>
        </w:rPr>
        <w:t>Agreed.</w:t>
      </w:r>
    </w:p>
    <w:p w:rsidR="000F3B43" w:rsidRDefault="000F3B43" w:rsidP="000F3B43"/>
    <w:p w:rsidR="008D63C6" w:rsidRDefault="008D63C6" w:rsidP="008D63C6">
      <w:pPr>
        <w:pStyle w:val="Heading6"/>
      </w:pPr>
      <w:bookmarkStart w:id="290" w:name="_Toc35599190"/>
      <w:r>
        <w:t>6.11.3.11.2</w:t>
      </w:r>
      <w:r>
        <w:tab/>
        <w:t>Inter-frequency RSRP accuracy for FR1 and FR2 [NR_newRAT-Perf]</w:t>
      </w:r>
      <w:bookmarkEnd w:id="289"/>
      <w:bookmarkEnd w:id="290"/>
    </w:p>
    <w:p w:rsidR="000F3B43" w:rsidRDefault="000F3B43" w:rsidP="000F3B43">
      <w:bookmarkStart w:id="291" w:name="_Toc32912747"/>
    </w:p>
    <w:p w:rsidR="000F3B43" w:rsidRDefault="000F3B43" w:rsidP="000F3B43">
      <w:pPr>
        <w:rPr>
          <w:rFonts w:ascii="Arial" w:hAnsi="Arial" w:cs="Arial"/>
          <w:b/>
          <w:sz w:val="24"/>
        </w:rPr>
      </w:pPr>
      <w:r>
        <w:rPr>
          <w:rFonts w:ascii="Arial" w:hAnsi="Arial" w:cs="Arial"/>
          <w:b/>
          <w:color w:val="0000FF"/>
          <w:sz w:val="24"/>
        </w:rPr>
        <w:t>R4-2000172</w:t>
      </w:r>
      <w:r>
        <w:rPr>
          <w:rFonts w:ascii="Arial" w:hAnsi="Arial" w:cs="Arial"/>
          <w:b/>
          <w:color w:val="0000FF"/>
          <w:sz w:val="24"/>
        </w:rPr>
        <w:tab/>
      </w:r>
      <w:r>
        <w:rPr>
          <w:rFonts w:ascii="Arial" w:hAnsi="Arial" w:cs="Arial"/>
          <w:b/>
          <w:sz w:val="24"/>
        </w:rPr>
        <w:t>Update of Test requirements, FR2 Inter-frequency SS-RSRP accuracy Test cases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CR-0428  Cat: F (Rel-15)</w:t>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Updates the Test requirements in Test cases A.5.7.1.2 and A.7.7.1.2. CR R4-1915894 on UE Gain range “G” was agreed at RAN4#93, and allows the range of absolute RSRP reported values to be calculated. The angle of arrival for each cell is now taken into acc</w:t>
      </w:r>
    </w:p>
    <w:p w:rsidR="000F3B43" w:rsidRDefault="000F3B43" w:rsidP="000F3B43">
      <w:pPr>
        <w:rPr>
          <w:color w:val="993300"/>
          <w:u w:val="single"/>
        </w:rPr>
      </w:pPr>
      <w:r>
        <w:rPr>
          <w:rFonts w:ascii="Arial" w:hAnsi="Arial" w:cs="Arial"/>
          <w:b/>
        </w:rPr>
        <w:t>Decision:</w:t>
      </w:r>
      <w:r>
        <w:rPr>
          <w:rFonts w:ascii="Arial" w:hAnsi="Arial" w:cs="Arial"/>
          <w:b/>
        </w:rPr>
        <w:tab/>
      </w:r>
      <w:r>
        <w:rPr>
          <w:rFonts w:ascii="Arial" w:hAnsi="Arial" w:cs="Arial"/>
          <w:b/>
        </w:rPr>
        <w:tab/>
      </w:r>
      <w:r w:rsidRPr="00F21D24">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R4-2000173</w:t>
      </w:r>
      <w:r>
        <w:rPr>
          <w:rFonts w:ascii="Arial" w:hAnsi="Arial" w:cs="Arial"/>
          <w:b/>
          <w:color w:val="0000FF"/>
          <w:sz w:val="24"/>
        </w:rPr>
        <w:tab/>
      </w:r>
      <w:r>
        <w:rPr>
          <w:rFonts w:ascii="Arial" w:hAnsi="Arial" w:cs="Arial"/>
          <w:b/>
          <w:sz w:val="24"/>
        </w:rPr>
        <w:t>Update of Test requirements, FR2 Inter-frequency SS-RSRP accuracy Test cases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CR-0429  Cat: A (Rel-16)</w:t>
      </w:r>
      <w:r>
        <w:rPr>
          <w:i/>
        </w:rPr>
        <w:br/>
      </w:r>
      <w:r>
        <w:rPr>
          <w:i/>
        </w:rPr>
        <w:tab/>
      </w:r>
      <w:r>
        <w:rPr>
          <w:i/>
        </w:rPr>
        <w:tab/>
      </w:r>
      <w:r>
        <w:rPr>
          <w:i/>
        </w:rPr>
        <w:tab/>
      </w:r>
      <w:r>
        <w:rPr>
          <w:i/>
        </w:rPr>
        <w:tab/>
      </w:r>
      <w:r>
        <w:rPr>
          <w:i/>
        </w:rPr>
        <w:tab/>
        <w:t>Source: ANRITSU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Updates the Test requirements in Test cases A.5.7.1.2 and A.7.7.1.2. CR R4-1915894 on UE Gain range “G” was agreed at RAN4#93, and allows the range of absolute RSRP reported values to be calculated. The angle of arrival for each cell is now taken into acc</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2C4B9D">
        <w:rPr>
          <w:rFonts w:ascii="Arial" w:hAnsi="Arial" w:cs="Arial"/>
          <w:b/>
          <w:highlight w:val="green"/>
        </w:rPr>
        <w:t>Agreed</w:t>
      </w:r>
      <w:r>
        <w:rPr>
          <w:rFonts w:ascii="Arial" w:hAnsi="Arial" w:cs="Arial"/>
          <w:b/>
        </w:rPr>
        <w:t>.</w:t>
      </w:r>
    </w:p>
    <w:p w:rsidR="000F3B43" w:rsidRDefault="000F3B43" w:rsidP="000F3B43"/>
    <w:p w:rsidR="008D63C6" w:rsidRDefault="008D63C6" w:rsidP="008D63C6">
      <w:pPr>
        <w:pStyle w:val="Heading6"/>
      </w:pPr>
      <w:bookmarkStart w:id="292" w:name="_Toc35599191"/>
      <w:r>
        <w:t>6.11.3.11.3</w:t>
      </w:r>
      <w:r>
        <w:tab/>
        <w:t>Intra-frequency RSRQ accuracy for FR1 and FR2 [NR_newRAT-Perf]</w:t>
      </w:r>
      <w:bookmarkEnd w:id="291"/>
      <w:bookmarkEnd w:id="292"/>
    </w:p>
    <w:p w:rsidR="008D63C6" w:rsidRDefault="008D63C6" w:rsidP="008D63C6">
      <w:pPr>
        <w:pStyle w:val="Heading6"/>
      </w:pPr>
      <w:bookmarkStart w:id="293" w:name="_Toc32912748"/>
      <w:bookmarkStart w:id="294" w:name="_Toc35599192"/>
      <w:r>
        <w:t>6.11.3.11.4</w:t>
      </w:r>
      <w:r>
        <w:tab/>
        <w:t>Inter-frequency RSRQ accuracy for FR1 and FR2 [NR_newRAT-Perf]</w:t>
      </w:r>
      <w:bookmarkEnd w:id="293"/>
      <w:bookmarkEnd w:id="294"/>
    </w:p>
    <w:p w:rsidR="000F3B43" w:rsidRDefault="000F3B43" w:rsidP="000F3B43">
      <w:bookmarkStart w:id="295" w:name="_Toc32912749"/>
    </w:p>
    <w:p w:rsidR="000F3B43" w:rsidRDefault="000F3B43" w:rsidP="000F3B43">
      <w:pPr>
        <w:rPr>
          <w:rFonts w:ascii="Arial" w:hAnsi="Arial" w:cs="Arial"/>
          <w:b/>
          <w:sz w:val="24"/>
        </w:rPr>
      </w:pPr>
      <w:r>
        <w:rPr>
          <w:rFonts w:ascii="Arial" w:hAnsi="Arial" w:cs="Arial"/>
          <w:b/>
          <w:color w:val="0000FF"/>
          <w:sz w:val="24"/>
        </w:rPr>
        <w:t>R4-2001373</w:t>
      </w:r>
      <w:r>
        <w:rPr>
          <w:rFonts w:ascii="Arial" w:hAnsi="Arial" w:cs="Arial"/>
          <w:b/>
          <w:color w:val="0000FF"/>
          <w:sz w:val="24"/>
        </w:rPr>
        <w:tab/>
      </w:r>
      <w:r>
        <w:rPr>
          <w:rFonts w:ascii="Arial" w:hAnsi="Arial" w:cs="Arial"/>
          <w:b/>
          <w:sz w:val="24"/>
        </w:rPr>
        <w:t>CR to TS 38.133: Addition of TC A.4.7.2.2 (Rel-15)</w:t>
      </w:r>
    </w:p>
    <w:p w:rsidR="000F3B43" w:rsidRDefault="000F3B43" w:rsidP="000F3B4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CR-0495  Cat: F (Rel-15)</w:t>
      </w:r>
      <w:r>
        <w:rPr>
          <w:i/>
        </w:rPr>
        <w:br/>
      </w:r>
      <w:r>
        <w:rPr>
          <w:i/>
        </w:rPr>
        <w:br/>
      </w:r>
      <w:r>
        <w:rPr>
          <w:i/>
        </w:rPr>
        <w:tab/>
      </w:r>
      <w:r>
        <w:rPr>
          <w:i/>
        </w:rPr>
        <w:tab/>
      </w:r>
      <w:r>
        <w:rPr>
          <w:i/>
        </w:rPr>
        <w:tab/>
      </w:r>
      <w:r>
        <w:rPr>
          <w:i/>
        </w:rPr>
        <w:tab/>
      </w:r>
      <w:r>
        <w:rPr>
          <w:i/>
        </w:rPr>
        <w:tab/>
        <w:t>Source: Rohde &amp; Schwarz</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39521A">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R4-2001374</w:t>
      </w:r>
      <w:r>
        <w:rPr>
          <w:rFonts w:ascii="Arial" w:hAnsi="Arial" w:cs="Arial"/>
          <w:b/>
          <w:color w:val="0000FF"/>
          <w:sz w:val="24"/>
        </w:rPr>
        <w:tab/>
      </w:r>
      <w:r>
        <w:rPr>
          <w:rFonts w:ascii="Arial" w:hAnsi="Arial" w:cs="Arial"/>
          <w:b/>
          <w:sz w:val="24"/>
        </w:rPr>
        <w:t>CR to TS 38.133: Addition of TC A.4.7.2.2 (Rel-16)</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CR-0496  Cat: A (Rel-16)</w:t>
      </w:r>
      <w:r>
        <w:rPr>
          <w:i/>
        </w:rPr>
        <w:br/>
      </w:r>
      <w:r>
        <w:rPr>
          <w:i/>
        </w:rPr>
        <w:br/>
      </w:r>
      <w:r>
        <w:rPr>
          <w:i/>
        </w:rPr>
        <w:tab/>
      </w:r>
      <w:r>
        <w:rPr>
          <w:i/>
        </w:rPr>
        <w:tab/>
      </w:r>
      <w:r>
        <w:rPr>
          <w:i/>
        </w:rPr>
        <w:tab/>
      </w:r>
      <w:r>
        <w:rPr>
          <w:i/>
        </w:rPr>
        <w:tab/>
      </w:r>
      <w:r>
        <w:rPr>
          <w:i/>
        </w:rPr>
        <w:tab/>
        <w:t>Source: Rohde &amp; Schwarz</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39521A">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R4-2001565</w:t>
      </w:r>
      <w:r>
        <w:rPr>
          <w:rFonts w:ascii="Arial" w:hAnsi="Arial" w:cs="Arial"/>
          <w:b/>
          <w:color w:val="0000FF"/>
          <w:sz w:val="24"/>
        </w:rPr>
        <w:tab/>
      </w:r>
      <w:r>
        <w:rPr>
          <w:rFonts w:ascii="Arial" w:hAnsi="Arial" w:cs="Arial"/>
          <w:b/>
          <w:sz w:val="24"/>
        </w:rPr>
        <w:t>CR on test case in A.4.7.2.2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CR-0506  Cat: F (Rel-15)</w:t>
      </w:r>
      <w:r>
        <w:rPr>
          <w:i/>
        </w:rPr>
        <w:br/>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sidRPr="00105FA9">
        <w:rPr>
          <w:rFonts w:ascii="Arial" w:hAnsi="Arial" w:cs="Arial"/>
          <w:b/>
        </w:rPr>
        <w:t>Abstract:</w:t>
      </w:r>
    </w:p>
    <w:p w:rsidR="000F3B43" w:rsidRPr="00105FA9" w:rsidRDefault="000F3B43" w:rsidP="000F3B43">
      <w:r w:rsidRPr="00105FA9">
        <w:t>This CR has been endorsed in RAN4#92bis (R4-1911867)</w:t>
      </w:r>
      <w:r>
        <w:t xml:space="preserve">. </w:t>
      </w:r>
      <w:r w:rsidRPr="00105FA9">
        <w:t>A.4.7.2.2 is mistakenly removed.</w:t>
      </w:r>
    </w:p>
    <w:p w:rsidR="000F3B43" w:rsidRPr="00105FA9" w:rsidRDefault="000F3B43" w:rsidP="000F3B43">
      <w:pPr>
        <w:rPr>
          <w:rFonts w:ascii="Arial" w:hAnsi="Arial" w:cs="Arial"/>
          <w:b/>
        </w:rPr>
      </w:pPr>
      <w:r w:rsidRPr="00105FA9">
        <w:rPr>
          <w:rFonts w:ascii="Arial" w:hAnsi="Arial" w:cs="Arial"/>
          <w:b/>
        </w:rPr>
        <w:t>Discussion:</w:t>
      </w:r>
    </w:p>
    <w:p w:rsidR="000F3B43" w:rsidRDefault="000F3B43" w:rsidP="000F3B43">
      <w:r w:rsidRPr="00105FA9">
        <w:t>The discussion is captured in R4-2002293 where the reasons to merge this CR can be found.</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t>Merged.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R4-2001566</w:t>
      </w:r>
      <w:r>
        <w:rPr>
          <w:rFonts w:ascii="Arial" w:hAnsi="Arial" w:cs="Arial"/>
          <w:b/>
          <w:color w:val="0000FF"/>
          <w:sz w:val="24"/>
        </w:rPr>
        <w:tab/>
      </w:r>
      <w:r>
        <w:rPr>
          <w:rFonts w:ascii="Arial" w:hAnsi="Arial" w:cs="Arial"/>
          <w:b/>
          <w:sz w:val="24"/>
        </w:rPr>
        <w:t>CR on test case in A.4.7.2.2 (Cat A)</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CR-0507  Cat: A (Rel-16)</w:t>
      </w:r>
      <w:r>
        <w:rPr>
          <w:i/>
        </w:rPr>
        <w:br/>
      </w:r>
      <w:r>
        <w:rPr>
          <w:i/>
        </w:rPr>
        <w:br/>
      </w:r>
      <w:r>
        <w:rPr>
          <w:i/>
        </w:rPr>
        <w:tab/>
      </w:r>
      <w:r>
        <w:rPr>
          <w:i/>
        </w:rPr>
        <w:tab/>
      </w:r>
      <w:r>
        <w:rPr>
          <w:i/>
        </w:rPr>
        <w:tab/>
      </w:r>
      <w:r>
        <w:rPr>
          <w:i/>
        </w:rPr>
        <w:tab/>
      </w:r>
      <w:r>
        <w:rPr>
          <w:i/>
        </w:rPr>
        <w:tab/>
        <w:t>Source: Huawei, HiSilicon</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t>Withdrawn.</w:t>
      </w:r>
    </w:p>
    <w:p w:rsidR="000F3B43" w:rsidRDefault="000F3B43" w:rsidP="000F3B43"/>
    <w:p w:rsidR="008D63C6" w:rsidRDefault="008D63C6" w:rsidP="008D63C6">
      <w:pPr>
        <w:pStyle w:val="Heading6"/>
      </w:pPr>
      <w:bookmarkStart w:id="296" w:name="_Toc35599193"/>
      <w:r>
        <w:t>6.11.3.11.5</w:t>
      </w:r>
      <w:r>
        <w:tab/>
        <w:t>SA/EN-DC SS-SINR measurement accuracies [NR_newRAT-Perf]</w:t>
      </w:r>
      <w:bookmarkEnd w:id="295"/>
      <w:bookmarkEnd w:id="296"/>
    </w:p>
    <w:p w:rsidR="008D63C6" w:rsidRDefault="008D63C6" w:rsidP="008D63C6">
      <w:pPr>
        <w:pStyle w:val="Heading6"/>
      </w:pPr>
      <w:bookmarkStart w:id="297" w:name="_Toc32912750"/>
      <w:bookmarkStart w:id="298" w:name="_Toc35599194"/>
      <w:r>
        <w:t>6.11.3.11.6</w:t>
      </w:r>
      <w:r>
        <w:tab/>
        <w:t>Beam management: L1-RSRP reporting [NR_newRAT-Perf]</w:t>
      </w:r>
      <w:bookmarkEnd w:id="297"/>
      <w:bookmarkEnd w:id="298"/>
    </w:p>
    <w:p w:rsidR="000F3B43" w:rsidRDefault="000F3B43" w:rsidP="000F3B43">
      <w:bookmarkStart w:id="299" w:name="_Toc32912751"/>
    </w:p>
    <w:p w:rsidR="000F3B43" w:rsidRDefault="000F3B43" w:rsidP="000F3B43">
      <w:pPr>
        <w:rPr>
          <w:rFonts w:ascii="Arial" w:hAnsi="Arial" w:cs="Arial"/>
          <w:b/>
          <w:sz w:val="24"/>
        </w:rPr>
      </w:pPr>
      <w:r>
        <w:rPr>
          <w:rFonts w:ascii="Arial" w:hAnsi="Arial" w:cs="Arial"/>
          <w:b/>
          <w:color w:val="0000FF"/>
          <w:sz w:val="24"/>
        </w:rPr>
        <w:t>R4-2001396</w:t>
      </w:r>
      <w:r>
        <w:rPr>
          <w:rFonts w:ascii="Arial" w:hAnsi="Arial" w:cs="Arial"/>
          <w:b/>
          <w:color w:val="0000FF"/>
          <w:sz w:val="24"/>
        </w:rPr>
        <w:tab/>
      </w:r>
      <w:r>
        <w:rPr>
          <w:rFonts w:ascii="Arial" w:hAnsi="Arial" w:cs="Arial"/>
          <w:b/>
          <w:sz w:val="24"/>
        </w:rPr>
        <w:t>Editorial correction of EN-DC FR1 L1-RSRP measurement for beam reporting</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CR-0499  Cat: F (Rel-15)</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lastRenderedPageBreak/>
        <w:t>Correction of EN-DC FR1 L1-RSRP measurement for beam reporting</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6D15AC">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R4-2001397</w:t>
      </w:r>
      <w:r>
        <w:rPr>
          <w:rFonts w:ascii="Arial" w:hAnsi="Arial" w:cs="Arial"/>
          <w:b/>
          <w:color w:val="0000FF"/>
          <w:sz w:val="24"/>
        </w:rPr>
        <w:tab/>
      </w:r>
      <w:r>
        <w:rPr>
          <w:rFonts w:ascii="Arial" w:hAnsi="Arial" w:cs="Arial"/>
          <w:b/>
          <w:sz w:val="24"/>
        </w:rPr>
        <w:t>Editorial correction of EN-DC FR1 L1-RSRP measurement for beam reporting</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CR-0500  Cat: A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Correction of EN-DC FR1 L1-RSRP measurement for beam reporting</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6D15AC">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R4-2001398</w:t>
      </w:r>
      <w:r>
        <w:rPr>
          <w:rFonts w:ascii="Arial" w:hAnsi="Arial" w:cs="Arial"/>
          <w:b/>
          <w:color w:val="0000FF"/>
          <w:sz w:val="24"/>
        </w:rPr>
        <w:tab/>
      </w:r>
      <w:r>
        <w:rPr>
          <w:rFonts w:ascii="Arial" w:hAnsi="Arial" w:cs="Arial"/>
          <w:b/>
          <w:sz w:val="24"/>
        </w:rPr>
        <w:t>Editorial correction of NR SA FR1 L1-RSRP measurement for beam reporting</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v15.8.0</w:t>
      </w:r>
      <w:r>
        <w:rPr>
          <w:i/>
        </w:rPr>
        <w:tab/>
        <w:t xml:space="preserve">  CR-0501  Cat: F (Rel-15)</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Correction of NR SA FR1 L1-RSRP measurement for beam reporting</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6D15AC">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R4-2001399</w:t>
      </w:r>
      <w:r>
        <w:rPr>
          <w:rFonts w:ascii="Arial" w:hAnsi="Arial" w:cs="Arial"/>
          <w:b/>
          <w:color w:val="0000FF"/>
          <w:sz w:val="24"/>
        </w:rPr>
        <w:tab/>
      </w:r>
      <w:r>
        <w:rPr>
          <w:rFonts w:ascii="Arial" w:hAnsi="Arial" w:cs="Arial"/>
          <w:b/>
          <w:sz w:val="24"/>
        </w:rPr>
        <w:t>Editorial correction of NR SA FR1 L1-RSRP measurement for beam reporting</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CR-0502  Cat: A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Correction of NR SA FR1 L1-RSRP measurement for beam reporting</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6D15AC">
        <w:rPr>
          <w:rFonts w:ascii="Arial" w:hAnsi="Arial" w:cs="Arial"/>
          <w:b/>
          <w:highlight w:val="green"/>
        </w:rPr>
        <w:t>Agreed.</w:t>
      </w:r>
    </w:p>
    <w:p w:rsidR="000F3B43" w:rsidRDefault="000F3B43" w:rsidP="000F3B43"/>
    <w:p w:rsidR="008D63C6" w:rsidRDefault="008D63C6" w:rsidP="008D63C6">
      <w:pPr>
        <w:pStyle w:val="Heading6"/>
      </w:pPr>
      <w:bookmarkStart w:id="300" w:name="_Toc35599195"/>
      <w:r>
        <w:lastRenderedPageBreak/>
        <w:t>6.11.3.11.7</w:t>
      </w:r>
      <w:r>
        <w:tab/>
        <w:t>EN-DC SFTD measurement accuracy [NR_newRAT-Perf]</w:t>
      </w:r>
      <w:bookmarkEnd w:id="299"/>
      <w:bookmarkEnd w:id="300"/>
    </w:p>
    <w:p w:rsidR="008D63C6" w:rsidRPr="00C74EE4" w:rsidRDefault="008D63C6" w:rsidP="008D63C6">
      <w:pPr>
        <w:pStyle w:val="Heading6"/>
        <w:rPr>
          <w:lang w:val="sv-FI"/>
        </w:rPr>
      </w:pPr>
      <w:bookmarkStart w:id="301" w:name="_Toc32912752"/>
      <w:bookmarkStart w:id="302" w:name="_Toc35599196"/>
      <w:r w:rsidRPr="00C74EE4">
        <w:rPr>
          <w:lang w:val="sv-FI"/>
        </w:rPr>
        <w:t>6.11.3.11.8</w:t>
      </w:r>
      <w:r w:rsidRPr="00C74EE4">
        <w:rPr>
          <w:lang w:val="sv-FI"/>
        </w:rPr>
        <w:tab/>
        <w:t>SA NR inter-RAT E-UTRAN RSRP accuracy [NR_newRAT-Perf]</w:t>
      </w:r>
      <w:bookmarkEnd w:id="301"/>
      <w:bookmarkEnd w:id="302"/>
    </w:p>
    <w:p w:rsidR="008D63C6" w:rsidRPr="00C74EE4" w:rsidRDefault="008D63C6" w:rsidP="008D63C6">
      <w:pPr>
        <w:pStyle w:val="Heading6"/>
        <w:rPr>
          <w:lang w:val="sv-FI"/>
        </w:rPr>
      </w:pPr>
      <w:bookmarkStart w:id="303" w:name="_Toc32912753"/>
      <w:bookmarkStart w:id="304" w:name="_Toc35599197"/>
      <w:r w:rsidRPr="00C74EE4">
        <w:rPr>
          <w:lang w:val="sv-FI"/>
        </w:rPr>
        <w:t>6.11.3.11.9</w:t>
      </w:r>
      <w:r w:rsidRPr="00C74EE4">
        <w:rPr>
          <w:lang w:val="sv-FI"/>
        </w:rPr>
        <w:tab/>
        <w:t>SA NR inter-RAT E-UTRAN RSRQ accuracy [NR_newRAT-Perf]</w:t>
      </w:r>
      <w:bookmarkEnd w:id="303"/>
      <w:bookmarkEnd w:id="304"/>
    </w:p>
    <w:p w:rsidR="008D63C6" w:rsidRPr="00C74EE4" w:rsidRDefault="008D63C6" w:rsidP="008D63C6">
      <w:pPr>
        <w:pStyle w:val="Heading6"/>
        <w:rPr>
          <w:lang w:val="sv-FI"/>
        </w:rPr>
      </w:pPr>
      <w:bookmarkStart w:id="305" w:name="_Toc32912754"/>
      <w:bookmarkStart w:id="306" w:name="_Toc35599198"/>
      <w:r w:rsidRPr="00C74EE4">
        <w:rPr>
          <w:lang w:val="sv-FI"/>
        </w:rPr>
        <w:t>6.11.3.11.10</w:t>
      </w:r>
      <w:r w:rsidRPr="00C74EE4">
        <w:rPr>
          <w:lang w:val="sv-FI"/>
        </w:rPr>
        <w:tab/>
        <w:t>SA NR inter-RAT E-UTRAN SINR accuracy [NR_newRAT-Perf]</w:t>
      </w:r>
      <w:bookmarkEnd w:id="305"/>
      <w:bookmarkEnd w:id="306"/>
    </w:p>
    <w:p w:rsidR="008D63C6" w:rsidRDefault="008D63C6" w:rsidP="008D63C6">
      <w:pPr>
        <w:pStyle w:val="Heading5"/>
      </w:pPr>
      <w:bookmarkStart w:id="307" w:name="_Toc32912755"/>
      <w:bookmarkStart w:id="308" w:name="_Toc35599199"/>
      <w:r>
        <w:t>6.11.3.12</w:t>
      </w:r>
      <w:r>
        <w:tab/>
        <w:t>NR PSCell addition and release in EN-DC [NR_newRAT-Perf]</w:t>
      </w:r>
      <w:bookmarkEnd w:id="307"/>
      <w:bookmarkEnd w:id="308"/>
    </w:p>
    <w:p w:rsidR="008D63C6" w:rsidRDefault="008D63C6" w:rsidP="008D63C6">
      <w:pPr>
        <w:pStyle w:val="Heading5"/>
      </w:pPr>
      <w:bookmarkStart w:id="309" w:name="_Toc32912756"/>
      <w:bookmarkStart w:id="310" w:name="_Toc35599200"/>
      <w:r>
        <w:t>6.11.3.13</w:t>
      </w:r>
      <w:r>
        <w:tab/>
        <w:t>TCI switching delay [NR_newRAT-Perf]</w:t>
      </w:r>
      <w:bookmarkEnd w:id="309"/>
      <w:bookmarkEnd w:id="310"/>
    </w:p>
    <w:p w:rsidR="008D63C6" w:rsidRDefault="008D63C6" w:rsidP="008D63C6">
      <w:pPr>
        <w:pStyle w:val="Heading5"/>
      </w:pPr>
      <w:bookmarkStart w:id="311" w:name="_Toc32912757"/>
      <w:bookmarkStart w:id="312" w:name="_Toc35599201"/>
      <w:r>
        <w:t>6.11.3.14</w:t>
      </w:r>
      <w:r>
        <w:tab/>
        <w:t>E-UTRAN standalone test for NR [NR_newRAT-Perf]</w:t>
      </w:r>
      <w:bookmarkEnd w:id="311"/>
      <w:bookmarkEnd w:id="312"/>
    </w:p>
    <w:p w:rsidR="008D63C6" w:rsidRDefault="008D63C6" w:rsidP="008D63C6">
      <w:pPr>
        <w:pStyle w:val="Heading6"/>
      </w:pPr>
      <w:bookmarkStart w:id="313" w:name="_Toc32912758"/>
      <w:bookmarkStart w:id="314" w:name="_Toc35599202"/>
      <w:r>
        <w:t>6.11.3.14.1</w:t>
      </w:r>
      <w:r>
        <w:tab/>
        <w:t>E-UTRAN cell reselection to NR target cell [NR_newRAT-Perf]</w:t>
      </w:r>
      <w:bookmarkEnd w:id="313"/>
      <w:bookmarkEnd w:id="314"/>
    </w:p>
    <w:p w:rsidR="008D63C6" w:rsidRDefault="008D63C6" w:rsidP="008D63C6">
      <w:pPr>
        <w:pStyle w:val="Heading6"/>
      </w:pPr>
      <w:bookmarkStart w:id="315" w:name="_Toc32912759"/>
      <w:bookmarkStart w:id="316" w:name="_Toc35599203"/>
      <w:r>
        <w:t>6.11.3.14.2</w:t>
      </w:r>
      <w:r>
        <w:tab/>
        <w:t>E-UTRAN inter-RAT NR cell search and measurement delay [NR_newRAT-Perf]</w:t>
      </w:r>
      <w:bookmarkEnd w:id="315"/>
      <w:bookmarkEnd w:id="316"/>
    </w:p>
    <w:p w:rsidR="008D63C6" w:rsidRPr="00C74EE4" w:rsidRDefault="008D63C6" w:rsidP="008D63C6">
      <w:pPr>
        <w:pStyle w:val="Heading6"/>
        <w:rPr>
          <w:lang w:val="sv-FI"/>
        </w:rPr>
      </w:pPr>
      <w:bookmarkStart w:id="317" w:name="_Toc32912760"/>
      <w:bookmarkStart w:id="318" w:name="_Toc35599204"/>
      <w:r w:rsidRPr="00C74EE4">
        <w:rPr>
          <w:lang w:val="sv-FI"/>
        </w:rPr>
        <w:t>6.11.3.14.3</w:t>
      </w:r>
      <w:r w:rsidRPr="00C74EE4">
        <w:rPr>
          <w:lang w:val="sv-FI"/>
        </w:rPr>
        <w:tab/>
        <w:t>E-UTRAN inter-RAT handover [NR_newRAT-Perf]</w:t>
      </w:r>
      <w:bookmarkEnd w:id="317"/>
      <w:bookmarkEnd w:id="318"/>
    </w:p>
    <w:p w:rsidR="008D63C6" w:rsidRDefault="008D63C6" w:rsidP="008D63C6">
      <w:pPr>
        <w:pStyle w:val="Heading6"/>
      </w:pPr>
      <w:bookmarkStart w:id="319" w:name="_Toc32912761"/>
      <w:bookmarkStart w:id="320" w:name="_Toc35599205"/>
      <w:r>
        <w:t>6.11.3.14.4</w:t>
      </w:r>
      <w:r>
        <w:tab/>
        <w:t>E-UTRAN inter-RAT NR measurement accuracy [NR_newRAT-Perf]</w:t>
      </w:r>
      <w:bookmarkEnd w:id="319"/>
      <w:bookmarkEnd w:id="320"/>
    </w:p>
    <w:p w:rsidR="008D63C6" w:rsidRDefault="008D63C6" w:rsidP="008D63C6">
      <w:pPr>
        <w:pStyle w:val="Heading3"/>
      </w:pPr>
      <w:bookmarkStart w:id="321" w:name="_Toc32912762"/>
      <w:bookmarkStart w:id="322" w:name="_Toc35599206"/>
      <w:r>
        <w:t>6.12</w:t>
      </w:r>
      <w:r>
        <w:tab/>
        <w:t>Demodulation and CSI maintenance [NR_newRAT-Perf]</w:t>
      </w:r>
      <w:bookmarkEnd w:id="321"/>
      <w:bookmarkEnd w:id="322"/>
    </w:p>
    <w:p w:rsidR="00D16E25" w:rsidRDefault="00D16E25" w:rsidP="00D16E25">
      <w:pPr>
        <w:rPr>
          <w:lang w:eastAsia="zh-CN"/>
        </w:rPr>
      </w:pPr>
      <w:bookmarkStart w:id="323" w:name="_Toc32912763"/>
    </w:p>
    <w:p w:rsidR="00D16E25" w:rsidRDefault="00D16E25" w:rsidP="00D16E25">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2380</w:t>
      </w:r>
      <w:r>
        <w:rPr>
          <w:rFonts w:ascii="Arial" w:hAnsi="Arial" w:cs="Arial"/>
          <w:b/>
          <w:color w:val="0000FF"/>
          <w:sz w:val="24"/>
        </w:rPr>
        <w:tab/>
      </w:r>
      <w:r>
        <w:rPr>
          <w:rFonts w:ascii="Arial" w:hAnsi="Arial" w:cs="Arial"/>
          <w:b/>
          <w:sz w:val="24"/>
        </w:rPr>
        <w:t>Email discussion summary for RAN4#94e_#89_NR_NewRAT_Demod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R4-2002518.</w:t>
      </w:r>
    </w:p>
    <w:p w:rsidR="00D16E25" w:rsidRDefault="00D16E25" w:rsidP="00D16E25">
      <w:pPr>
        <w:rPr>
          <w:lang w:eastAsia="zh-CN"/>
        </w:rPr>
      </w:pPr>
    </w:p>
    <w:p w:rsidR="00D16E25" w:rsidRDefault="00D16E25" w:rsidP="00D16E25">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2518</w:t>
      </w:r>
      <w:r>
        <w:rPr>
          <w:rFonts w:ascii="Arial" w:hAnsi="Arial" w:cs="Arial"/>
          <w:b/>
          <w:color w:val="0000FF"/>
          <w:sz w:val="24"/>
        </w:rPr>
        <w:tab/>
      </w:r>
      <w:r>
        <w:rPr>
          <w:rFonts w:ascii="Arial" w:hAnsi="Arial" w:cs="Arial"/>
          <w:b/>
          <w:sz w:val="24"/>
        </w:rPr>
        <w:t>Email discussion summary for RAN4#94e_#89_NR_NewRAT_Demod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2445</w:t>
      </w:r>
      <w:r>
        <w:rPr>
          <w:rFonts w:ascii="Arial" w:hAnsi="Arial" w:cs="Arial"/>
          <w:b/>
          <w:color w:val="0000FF"/>
          <w:sz w:val="24"/>
        </w:rPr>
        <w:tab/>
      </w:r>
      <w:r>
        <w:rPr>
          <w:rFonts w:ascii="Arial" w:hAnsi="Arial" w:cs="Arial"/>
          <w:b/>
          <w:color w:val="000000"/>
          <w:sz w:val="24"/>
          <w:lang w:eastAsia="zh-CN"/>
        </w:rPr>
        <w:t>Wa</w:t>
      </w:r>
      <w:r>
        <w:rPr>
          <w:rFonts w:ascii="Arial" w:hAnsi="Arial" w:cs="Arial"/>
          <w:b/>
          <w:sz w:val="24"/>
        </w:rPr>
        <w:t>y forward on HARQ timing for NR BS demodulation conformance testing</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u w:val="thick"/>
        </w:rPr>
        <w:t>R4-2002534</w:t>
      </w:r>
      <w:r w:rsidRPr="00944C49">
        <w:rPr>
          <w:b/>
          <w:lang w:val="en-US" w:eastAsia="zh-CN"/>
        </w:rPr>
        <w:tab/>
      </w:r>
      <w:r w:rsidRPr="00790B06">
        <w:rPr>
          <w:rFonts w:ascii="Arial" w:hAnsi="Arial" w:cs="Arial"/>
          <w:b/>
          <w:sz w:val="24"/>
        </w:rPr>
        <w:t xml:space="preserve">Way forward on </w:t>
      </w:r>
      <w:r>
        <w:rPr>
          <w:rFonts w:ascii="Arial" w:hAnsi="Arial" w:cs="Arial" w:hint="eastAsia"/>
          <w:b/>
          <w:sz w:val="24"/>
          <w:lang w:eastAsia="zh-CN"/>
        </w:rPr>
        <w:t>DL Channels mapping and power ratio</w:t>
      </w:r>
      <w:r w:rsidRPr="00944C49">
        <w:rPr>
          <w:b/>
          <w:lang w:val="en-US" w:eastAsia="zh-CN"/>
        </w:rPr>
        <w:br/>
      </w:r>
      <w:r>
        <w:rPr>
          <w:i/>
        </w:rPr>
        <w:tab/>
      </w:r>
      <w:r>
        <w:rPr>
          <w:i/>
        </w:rPr>
        <w:tab/>
      </w:r>
      <w:r>
        <w:rPr>
          <w:i/>
        </w:rPr>
        <w:tab/>
      </w:r>
      <w:r>
        <w:rPr>
          <w:i/>
        </w:rPr>
        <w:tab/>
      </w:r>
      <w:r>
        <w:rPr>
          <w:i/>
        </w:rPr>
        <w:tab/>
        <w:t>Type: discussion</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Intel</w:t>
      </w:r>
    </w:p>
    <w:p w:rsidR="00D16E25" w:rsidRDefault="00D16E25" w:rsidP="00D16E2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D2379">
        <w:rPr>
          <w:rFonts w:ascii="Arial" w:hAnsi="Arial" w:cs="Arial"/>
          <w:b/>
          <w:highlight w:val="green"/>
          <w:lang w:val="en-US" w:eastAsia="zh-CN"/>
        </w:rPr>
        <w:t>Approved.</w:t>
      </w:r>
    </w:p>
    <w:p w:rsidR="00D16E25" w:rsidRDefault="00D16E25" w:rsidP="00D16E25">
      <w:pPr>
        <w:rPr>
          <w:lang w:eastAsia="zh-CN"/>
        </w:rPr>
      </w:pPr>
    </w:p>
    <w:p w:rsidR="008D63C6" w:rsidRDefault="008D63C6" w:rsidP="008D63C6">
      <w:pPr>
        <w:pStyle w:val="Heading4"/>
      </w:pPr>
      <w:bookmarkStart w:id="324" w:name="_Toc35599207"/>
      <w:r>
        <w:t>6.12.1</w:t>
      </w:r>
      <w:r>
        <w:tab/>
        <w:t>UE demodulation and CSI (38.101-4) [NR_newRAT-Perf]</w:t>
      </w:r>
      <w:bookmarkEnd w:id="323"/>
      <w:bookmarkEnd w:id="324"/>
    </w:p>
    <w:p w:rsidR="00D16E25" w:rsidRDefault="00D16E25" w:rsidP="00D16E25">
      <w:bookmarkStart w:id="325" w:name="_Toc32912764"/>
    </w:p>
    <w:p w:rsidR="00D16E25" w:rsidRDefault="00D16E25" w:rsidP="00D16E25">
      <w:pPr>
        <w:rPr>
          <w:rFonts w:ascii="Arial" w:hAnsi="Arial" w:cs="Arial"/>
          <w:b/>
          <w:sz w:val="24"/>
        </w:rPr>
      </w:pPr>
      <w:r>
        <w:rPr>
          <w:rFonts w:ascii="Arial" w:hAnsi="Arial" w:cs="Arial"/>
          <w:b/>
          <w:color w:val="0000FF"/>
          <w:sz w:val="24"/>
        </w:rPr>
        <w:t>R4-2000076</w:t>
      </w:r>
      <w:r>
        <w:rPr>
          <w:rFonts w:ascii="Arial" w:hAnsi="Arial" w:cs="Arial"/>
          <w:b/>
          <w:color w:val="0000FF"/>
          <w:sz w:val="24"/>
        </w:rPr>
        <w:tab/>
      </w:r>
      <w:r>
        <w:rPr>
          <w:rFonts w:ascii="Arial" w:hAnsi="Arial" w:cs="Arial"/>
          <w:b/>
          <w:sz w:val="24"/>
        </w:rPr>
        <w:t>Clarification of Random PMI when testing</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CR-0031  Cat: F (Rel-15)</w:t>
      </w:r>
      <w:r>
        <w:rPr>
          <w:i/>
        </w:rPr>
        <w:br/>
      </w:r>
      <w:r>
        <w:rPr>
          <w:i/>
        </w:rPr>
        <w:br/>
      </w:r>
      <w:r>
        <w:rPr>
          <w:i/>
        </w:rPr>
        <w:tab/>
      </w:r>
      <w:r>
        <w:rPr>
          <w:i/>
        </w:rPr>
        <w:tab/>
      </w:r>
      <w:r>
        <w:rPr>
          <w:i/>
        </w:rPr>
        <w:tab/>
      </w:r>
      <w:r>
        <w:rPr>
          <w:i/>
        </w:rPr>
        <w:tab/>
      </w:r>
      <w:r>
        <w:rPr>
          <w:i/>
        </w:rPr>
        <w:tab/>
        <w:t>Source: ANRITSU LTD</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The use of random PMI when testing PDSCH demodulation and PMI requirements is not clear enough to implement the test cases as intended.</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2002446.</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2446</w:t>
      </w:r>
      <w:r>
        <w:rPr>
          <w:rFonts w:ascii="Arial" w:hAnsi="Arial" w:cs="Arial"/>
          <w:b/>
          <w:color w:val="0000FF"/>
          <w:sz w:val="24"/>
        </w:rPr>
        <w:tab/>
      </w:r>
      <w:r>
        <w:rPr>
          <w:rFonts w:ascii="Arial" w:hAnsi="Arial" w:cs="Arial"/>
          <w:b/>
          <w:sz w:val="24"/>
        </w:rPr>
        <w:t>Clarification of Random PMI when testing</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CR-0031  Cat: F (Rel-15)</w:t>
      </w:r>
      <w:r>
        <w:rPr>
          <w:i/>
        </w:rPr>
        <w:br/>
      </w:r>
      <w:r>
        <w:rPr>
          <w:i/>
        </w:rPr>
        <w:br/>
      </w:r>
      <w:r>
        <w:rPr>
          <w:i/>
        </w:rPr>
        <w:tab/>
      </w:r>
      <w:r>
        <w:rPr>
          <w:i/>
        </w:rPr>
        <w:tab/>
      </w:r>
      <w:r>
        <w:rPr>
          <w:i/>
        </w:rPr>
        <w:tab/>
      </w:r>
      <w:r>
        <w:rPr>
          <w:i/>
        </w:rPr>
        <w:tab/>
      </w:r>
      <w:r>
        <w:rPr>
          <w:i/>
        </w:rPr>
        <w:tab/>
        <w:t>Source: ANRITSU LTD</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The use of random PMI when testing PDSCH demodulation and PMI requirements is not clear enough to implement the test cases as intended.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R4-2000081</w:t>
      </w:r>
      <w:r>
        <w:rPr>
          <w:rFonts w:ascii="Arial" w:hAnsi="Arial" w:cs="Arial"/>
          <w:b/>
          <w:color w:val="0000FF"/>
          <w:sz w:val="24"/>
        </w:rPr>
        <w:tab/>
      </w:r>
      <w:r>
        <w:rPr>
          <w:rFonts w:ascii="Arial" w:hAnsi="Arial" w:cs="Arial"/>
          <w:b/>
          <w:sz w:val="24"/>
        </w:rPr>
        <w:t>Correction to 5.3.3 4Rx PDCCH Demod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CR-0032  Cat: F (Rel-15)</w:t>
      </w:r>
      <w:r>
        <w:rPr>
          <w:i/>
        </w:rPr>
        <w:br/>
      </w:r>
      <w:r>
        <w:rPr>
          <w:i/>
        </w:rPr>
        <w:br/>
      </w:r>
      <w:r>
        <w:rPr>
          <w:i/>
        </w:rPr>
        <w:tab/>
      </w:r>
      <w:r>
        <w:rPr>
          <w:i/>
        </w:rPr>
        <w:tab/>
      </w:r>
      <w:r>
        <w:rPr>
          <w:i/>
        </w:rPr>
        <w:tab/>
      </w:r>
      <w:r>
        <w:rPr>
          <w:i/>
        </w:rPr>
        <w:tab/>
      </w:r>
      <w:r>
        <w:rPr>
          <w:i/>
        </w:rPr>
        <w:tab/>
        <w:t>Source: ANRITSU LTD</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For 4Rx PDCCH demodulation:</w:t>
      </w:r>
    </w:p>
    <w:p w:rsidR="00D16E25" w:rsidRDefault="00D16E25" w:rsidP="00D16E25">
      <w:r>
        <w:t>a) Table 5.3.3.1.2-1 Test 3 Aggregation level is contradicting with that specified by R.PDCCH 1-1.3 FDD. Change from 4 to 8, to align with Reference channel.</w:t>
      </w:r>
    </w:p>
    <w:p w:rsidR="00D16E25" w:rsidRDefault="00D16E25" w:rsidP="00D16E25">
      <w:r>
        <w:t>b) Table 5.3.3.2-1: Interleaver size is not defined for 2Tx case. Spe</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2002447.</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2447</w:t>
      </w:r>
      <w:r>
        <w:rPr>
          <w:rFonts w:ascii="Arial" w:hAnsi="Arial" w:cs="Arial"/>
          <w:b/>
          <w:color w:val="0000FF"/>
          <w:sz w:val="24"/>
        </w:rPr>
        <w:tab/>
      </w:r>
      <w:r>
        <w:rPr>
          <w:rFonts w:ascii="Arial" w:hAnsi="Arial" w:cs="Arial"/>
          <w:b/>
          <w:sz w:val="24"/>
        </w:rPr>
        <w:t>Correction to 5.3.3 4Rx PDCCH Demod Requirements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CR-0032  Cat: F (Rel-15)</w:t>
      </w:r>
      <w:r>
        <w:rPr>
          <w:i/>
        </w:rPr>
        <w:br/>
      </w:r>
      <w:r>
        <w:rPr>
          <w:i/>
        </w:rPr>
        <w:br/>
      </w:r>
      <w:r>
        <w:rPr>
          <w:i/>
        </w:rPr>
        <w:tab/>
      </w:r>
      <w:r>
        <w:rPr>
          <w:i/>
        </w:rPr>
        <w:tab/>
      </w:r>
      <w:r>
        <w:rPr>
          <w:i/>
        </w:rPr>
        <w:tab/>
      </w:r>
      <w:r>
        <w:rPr>
          <w:i/>
        </w:rPr>
        <w:tab/>
      </w:r>
      <w:r>
        <w:rPr>
          <w:i/>
        </w:rPr>
        <w:tab/>
        <w:t>Source: ANRITSU LTD</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lastRenderedPageBreak/>
        <w:t>For 4Rx PDCCH demodulation:</w:t>
      </w:r>
    </w:p>
    <w:p w:rsidR="00D16E25" w:rsidRDefault="00D16E25" w:rsidP="00D16E25">
      <w:r>
        <w:t>a) Table 5.3.3.1.2-1 Test 3 Aggregation level is contradicting with that specified by R.PDCCH 1-1.3 FDD. Change from 4 to 8, to align with Reference channel.</w:t>
      </w:r>
    </w:p>
    <w:p w:rsidR="00D16E25" w:rsidRDefault="00D16E25" w:rsidP="00D16E25">
      <w:r>
        <w:t>b) Table 5.3.3.2-1: Interleaver size is not defined for 2Tx case. Spe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R4-2000353</w:t>
      </w:r>
      <w:r>
        <w:rPr>
          <w:rFonts w:ascii="Arial" w:hAnsi="Arial" w:cs="Arial"/>
          <w:b/>
          <w:color w:val="0000FF"/>
          <w:sz w:val="24"/>
        </w:rPr>
        <w:tab/>
      </w:r>
      <w:r>
        <w:rPr>
          <w:rFonts w:ascii="Arial" w:hAnsi="Arial" w:cs="Arial"/>
          <w:b/>
          <w:sz w:val="24"/>
        </w:rPr>
        <w:t>CR on corrections for FR1 PDSCH demodulation performance tests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CR-0033  Cat: F (Rel-15)</w:t>
      </w:r>
      <w:r>
        <w:rPr>
          <w:i/>
        </w:rPr>
        <w:br/>
      </w:r>
      <w:r>
        <w:rPr>
          <w:i/>
        </w:rPr>
        <w:br/>
      </w:r>
      <w:r>
        <w:rPr>
          <w:i/>
        </w:rPr>
        <w:tab/>
      </w:r>
      <w:r>
        <w:rPr>
          <w:i/>
        </w:rPr>
        <w:tab/>
      </w:r>
      <w:r>
        <w:rPr>
          <w:i/>
        </w:rPr>
        <w:tab/>
      </w:r>
      <w:r>
        <w:rPr>
          <w:i/>
        </w:rPr>
        <w:tab/>
      </w:r>
      <w:r>
        <w:rPr>
          <w:i/>
        </w:rPr>
        <w:tab/>
        <w:t>Source: Qualcomm Incorporated</w:t>
      </w:r>
    </w:p>
    <w:p w:rsidR="00D16E25" w:rsidRDefault="00D16E25" w:rsidP="00D16E2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2002448</w:t>
      </w:r>
      <w:r>
        <w:rPr>
          <w:color w:val="993300"/>
          <w:u w:val="single"/>
        </w:rPr>
        <w:t>.</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2448</w:t>
      </w:r>
      <w:r>
        <w:rPr>
          <w:rFonts w:ascii="Arial" w:hAnsi="Arial" w:cs="Arial"/>
          <w:b/>
          <w:color w:val="0000FF"/>
          <w:sz w:val="24"/>
        </w:rPr>
        <w:tab/>
      </w:r>
      <w:r>
        <w:rPr>
          <w:rFonts w:ascii="Arial" w:hAnsi="Arial" w:cs="Arial"/>
          <w:b/>
          <w:sz w:val="24"/>
        </w:rPr>
        <w:t>CR on corrections for FR1 PDSCH demodulation performance tests</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CR-0033  Cat: F (Rel-15)</w:t>
      </w:r>
      <w:r>
        <w:rPr>
          <w:i/>
        </w:rPr>
        <w:br/>
      </w:r>
      <w:r>
        <w:rPr>
          <w:i/>
        </w:rPr>
        <w:br/>
      </w:r>
      <w:r>
        <w:rPr>
          <w:i/>
        </w:rPr>
        <w:tab/>
      </w:r>
      <w:r>
        <w:rPr>
          <w:i/>
        </w:rPr>
        <w:tab/>
      </w:r>
      <w:r>
        <w:rPr>
          <w:i/>
        </w:rPr>
        <w:tab/>
      </w:r>
      <w:r>
        <w:rPr>
          <w:i/>
        </w:rPr>
        <w:tab/>
      </w:r>
      <w:r>
        <w:rPr>
          <w:i/>
        </w:rPr>
        <w:tab/>
        <w:t>Source: Qualcomm Incorporated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R4-2000358</w:t>
      </w:r>
      <w:r>
        <w:rPr>
          <w:rFonts w:ascii="Arial" w:hAnsi="Arial" w:cs="Arial"/>
          <w:b/>
          <w:color w:val="0000FF"/>
          <w:sz w:val="24"/>
        </w:rPr>
        <w:tab/>
      </w:r>
      <w:r>
        <w:rPr>
          <w:rFonts w:ascii="Arial" w:hAnsi="Arial" w:cs="Arial"/>
          <w:b/>
          <w:sz w:val="24"/>
        </w:rPr>
        <w:t>CR to TS 38.101-4: Editorial corrections (R15)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CR-0034  Cat: F (Rel-15)</w:t>
      </w:r>
      <w:r>
        <w:rPr>
          <w:i/>
        </w:rPr>
        <w:br/>
      </w:r>
      <w:r>
        <w:rPr>
          <w:i/>
        </w:rPr>
        <w:br/>
      </w:r>
      <w:r>
        <w:rPr>
          <w:i/>
        </w:rPr>
        <w:tab/>
      </w:r>
      <w:r>
        <w:rPr>
          <w:i/>
        </w:rPr>
        <w:tab/>
      </w:r>
      <w:r>
        <w:rPr>
          <w:i/>
        </w:rPr>
        <w:tab/>
      </w:r>
      <w:r>
        <w:rPr>
          <w:i/>
        </w:rPr>
        <w:tab/>
      </w:r>
      <w:r>
        <w:rPr>
          <w:i/>
        </w:rPr>
        <w:tab/>
        <w:t>Source: Intel Corporation</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2002449.</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2449</w:t>
      </w:r>
      <w:r>
        <w:rPr>
          <w:rFonts w:ascii="Arial" w:hAnsi="Arial" w:cs="Arial"/>
          <w:b/>
          <w:color w:val="0000FF"/>
          <w:sz w:val="24"/>
        </w:rPr>
        <w:tab/>
      </w:r>
      <w:r>
        <w:rPr>
          <w:rFonts w:ascii="Arial" w:hAnsi="Arial" w:cs="Arial"/>
          <w:b/>
          <w:sz w:val="24"/>
        </w:rPr>
        <w:t>CR to TS 38.101-4: Editorial corrections (R15)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CR-0034  Cat: F (Rel-15)</w:t>
      </w:r>
      <w:r>
        <w:rPr>
          <w:i/>
        </w:rPr>
        <w:br/>
      </w:r>
      <w:r>
        <w:rPr>
          <w:i/>
        </w:rPr>
        <w:br/>
      </w:r>
      <w:r>
        <w:rPr>
          <w:i/>
        </w:rPr>
        <w:tab/>
      </w:r>
      <w:r>
        <w:rPr>
          <w:i/>
        </w:rPr>
        <w:tab/>
      </w:r>
      <w:r>
        <w:rPr>
          <w:i/>
        </w:rPr>
        <w:tab/>
      </w:r>
      <w:r>
        <w:rPr>
          <w:i/>
        </w:rPr>
        <w:tab/>
      </w:r>
      <w:r>
        <w:rPr>
          <w:i/>
        </w:rPr>
        <w:tab/>
        <w:t>Source: Intel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R4-2000564</w:t>
      </w:r>
      <w:r>
        <w:rPr>
          <w:rFonts w:ascii="Arial" w:hAnsi="Arial" w:cs="Arial"/>
          <w:b/>
          <w:color w:val="0000FF"/>
          <w:sz w:val="24"/>
        </w:rPr>
        <w:tab/>
      </w:r>
      <w:r>
        <w:rPr>
          <w:rFonts w:ascii="Arial" w:hAnsi="Arial" w:cs="Arial"/>
          <w:b/>
          <w:sz w:val="24"/>
        </w:rPr>
        <w:t>On signal power ratios and mapping for UE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R4-2000565</w:t>
      </w:r>
      <w:r>
        <w:rPr>
          <w:rFonts w:ascii="Arial" w:hAnsi="Arial" w:cs="Arial"/>
          <w:b/>
          <w:color w:val="0000FF"/>
          <w:sz w:val="24"/>
        </w:rPr>
        <w:tab/>
      </w:r>
      <w:r>
        <w:rPr>
          <w:rFonts w:ascii="Arial" w:hAnsi="Arial" w:cs="Arial"/>
          <w:b/>
          <w:sz w:val="24"/>
        </w:rPr>
        <w:t>Update of DL physical channels</w:t>
      </w:r>
    </w:p>
    <w:p w:rsidR="00D16E25" w:rsidRDefault="00D16E25" w:rsidP="00D16E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CR-0036  Cat: F (Rel-15)</w:t>
      </w:r>
      <w:r>
        <w:rPr>
          <w:i/>
        </w:rPr>
        <w:br/>
      </w:r>
      <w:r>
        <w:rPr>
          <w:i/>
        </w:rPr>
        <w:br/>
      </w:r>
      <w:r>
        <w:rPr>
          <w:i/>
        </w:rPr>
        <w:tab/>
      </w:r>
      <w:r>
        <w:rPr>
          <w:i/>
        </w:rPr>
        <w:tab/>
      </w:r>
      <w:r>
        <w:rPr>
          <w:i/>
        </w:rPr>
        <w:tab/>
      </w:r>
      <w:r>
        <w:rPr>
          <w:i/>
        </w:rPr>
        <w:tab/>
      </w:r>
      <w:r>
        <w:rPr>
          <w:i/>
        </w:rPr>
        <w:tab/>
        <w:t>Source: Rohde &amp; Schwarz</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R4-2001002</w:t>
      </w:r>
      <w:r>
        <w:rPr>
          <w:rFonts w:ascii="Arial" w:hAnsi="Arial" w:cs="Arial"/>
          <w:b/>
          <w:color w:val="0000FF"/>
          <w:sz w:val="24"/>
        </w:rPr>
        <w:tab/>
      </w:r>
      <w:r>
        <w:rPr>
          <w:rFonts w:ascii="Arial" w:hAnsi="Arial" w:cs="Arial"/>
          <w:b/>
          <w:sz w:val="24"/>
        </w:rPr>
        <w:t>CR on number of NZP CSI-RS ports for RI reporting test in a TDD 4Rx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CR-0037  Cat: F (Rel-15)</w:t>
      </w:r>
      <w:r>
        <w:rPr>
          <w:i/>
        </w:rPr>
        <w:br/>
      </w:r>
      <w:r>
        <w:rPr>
          <w:i/>
        </w:rPr>
        <w:br/>
      </w:r>
      <w:r>
        <w:rPr>
          <w:i/>
        </w:rPr>
        <w:tab/>
      </w:r>
      <w:r>
        <w:rPr>
          <w:i/>
        </w:rPr>
        <w:tab/>
      </w:r>
      <w:r>
        <w:rPr>
          <w:i/>
        </w:rPr>
        <w:tab/>
      </w:r>
      <w:r>
        <w:rPr>
          <w:i/>
        </w:rPr>
        <w:tab/>
      </w:r>
      <w:r>
        <w:rPr>
          <w:i/>
        </w:rPr>
        <w:tab/>
        <w:t>Source: MediaTek inc.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R4-2001450</w:t>
      </w:r>
      <w:r>
        <w:rPr>
          <w:rFonts w:ascii="Arial" w:hAnsi="Arial" w:cs="Arial"/>
          <w:b/>
          <w:color w:val="0000FF"/>
          <w:sz w:val="24"/>
        </w:rPr>
        <w:tab/>
      </w:r>
      <w:r>
        <w:rPr>
          <w:rFonts w:ascii="Arial" w:hAnsi="Arial" w:cs="Arial"/>
          <w:b/>
          <w:sz w:val="24"/>
        </w:rPr>
        <w:t>CR: Updates to NR PDSCH test parameters (Rel-15)</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CR-0038  Cat: F (Rel-15)</w:t>
      </w:r>
      <w:r>
        <w:rPr>
          <w:i/>
        </w:rPr>
        <w:br/>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Corrected the number of HARQ process for  TDD UL-DL pattern DS1S2U is 10 for 4Rx cases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8D63C6" w:rsidRDefault="008D63C6" w:rsidP="008D63C6">
      <w:pPr>
        <w:pStyle w:val="Heading4"/>
      </w:pPr>
      <w:bookmarkStart w:id="326" w:name="_Toc35599208"/>
      <w:r>
        <w:t>6.12.2</w:t>
      </w:r>
      <w:r>
        <w:tab/>
        <w:t>BS demodulation (38.104) [NR_newRAT-Perf]</w:t>
      </w:r>
      <w:bookmarkEnd w:id="325"/>
      <w:bookmarkEnd w:id="326"/>
    </w:p>
    <w:p w:rsidR="00D16E25" w:rsidRDefault="00D16E25" w:rsidP="00D16E25">
      <w:bookmarkStart w:id="327" w:name="_Toc32912765"/>
    </w:p>
    <w:p w:rsidR="00D16E25" w:rsidRDefault="00D16E25" w:rsidP="00D16E25">
      <w:pPr>
        <w:rPr>
          <w:rFonts w:ascii="Arial" w:hAnsi="Arial" w:cs="Arial"/>
          <w:b/>
          <w:sz w:val="24"/>
        </w:rPr>
      </w:pPr>
      <w:r>
        <w:rPr>
          <w:rFonts w:ascii="Arial" w:hAnsi="Arial" w:cs="Arial"/>
          <w:b/>
          <w:color w:val="0000FF"/>
          <w:sz w:val="24"/>
        </w:rPr>
        <w:t>R4-2000295</w:t>
      </w:r>
      <w:r>
        <w:rPr>
          <w:rFonts w:ascii="Arial" w:hAnsi="Arial" w:cs="Arial"/>
          <w:b/>
          <w:color w:val="0000FF"/>
          <w:sz w:val="24"/>
        </w:rPr>
        <w:tab/>
      </w:r>
      <w:r>
        <w:rPr>
          <w:rFonts w:ascii="Arial" w:hAnsi="Arial" w:cs="Arial"/>
          <w:b/>
          <w:sz w:val="24"/>
        </w:rPr>
        <w:t>CR on correction of NR UCI on PUSCH conducted performance requirements for TS 38.141-1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CR-0084  Cat: D (Rel-15)</w:t>
      </w:r>
      <w:r>
        <w:rPr>
          <w:i/>
        </w:rPr>
        <w:br/>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R4-2000296</w:t>
      </w:r>
      <w:r>
        <w:rPr>
          <w:rFonts w:ascii="Arial" w:hAnsi="Arial" w:cs="Arial"/>
          <w:b/>
          <w:color w:val="0000FF"/>
          <w:sz w:val="24"/>
        </w:rPr>
        <w:tab/>
      </w:r>
      <w:r>
        <w:rPr>
          <w:rFonts w:ascii="Arial" w:hAnsi="Arial" w:cs="Arial"/>
          <w:b/>
          <w:sz w:val="24"/>
        </w:rPr>
        <w:t>CR on correction of NR UCI on PUSCH conducted performance requirements for TS 38.141-1</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CR-0085  Cat: A (Rel-16)</w:t>
      </w:r>
      <w:r>
        <w:rPr>
          <w:i/>
        </w:rPr>
        <w:br/>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R4-2000297</w:t>
      </w:r>
      <w:r>
        <w:rPr>
          <w:rFonts w:ascii="Arial" w:hAnsi="Arial" w:cs="Arial"/>
          <w:b/>
          <w:color w:val="0000FF"/>
          <w:sz w:val="24"/>
        </w:rPr>
        <w:tab/>
      </w:r>
      <w:r>
        <w:rPr>
          <w:rFonts w:ascii="Arial" w:hAnsi="Arial" w:cs="Arial"/>
          <w:b/>
          <w:sz w:val="24"/>
        </w:rPr>
        <w:t>CR on correction of NR UCI on PUSCH radiated performance requirements for TS 38.141-2</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CR-0103  Cat: D (Rel-15)</w:t>
      </w:r>
      <w:r>
        <w:rPr>
          <w:i/>
        </w:rPr>
        <w:br/>
      </w:r>
      <w:r>
        <w:rPr>
          <w:i/>
        </w:rPr>
        <w:br/>
      </w:r>
      <w:r>
        <w:rPr>
          <w:i/>
        </w:rPr>
        <w:tab/>
      </w:r>
      <w:r>
        <w:rPr>
          <w:i/>
        </w:rPr>
        <w:tab/>
      </w:r>
      <w:r>
        <w:rPr>
          <w:i/>
        </w:rPr>
        <w:tab/>
      </w:r>
      <w:r>
        <w:rPr>
          <w:i/>
        </w:rPr>
        <w:tab/>
      </w:r>
      <w:r>
        <w:rPr>
          <w:i/>
        </w:rPr>
        <w:tab/>
        <w:t>Source: Samsung</w:t>
      </w:r>
    </w:p>
    <w:p w:rsidR="00D16E25" w:rsidRPr="006B16F4"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R4-2000298</w:t>
      </w:r>
      <w:r>
        <w:rPr>
          <w:rFonts w:ascii="Arial" w:hAnsi="Arial" w:cs="Arial"/>
          <w:b/>
          <w:color w:val="0000FF"/>
          <w:sz w:val="24"/>
        </w:rPr>
        <w:tab/>
      </w:r>
      <w:r>
        <w:rPr>
          <w:rFonts w:ascii="Arial" w:hAnsi="Arial" w:cs="Arial"/>
          <w:b/>
          <w:sz w:val="24"/>
        </w:rPr>
        <w:t>CR on correction of NR UCI on PUSCH radiated performance requirements for TS 38.141-2</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CR-0104  Cat: A (Rel-16)</w:t>
      </w:r>
      <w:r>
        <w:rPr>
          <w:i/>
        </w:rPr>
        <w:br/>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R4-2001172</w:t>
      </w:r>
      <w:r>
        <w:rPr>
          <w:rFonts w:ascii="Arial" w:hAnsi="Arial" w:cs="Arial"/>
          <w:b/>
          <w:color w:val="0000FF"/>
          <w:sz w:val="24"/>
        </w:rPr>
        <w:tab/>
      </w:r>
      <w:r>
        <w:rPr>
          <w:rFonts w:ascii="Arial" w:hAnsi="Arial" w:cs="Arial"/>
          <w:b/>
          <w:sz w:val="24"/>
        </w:rPr>
        <w:t>IntraSlot frequency hopping applicability in the one OFDM symbol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CR-0144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Corrects erroneous assignment of hopping to single slot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R4-2001173</w:t>
      </w:r>
      <w:r>
        <w:rPr>
          <w:rFonts w:ascii="Arial" w:hAnsi="Arial" w:cs="Arial"/>
          <w:b/>
          <w:color w:val="0000FF"/>
          <w:sz w:val="24"/>
        </w:rPr>
        <w:tab/>
      </w:r>
      <w:r>
        <w:rPr>
          <w:rFonts w:ascii="Arial" w:hAnsi="Arial" w:cs="Arial"/>
          <w:b/>
          <w:sz w:val="24"/>
        </w:rPr>
        <w:t>IntraSlot frequency hopping applicability in the one OFDM symbol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CR-0145  Cat: A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Corrects erroneous assignment of hopping to single slot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R4-2001174</w:t>
      </w:r>
      <w:r>
        <w:rPr>
          <w:rFonts w:ascii="Arial" w:hAnsi="Arial" w:cs="Arial"/>
          <w:b/>
          <w:color w:val="0000FF"/>
          <w:sz w:val="24"/>
        </w:rPr>
        <w:tab/>
      </w:r>
      <w:r>
        <w:rPr>
          <w:rFonts w:ascii="Arial" w:hAnsi="Arial" w:cs="Arial"/>
          <w:b/>
          <w:sz w:val="24"/>
        </w:rPr>
        <w:t>IntraSlot frequency hopping applicability in the one OFDM symbol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CR-0099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lastRenderedPageBreak/>
        <w:t xml:space="preserve">Abstract: </w:t>
      </w:r>
    </w:p>
    <w:p w:rsidR="00D16E25" w:rsidRDefault="00D16E25" w:rsidP="00D16E25">
      <w:r>
        <w:t>Corrects erroneous assignment of hopping to single slot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R4-2001175</w:t>
      </w:r>
      <w:r>
        <w:rPr>
          <w:rFonts w:ascii="Arial" w:hAnsi="Arial" w:cs="Arial"/>
          <w:b/>
          <w:color w:val="0000FF"/>
          <w:sz w:val="24"/>
        </w:rPr>
        <w:tab/>
      </w:r>
      <w:r>
        <w:rPr>
          <w:rFonts w:ascii="Arial" w:hAnsi="Arial" w:cs="Arial"/>
          <w:b/>
          <w:sz w:val="24"/>
        </w:rPr>
        <w:t>IntraSlot frequency hopping applicability in the one OFDM symbol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CR-0100  Cat: A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Corrects erroneous assignment of hopping to single slot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R4-2001176</w:t>
      </w:r>
      <w:r>
        <w:rPr>
          <w:rFonts w:ascii="Arial" w:hAnsi="Arial" w:cs="Arial"/>
          <w:b/>
          <w:color w:val="0000FF"/>
          <w:sz w:val="24"/>
        </w:rPr>
        <w:tab/>
      </w:r>
      <w:r>
        <w:rPr>
          <w:rFonts w:ascii="Arial" w:hAnsi="Arial" w:cs="Arial"/>
          <w:b/>
          <w:sz w:val="24"/>
        </w:rPr>
        <w:t>IntraSlot frequency hopping applicability in the one OFDM symbol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CR-0119  Cat: F (Rel-15)</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Corrects erroneous assignment of hopping to single slot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R4-2001177</w:t>
      </w:r>
      <w:r>
        <w:rPr>
          <w:rFonts w:ascii="Arial" w:hAnsi="Arial" w:cs="Arial"/>
          <w:b/>
          <w:color w:val="0000FF"/>
          <w:sz w:val="24"/>
        </w:rPr>
        <w:tab/>
      </w:r>
      <w:r>
        <w:rPr>
          <w:rFonts w:ascii="Arial" w:hAnsi="Arial" w:cs="Arial"/>
          <w:b/>
          <w:sz w:val="24"/>
        </w:rPr>
        <w:t>IntraSlot frequency hopping applicability in the one OFDM symbol test case</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CR-0120  Cat: A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Corrects erroneous assignment of hopping to single slot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R4-2001451</w:t>
      </w:r>
      <w:r>
        <w:rPr>
          <w:rFonts w:ascii="Arial" w:hAnsi="Arial" w:cs="Arial"/>
          <w:b/>
          <w:color w:val="0000FF"/>
          <w:sz w:val="24"/>
        </w:rPr>
        <w:tab/>
      </w:r>
      <w:r>
        <w:rPr>
          <w:rFonts w:ascii="Arial" w:hAnsi="Arial" w:cs="Arial"/>
          <w:b/>
          <w:sz w:val="24"/>
        </w:rPr>
        <w:t>Discussion on HARQ timing for NR BS performance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This contribution share our view about the NR PUSCH testing considering NR UL is asynchronous that is different from LTE</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3"/>
      </w:pPr>
      <w:bookmarkStart w:id="328" w:name="_Toc35599209"/>
      <w:r>
        <w:t>6.13</w:t>
      </w:r>
      <w:r>
        <w:tab/>
        <w:t>Maintenance of the Positioning specs (36.171, 37.171 and 38.171) [NR_newRAT-Perf or TEI]</w:t>
      </w:r>
      <w:bookmarkEnd w:id="327"/>
      <w:bookmarkEnd w:id="328"/>
    </w:p>
    <w:p w:rsidR="000F3B43" w:rsidRDefault="000F3B43" w:rsidP="000F3B43">
      <w:pPr>
        <w:rPr>
          <w:lang w:eastAsia="ko-KR"/>
        </w:rPr>
      </w:pPr>
      <w:bookmarkStart w:id="329" w:name="_Toc32912766"/>
    </w:p>
    <w:p w:rsidR="000F3B43" w:rsidRDefault="000F3B43" w:rsidP="000F3B43">
      <w:pPr>
        <w:rPr>
          <w:rFonts w:ascii="Arial" w:hAnsi="Arial" w:cs="Arial"/>
          <w:b/>
          <w:sz w:val="24"/>
        </w:rPr>
      </w:pPr>
      <w:r>
        <w:rPr>
          <w:rFonts w:ascii="Arial" w:hAnsi="Arial" w:cs="Arial"/>
          <w:b/>
          <w:color w:val="0000FF"/>
          <w:sz w:val="24"/>
          <w:u w:val="thick"/>
        </w:rPr>
        <w:t>R4-2002168</w:t>
      </w:r>
      <w:r w:rsidRPr="00944C49">
        <w:rPr>
          <w:b/>
          <w:lang w:val="en-US" w:eastAsia="zh-CN"/>
        </w:rPr>
        <w:tab/>
      </w:r>
      <w:r>
        <w:rPr>
          <w:rFonts w:ascii="Arial" w:hAnsi="Arial" w:cs="Arial"/>
          <w:b/>
          <w:sz w:val="24"/>
        </w:rPr>
        <w:t>Email discussion summary for</w:t>
      </w:r>
      <w:r w:rsidRPr="000F3D53">
        <w:rPr>
          <w:rFonts w:ascii="Arial" w:hAnsi="Arial" w:cs="Arial"/>
          <w:b/>
          <w:sz w:val="24"/>
        </w:rPr>
        <w:t xml:space="preserve"> </w:t>
      </w:r>
      <w:r w:rsidRPr="00B26AD0">
        <w:rPr>
          <w:rFonts w:ascii="Arial" w:hAnsi="Arial" w:cs="Arial"/>
          <w:b/>
          <w:sz w:val="24"/>
        </w:rPr>
        <w:t>RAN4#94e_#45_NR_NewRAT_Positioning</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(Spirent Communications)</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R4-2002294</w:t>
      </w:r>
    </w:p>
    <w:p w:rsidR="000F3B43" w:rsidRDefault="000F3B43" w:rsidP="000F3B43">
      <w:pPr>
        <w:rPr>
          <w:lang w:eastAsia="ko-KR"/>
        </w:rPr>
      </w:pPr>
    </w:p>
    <w:p w:rsidR="000F3B43" w:rsidRDefault="000F3B43" w:rsidP="000F3B43">
      <w:pPr>
        <w:rPr>
          <w:rFonts w:ascii="Arial" w:hAnsi="Arial" w:cs="Arial"/>
          <w:b/>
          <w:sz w:val="24"/>
        </w:rPr>
      </w:pPr>
      <w:r>
        <w:rPr>
          <w:rFonts w:ascii="Arial" w:hAnsi="Arial" w:cs="Arial"/>
          <w:b/>
          <w:color w:val="0000FF"/>
          <w:sz w:val="24"/>
          <w:u w:val="thick"/>
        </w:rPr>
        <w:t>R4-2002294</w:t>
      </w:r>
      <w:r w:rsidRPr="00944C49">
        <w:rPr>
          <w:b/>
          <w:lang w:val="en-US" w:eastAsia="zh-CN"/>
        </w:rPr>
        <w:tab/>
      </w:r>
      <w:r>
        <w:rPr>
          <w:rFonts w:ascii="Arial" w:hAnsi="Arial" w:cs="Arial"/>
          <w:b/>
          <w:sz w:val="24"/>
        </w:rPr>
        <w:t>Email discussion summary for</w:t>
      </w:r>
      <w:r w:rsidRPr="000F3D53">
        <w:rPr>
          <w:rFonts w:ascii="Arial" w:hAnsi="Arial" w:cs="Arial"/>
          <w:b/>
          <w:sz w:val="24"/>
        </w:rPr>
        <w:t xml:space="preserve"> </w:t>
      </w:r>
      <w:r w:rsidRPr="00B26AD0">
        <w:rPr>
          <w:rFonts w:ascii="Arial" w:hAnsi="Arial" w:cs="Arial"/>
          <w:b/>
          <w:sz w:val="24"/>
        </w:rPr>
        <w:t>RAN4#94e_#45_NR_NewRAT_Positioning</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(Spirent Communications)</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Pr="0031106B" w:rsidRDefault="000F3B43" w:rsidP="000F3B43"/>
    <w:p w:rsidR="000F3B43" w:rsidRDefault="000F3B43" w:rsidP="000F3B43">
      <w:pPr>
        <w:rPr>
          <w:rFonts w:ascii="Arial" w:hAnsi="Arial" w:cs="Arial"/>
          <w:b/>
          <w:sz w:val="24"/>
        </w:rPr>
      </w:pPr>
      <w:r>
        <w:rPr>
          <w:rFonts w:ascii="Arial" w:hAnsi="Arial" w:cs="Arial"/>
          <w:b/>
          <w:color w:val="0000FF"/>
          <w:sz w:val="24"/>
        </w:rPr>
        <w:t>R4-2000147</w:t>
      </w:r>
      <w:r>
        <w:rPr>
          <w:rFonts w:ascii="Arial" w:hAnsi="Arial" w:cs="Arial"/>
          <w:b/>
          <w:color w:val="0000FF"/>
          <w:sz w:val="24"/>
        </w:rPr>
        <w:tab/>
      </w:r>
      <w:r>
        <w:rPr>
          <w:rFonts w:ascii="Arial" w:hAnsi="Arial" w:cs="Arial"/>
          <w:b/>
          <w:sz w:val="24"/>
        </w:rPr>
        <w:t>Update of the Note 1 in the Power level and satellite allocation table for the Sensitivity Coarse time assistance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v15.0.0</w:t>
      </w:r>
      <w:r>
        <w:rPr>
          <w:i/>
        </w:rPr>
        <w:tab/>
        <w:t xml:space="preserve">  CR-0018  Cat: F (Rel-15)</w:t>
      </w:r>
      <w:r>
        <w:rPr>
          <w:i/>
        </w:rPr>
        <w:br/>
      </w:r>
      <w:r>
        <w:rPr>
          <w:i/>
        </w:rPr>
        <w:tab/>
      </w:r>
      <w:r>
        <w:rPr>
          <w:i/>
        </w:rPr>
        <w:tab/>
      </w:r>
      <w:r>
        <w:rPr>
          <w:i/>
        </w:rPr>
        <w:tab/>
      </w:r>
      <w:r>
        <w:rPr>
          <w:i/>
        </w:rPr>
        <w:tab/>
      </w:r>
      <w:r>
        <w:rPr>
          <w:i/>
        </w:rPr>
        <w:tab/>
        <w:t>Source: Spirent Communications</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R4-2002218 (from R4-2000147).</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R4-2002218</w:t>
      </w:r>
      <w:r>
        <w:rPr>
          <w:rFonts w:ascii="Arial" w:hAnsi="Arial" w:cs="Arial"/>
          <w:b/>
          <w:color w:val="0000FF"/>
          <w:sz w:val="24"/>
        </w:rPr>
        <w:tab/>
      </w:r>
      <w:r>
        <w:rPr>
          <w:rFonts w:ascii="Arial" w:hAnsi="Arial" w:cs="Arial"/>
          <w:b/>
          <w:sz w:val="24"/>
        </w:rPr>
        <w:t>Update of the Note 1 in the Power level and satellite allocation table for the Sensitivity Coarse time assistance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v15.0.0</w:t>
      </w:r>
      <w:r>
        <w:rPr>
          <w:i/>
        </w:rPr>
        <w:tab/>
        <w:t xml:space="preserve">  CR-0018  Cat: F (Rel-15)</w:t>
      </w:r>
      <w:r>
        <w:rPr>
          <w:i/>
        </w:rPr>
        <w:br/>
      </w:r>
      <w:r>
        <w:rPr>
          <w:i/>
        </w:rPr>
        <w:tab/>
      </w:r>
      <w:r>
        <w:rPr>
          <w:i/>
        </w:rPr>
        <w:tab/>
      </w:r>
      <w:r>
        <w:rPr>
          <w:i/>
        </w:rPr>
        <w:tab/>
      </w:r>
      <w:r>
        <w:rPr>
          <w:i/>
        </w:rPr>
        <w:tab/>
      </w:r>
      <w:r>
        <w:rPr>
          <w:i/>
        </w:rPr>
        <w:tab/>
        <w:t>Source: Spirent Communications</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720C62">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R4-2000148</w:t>
      </w:r>
      <w:r>
        <w:rPr>
          <w:rFonts w:ascii="Arial" w:hAnsi="Arial" w:cs="Arial"/>
          <w:b/>
          <w:color w:val="0000FF"/>
          <w:sz w:val="24"/>
        </w:rPr>
        <w:tab/>
      </w:r>
      <w:r>
        <w:rPr>
          <w:rFonts w:ascii="Arial" w:hAnsi="Arial" w:cs="Arial"/>
          <w:b/>
          <w:sz w:val="24"/>
        </w:rPr>
        <w:t>Update of the Note 1 in the Power level and satellite allocation table for the Sensitivity Coarse time assistance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v15.2.0</w:t>
      </w:r>
      <w:r>
        <w:rPr>
          <w:i/>
        </w:rPr>
        <w:tab/>
        <w:t xml:space="preserve">  CR-0009  Cat: F (Rel-15)</w:t>
      </w:r>
      <w:r>
        <w:rPr>
          <w:i/>
        </w:rPr>
        <w:br/>
      </w:r>
      <w:r>
        <w:rPr>
          <w:i/>
        </w:rPr>
        <w:tab/>
      </w:r>
      <w:r>
        <w:rPr>
          <w:i/>
        </w:rPr>
        <w:tab/>
      </w:r>
      <w:r>
        <w:rPr>
          <w:i/>
        </w:rPr>
        <w:tab/>
      </w:r>
      <w:r>
        <w:rPr>
          <w:i/>
        </w:rPr>
        <w:tab/>
      </w:r>
      <w:r>
        <w:rPr>
          <w:i/>
        </w:rPr>
        <w:tab/>
        <w:t>Source: Spirent Communications</w:t>
      </w:r>
    </w:p>
    <w:p w:rsidR="000F3B43" w:rsidRPr="00914989"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R4-2002219 (from R4-2000148).</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lastRenderedPageBreak/>
        <w:t>R4-2002219</w:t>
      </w:r>
      <w:r>
        <w:rPr>
          <w:rFonts w:ascii="Arial" w:hAnsi="Arial" w:cs="Arial"/>
          <w:b/>
          <w:color w:val="0000FF"/>
          <w:sz w:val="24"/>
        </w:rPr>
        <w:tab/>
      </w:r>
      <w:r>
        <w:rPr>
          <w:rFonts w:ascii="Arial" w:hAnsi="Arial" w:cs="Arial"/>
          <w:b/>
          <w:sz w:val="24"/>
        </w:rPr>
        <w:t>Update of the Note 1 in the Power level and satellite allocation table for the Sensitivity Coarse time assistance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v15.2.0</w:t>
      </w:r>
      <w:r>
        <w:rPr>
          <w:i/>
        </w:rPr>
        <w:tab/>
        <w:t xml:space="preserve">  CR-0009  Cat: F (Rel-15)</w:t>
      </w:r>
      <w:r>
        <w:rPr>
          <w:i/>
        </w:rPr>
        <w:br/>
      </w:r>
      <w:r>
        <w:rPr>
          <w:i/>
        </w:rPr>
        <w:tab/>
      </w:r>
      <w:r>
        <w:rPr>
          <w:i/>
        </w:rPr>
        <w:tab/>
      </w:r>
      <w:r>
        <w:rPr>
          <w:i/>
        </w:rPr>
        <w:tab/>
      </w:r>
      <w:r>
        <w:rPr>
          <w:i/>
        </w:rPr>
        <w:tab/>
      </w:r>
      <w:r>
        <w:rPr>
          <w:i/>
        </w:rPr>
        <w:tab/>
        <w:t>Source: Spirent Communications</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720C62">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R4-2000149</w:t>
      </w:r>
      <w:r>
        <w:rPr>
          <w:rFonts w:ascii="Arial" w:hAnsi="Arial" w:cs="Arial"/>
          <w:b/>
          <w:color w:val="0000FF"/>
          <w:sz w:val="24"/>
        </w:rPr>
        <w:tab/>
      </w:r>
      <w:r>
        <w:rPr>
          <w:rFonts w:ascii="Arial" w:hAnsi="Arial" w:cs="Arial"/>
          <w:b/>
          <w:sz w:val="24"/>
        </w:rPr>
        <w:t>Editorial change to TS 37.571-1 title</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v15.0.0</w:t>
      </w:r>
      <w:r>
        <w:rPr>
          <w:i/>
        </w:rPr>
        <w:tab/>
        <w:t xml:space="preserve">  CR-0019  Cat: F (Rel-15)</w:t>
      </w:r>
      <w:r>
        <w:rPr>
          <w:i/>
        </w:rPr>
        <w:tab/>
      </w:r>
      <w:r>
        <w:rPr>
          <w:i/>
        </w:rPr>
        <w:tab/>
      </w:r>
      <w:r>
        <w:rPr>
          <w:i/>
        </w:rPr>
        <w:tab/>
      </w:r>
      <w:r>
        <w:rPr>
          <w:i/>
        </w:rPr>
        <w:tab/>
      </w:r>
      <w:r>
        <w:rPr>
          <w:i/>
        </w:rPr>
        <w:tab/>
        <w:t>Source: Spirent Communications</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5253AF">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R4-2000150</w:t>
      </w:r>
      <w:r>
        <w:rPr>
          <w:rFonts w:ascii="Arial" w:hAnsi="Arial" w:cs="Arial"/>
          <w:b/>
          <w:color w:val="0000FF"/>
          <w:sz w:val="24"/>
        </w:rPr>
        <w:tab/>
      </w:r>
      <w:r>
        <w:rPr>
          <w:rFonts w:ascii="Arial" w:hAnsi="Arial" w:cs="Arial"/>
          <w:b/>
          <w:sz w:val="24"/>
        </w:rPr>
        <w:t>Editorial change to TS 37.571-1 title</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37.171 v15.2.0</w:t>
      </w:r>
      <w:r>
        <w:rPr>
          <w:i/>
        </w:rPr>
        <w:tab/>
        <w:t xml:space="preserve">  CR-0032  Cat: F (Rel-15)</w:t>
      </w:r>
      <w:r>
        <w:rPr>
          <w:i/>
        </w:rPr>
        <w:br/>
      </w:r>
      <w:r>
        <w:rPr>
          <w:i/>
        </w:rPr>
        <w:tab/>
      </w:r>
      <w:r>
        <w:rPr>
          <w:i/>
        </w:rPr>
        <w:tab/>
      </w:r>
      <w:r>
        <w:rPr>
          <w:i/>
        </w:rPr>
        <w:tab/>
      </w:r>
      <w:r>
        <w:rPr>
          <w:i/>
        </w:rPr>
        <w:tab/>
      </w:r>
      <w:r>
        <w:rPr>
          <w:i/>
        </w:rPr>
        <w:tab/>
        <w:t>Source: Spirent Communications</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5253AF">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R4-2000151</w:t>
      </w:r>
      <w:r>
        <w:rPr>
          <w:rFonts w:ascii="Arial" w:hAnsi="Arial" w:cs="Arial"/>
          <w:b/>
          <w:color w:val="0000FF"/>
          <w:sz w:val="24"/>
        </w:rPr>
        <w:tab/>
      </w:r>
      <w:r>
        <w:rPr>
          <w:rFonts w:ascii="Arial" w:hAnsi="Arial" w:cs="Arial"/>
          <w:b/>
          <w:sz w:val="24"/>
        </w:rPr>
        <w:t>Editorial change to TS 37.571-1 title</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v15.2.0</w:t>
      </w:r>
      <w:r>
        <w:rPr>
          <w:i/>
        </w:rPr>
        <w:tab/>
        <w:t xml:space="preserve">  CR-0010  Cat: F (Rel-15)</w:t>
      </w:r>
      <w:r>
        <w:rPr>
          <w:i/>
        </w:rPr>
        <w:br/>
      </w:r>
      <w:r>
        <w:rPr>
          <w:i/>
        </w:rPr>
        <w:tab/>
      </w:r>
      <w:r>
        <w:rPr>
          <w:i/>
        </w:rPr>
        <w:tab/>
      </w:r>
      <w:r>
        <w:rPr>
          <w:i/>
        </w:rPr>
        <w:tab/>
      </w:r>
      <w:r>
        <w:rPr>
          <w:i/>
        </w:rPr>
        <w:tab/>
      </w:r>
      <w:r>
        <w:rPr>
          <w:i/>
        </w:rPr>
        <w:tab/>
        <w:t>Source: Spirent Communications</w:t>
      </w:r>
    </w:p>
    <w:p w:rsidR="000F3B43" w:rsidRPr="00105FA9"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5253AF">
        <w:rPr>
          <w:rFonts w:ascii="Arial" w:hAnsi="Arial" w:cs="Arial"/>
          <w:b/>
          <w:highlight w:val="green"/>
        </w:rPr>
        <w:t>Agreed.</w:t>
      </w:r>
    </w:p>
    <w:p w:rsidR="000F3B43" w:rsidRDefault="000F3B43" w:rsidP="000F3B43"/>
    <w:p w:rsidR="008D63C6" w:rsidRDefault="008D63C6" w:rsidP="008D63C6">
      <w:pPr>
        <w:pStyle w:val="Heading2"/>
      </w:pPr>
      <w:bookmarkStart w:id="330" w:name="_Toc35599210"/>
      <w:r>
        <w:t>7</w:t>
      </w:r>
      <w:r>
        <w:tab/>
        <w:t>Rel-16 Work Items for LTE</w:t>
      </w:r>
      <w:bookmarkEnd w:id="329"/>
      <w:bookmarkEnd w:id="330"/>
    </w:p>
    <w:p w:rsidR="008D63C6" w:rsidRDefault="008D63C6" w:rsidP="008D63C6">
      <w:pPr>
        <w:pStyle w:val="Heading3"/>
      </w:pPr>
      <w:bookmarkStart w:id="331" w:name="_Toc32912767"/>
      <w:bookmarkStart w:id="332" w:name="_Toc35599211"/>
      <w:r>
        <w:t>7.1</w:t>
      </w:r>
      <w:r>
        <w:tab/>
        <w:t>LTE intra-band Carrier Aggregation for x CC DL/y CC UL including contiguous and non-contiguous spectrum (x&gt;=y) [LTE_CA_R16_intra]</w:t>
      </w:r>
      <w:bookmarkEnd w:id="331"/>
      <w:bookmarkEnd w:id="33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R4-2002679</w:t>
      </w:r>
      <w:r>
        <w:rPr>
          <w:rFonts w:ascii="Arial" w:hAnsi="Arial" w:cs="Arial"/>
          <w:b/>
          <w:color w:val="0000FF"/>
          <w:sz w:val="24"/>
        </w:rPr>
        <w:tab/>
      </w:r>
      <w:r w:rsidRPr="001B014F">
        <w:rPr>
          <w:rFonts w:ascii="Arial" w:hAnsi="Arial" w:cs="Arial"/>
          <w:b/>
          <w:sz w:val="24"/>
        </w:rPr>
        <w:t xml:space="preserve">Email discussion summary for </w:t>
      </w:r>
      <w:r w:rsidRPr="005C3F3E">
        <w:rPr>
          <w:rFonts w:ascii="Arial" w:hAnsi="Arial" w:cs="Arial"/>
          <w:b/>
          <w:sz w:val="24"/>
        </w:rPr>
        <w:t>RAN4#94e_#5_LTE_Baskets</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5C3F3E" w:rsidRDefault="008D63C6" w:rsidP="008D63C6"/>
    <w:p w:rsidR="008D63C6" w:rsidRDefault="008D63C6" w:rsidP="008D63C6">
      <w:pPr>
        <w:pStyle w:val="Heading4"/>
      </w:pPr>
      <w:bookmarkStart w:id="333" w:name="_Toc32912768"/>
      <w:bookmarkStart w:id="334" w:name="_Toc35599212"/>
      <w:r>
        <w:t>7.1.1</w:t>
      </w:r>
      <w:r>
        <w:tab/>
        <w:t>Rapporteur Input (WID/TR/CR) [LTE_CA_R16_intra-Core/Perf]</w:t>
      </w:r>
      <w:bookmarkEnd w:id="333"/>
      <w:bookmarkEnd w:id="33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R4-2001498</w:t>
      </w:r>
      <w:r>
        <w:rPr>
          <w:rFonts w:ascii="Arial" w:hAnsi="Arial" w:cs="Arial"/>
          <w:b/>
          <w:color w:val="0000FF"/>
          <w:sz w:val="24"/>
        </w:rPr>
        <w:tab/>
      </w:r>
      <w:r>
        <w:rPr>
          <w:rFonts w:ascii="Arial" w:hAnsi="Arial" w:cs="Arial"/>
          <w:b/>
          <w:sz w:val="24"/>
        </w:rPr>
        <w:t>Revised WID Basket WI for LTE Intra-band CA Rel-16</w:t>
      </w:r>
    </w:p>
    <w:p w:rsidR="008D63C6" w:rsidRDefault="008D63C6" w:rsidP="008D63C6">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WID Basket WI for LTE Intra-band CA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D2752">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R4-2001505</w:t>
      </w:r>
      <w:r>
        <w:rPr>
          <w:rFonts w:ascii="Arial" w:hAnsi="Arial" w:cs="Arial"/>
          <w:b/>
          <w:color w:val="0000FF"/>
          <w:sz w:val="24"/>
        </w:rPr>
        <w:tab/>
      </w:r>
      <w:r>
        <w:rPr>
          <w:rFonts w:ascii="Arial" w:hAnsi="Arial" w:cs="Arial"/>
          <w:b/>
          <w:sz w:val="24"/>
        </w:rPr>
        <w:t>TP for TR 36.716-01-01 for updated scope from RAN #86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36.716-01-01 v0.8.0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36.716-01-01 for updated scope from RAN #86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D275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R4-2001509</w:t>
      </w:r>
      <w:r>
        <w:rPr>
          <w:rFonts w:ascii="Arial" w:hAnsi="Arial" w:cs="Arial"/>
          <w:b/>
          <w:color w:val="0000FF"/>
          <w:sz w:val="24"/>
        </w:rPr>
        <w:tab/>
      </w:r>
      <w:r>
        <w:rPr>
          <w:rFonts w:ascii="Arial" w:hAnsi="Arial" w:cs="Arial"/>
          <w:b/>
          <w:sz w:val="24"/>
        </w:rPr>
        <w:t>CR introduction of Rel-16 LTE Intra-band combinations in 36.101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CR-5600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introduction of Rel-16 LTE Intra-band combinations in 36.101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335" w:name="_Toc32912769"/>
    </w:p>
    <w:p w:rsidR="008D63C6" w:rsidRDefault="008D63C6" w:rsidP="008D63C6">
      <w:pPr>
        <w:pStyle w:val="Heading4"/>
      </w:pPr>
      <w:bookmarkStart w:id="336" w:name="_Toc35599213"/>
      <w:r>
        <w:t>7.1.2</w:t>
      </w:r>
      <w:r>
        <w:tab/>
        <w:t>UE RF [LTE_CA_R16_intra-Core]</w:t>
      </w:r>
      <w:bookmarkEnd w:id="335"/>
      <w:bookmarkEnd w:id="33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R4-2000192</w:t>
      </w:r>
      <w:r>
        <w:rPr>
          <w:rFonts w:ascii="Arial" w:hAnsi="Arial" w:cs="Arial"/>
          <w:b/>
          <w:color w:val="0000FF"/>
          <w:sz w:val="24"/>
        </w:rPr>
        <w:tab/>
      </w:r>
      <w:r>
        <w:rPr>
          <w:rFonts w:ascii="Arial" w:hAnsi="Arial" w:cs="Arial"/>
          <w:b/>
          <w:sz w:val="24"/>
        </w:rPr>
        <w:t xml:space="preserve">TP for Rel-16 Intra-band CA for x CC DL/ y CC UL including contiguous and non-contiguous spectrum (x&gt;=y): Bandwidth combination set, REFSENS and insertion loss parameters for CA_48B, CA_48A-48B, CA_48B-48B, CA_48B-48C, CA_48B-48D, CA_48B-48E with 1UL and </w:t>
      </w:r>
    </w:p>
    <w:p w:rsidR="008D63C6" w:rsidRDefault="008D63C6" w:rsidP="008D63C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36.716-01-01 v0.6.0</w:t>
      </w:r>
      <w:r>
        <w:rPr>
          <w:i/>
        </w:rPr>
        <w:br/>
      </w:r>
      <w:r>
        <w:rPr>
          <w:i/>
        </w:rPr>
        <w:tab/>
      </w:r>
      <w:r>
        <w:rPr>
          <w:i/>
        </w:rPr>
        <w:tab/>
      </w:r>
      <w:r>
        <w:rPr>
          <w:i/>
        </w:rPr>
        <w:tab/>
      </w:r>
      <w:r>
        <w:rPr>
          <w:i/>
        </w:rPr>
        <w:tab/>
      </w:r>
      <w:r>
        <w:rPr>
          <w:i/>
        </w:rPr>
        <w:tab/>
        <w:t>Source: Charter Communications</w:t>
      </w:r>
    </w:p>
    <w:p w:rsidR="008D63C6" w:rsidRPr="00EB672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R4-2002568.</w:t>
      </w:r>
    </w:p>
    <w:p w:rsidR="008D63C6" w:rsidRDefault="008D63C6" w:rsidP="008D63C6">
      <w:bookmarkStart w:id="337" w:name="_Toc32912770"/>
    </w:p>
    <w:p w:rsidR="008D63C6" w:rsidRDefault="008D63C6" w:rsidP="008D63C6">
      <w:pPr>
        <w:rPr>
          <w:rFonts w:ascii="Arial" w:hAnsi="Arial" w:cs="Arial"/>
          <w:b/>
          <w:sz w:val="24"/>
        </w:rPr>
      </w:pPr>
      <w:r>
        <w:rPr>
          <w:rFonts w:ascii="Arial" w:hAnsi="Arial" w:cs="Arial"/>
          <w:b/>
          <w:color w:val="0000FF"/>
          <w:sz w:val="24"/>
        </w:rPr>
        <w:t>R4-2002568</w:t>
      </w:r>
      <w:r>
        <w:rPr>
          <w:rFonts w:ascii="Arial" w:hAnsi="Arial" w:cs="Arial"/>
          <w:b/>
          <w:color w:val="0000FF"/>
          <w:sz w:val="24"/>
        </w:rPr>
        <w:tab/>
      </w:r>
      <w:r>
        <w:rPr>
          <w:rFonts w:ascii="Arial" w:hAnsi="Arial" w:cs="Arial"/>
          <w:b/>
          <w:sz w:val="24"/>
        </w:rPr>
        <w:t xml:space="preserve">TP for Rel-16 Intra-band CA for x CC DL/ y CC UL including contiguous and non-contiguous spectrum (x&gt;=y): Bandwidth combination set, REFSENS and insertion loss parameters for CA_48B, CA_48A-48B, CA_48B-48B, CA_48B-48C, CA_48B-48D, CA_48B-48E with 1UL and </w:t>
      </w:r>
    </w:p>
    <w:p w:rsidR="008D63C6" w:rsidRDefault="008D63C6" w:rsidP="008D63C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36.716-01-01 v0.6.0</w:t>
      </w:r>
      <w:r>
        <w:rPr>
          <w:i/>
        </w:rPr>
        <w:br/>
      </w:r>
      <w:r>
        <w:rPr>
          <w:i/>
        </w:rPr>
        <w:tab/>
      </w:r>
      <w:r>
        <w:rPr>
          <w:i/>
        </w:rPr>
        <w:tab/>
      </w:r>
      <w:r>
        <w:rPr>
          <w:i/>
        </w:rPr>
        <w:tab/>
      </w:r>
      <w:r>
        <w:rPr>
          <w:i/>
        </w:rPr>
        <w:tab/>
      </w:r>
      <w:r>
        <w:rPr>
          <w:i/>
        </w:rPr>
        <w:tab/>
        <w:t>Source: Charter Communications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A4A">
        <w:rPr>
          <w:rFonts w:ascii="Arial" w:hAnsi="Arial" w:cs="Arial"/>
          <w:b/>
          <w:highlight w:val="green"/>
        </w:rPr>
        <w:t>Approved.</w:t>
      </w:r>
    </w:p>
    <w:p w:rsidR="008D63C6" w:rsidRDefault="008D63C6" w:rsidP="008D63C6"/>
    <w:p w:rsidR="008D63C6" w:rsidRDefault="008D63C6" w:rsidP="008D63C6">
      <w:pPr>
        <w:pStyle w:val="Heading3"/>
      </w:pPr>
      <w:bookmarkStart w:id="338" w:name="_Toc35599214"/>
      <w:r>
        <w:t>7.2</w:t>
      </w:r>
      <w:r>
        <w:tab/>
        <w:t>LTE inter-band Carrier Aggregation for 2 bands DL with 1 band UL [LTE_CA_R16_2BDL_1BUL]</w:t>
      </w:r>
      <w:bookmarkEnd w:id="337"/>
      <w:bookmarkEnd w:id="338"/>
    </w:p>
    <w:p w:rsidR="008D63C6" w:rsidRDefault="008D63C6" w:rsidP="008D63C6">
      <w:pPr>
        <w:pStyle w:val="Heading4"/>
      </w:pPr>
      <w:bookmarkStart w:id="339" w:name="_Toc32912771"/>
      <w:bookmarkStart w:id="340" w:name="_Toc35599215"/>
      <w:r>
        <w:t>7.2.1</w:t>
      </w:r>
      <w:r>
        <w:tab/>
        <w:t>Rapporteur Input (WID/TR/CR) [LTE_CA_R16_2BDL_1BUL-Core/Perf]</w:t>
      </w:r>
      <w:bookmarkEnd w:id="339"/>
      <w:bookmarkEnd w:id="34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R4-2001375</w:t>
      </w:r>
      <w:r>
        <w:rPr>
          <w:rFonts w:ascii="Arial" w:hAnsi="Arial" w:cs="Arial"/>
          <w:b/>
          <w:color w:val="0000FF"/>
          <w:sz w:val="24"/>
        </w:rPr>
        <w:tab/>
      </w:r>
      <w:r>
        <w:rPr>
          <w:rFonts w:ascii="Arial" w:hAnsi="Arial" w:cs="Arial"/>
          <w:b/>
          <w:sz w:val="24"/>
        </w:rPr>
        <w:t>Revised WID: Rel16 LTE inter-band CA for 2 bands DL with 1 band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4257">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R4-2001376</w:t>
      </w:r>
      <w:r>
        <w:rPr>
          <w:rFonts w:ascii="Arial" w:hAnsi="Arial" w:cs="Arial"/>
          <w:b/>
          <w:color w:val="0000FF"/>
          <w:sz w:val="24"/>
        </w:rPr>
        <w:tab/>
      </w:r>
      <w:r>
        <w:rPr>
          <w:rFonts w:ascii="Arial" w:hAnsi="Arial" w:cs="Arial"/>
          <w:b/>
          <w:sz w:val="24"/>
        </w:rPr>
        <w:t>Introduction of Rel-16 LTE inter-band CA for 2 bands DL with 1 band UL combinations in TS36101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CR-5599  Cat: B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4257">
        <w:rPr>
          <w:rFonts w:ascii="Arial" w:hAnsi="Arial" w:cs="Arial"/>
          <w:b/>
          <w:highlight w:val="green"/>
        </w:rPr>
        <w:t>Agreed.</w:t>
      </w:r>
    </w:p>
    <w:p w:rsidR="008D63C6" w:rsidRDefault="008D63C6" w:rsidP="008D63C6">
      <w:bookmarkStart w:id="341" w:name="_Toc32912772"/>
    </w:p>
    <w:p w:rsidR="008D63C6" w:rsidRDefault="008D63C6" w:rsidP="008D63C6">
      <w:pPr>
        <w:pStyle w:val="Heading4"/>
      </w:pPr>
      <w:bookmarkStart w:id="342" w:name="_Toc35599216"/>
      <w:r>
        <w:t>7.2.2</w:t>
      </w:r>
      <w:r>
        <w:tab/>
        <w:t>UE RF with harmonic, close proximity and isolation issues [LTE_CA_R16_2BDL_1BUL-Core]</w:t>
      </w:r>
      <w:bookmarkEnd w:id="341"/>
      <w:bookmarkEnd w:id="342"/>
    </w:p>
    <w:p w:rsidR="008D63C6" w:rsidRDefault="008D63C6" w:rsidP="008D63C6">
      <w:pPr>
        <w:pStyle w:val="Heading4"/>
      </w:pPr>
      <w:bookmarkStart w:id="343" w:name="_Toc32912773"/>
      <w:bookmarkStart w:id="344" w:name="_Toc35599217"/>
      <w:r>
        <w:t>7.2.3</w:t>
      </w:r>
      <w:r>
        <w:tab/>
        <w:t>UE RF without specific issues [LTE_CA_R16_2BDL_1BUL-Core]</w:t>
      </w:r>
      <w:bookmarkEnd w:id="343"/>
      <w:bookmarkEnd w:id="34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R4-2000175</w:t>
      </w:r>
      <w:r>
        <w:rPr>
          <w:rFonts w:ascii="Arial" w:hAnsi="Arial" w:cs="Arial"/>
          <w:b/>
          <w:color w:val="0000FF"/>
          <w:sz w:val="24"/>
        </w:rPr>
        <w:tab/>
      </w:r>
      <w:r>
        <w:rPr>
          <w:rFonts w:ascii="Arial" w:hAnsi="Arial" w:cs="Arial"/>
          <w:b/>
          <w:sz w:val="24"/>
        </w:rPr>
        <w:t>TP to TR 36.716-02-01: CA_2-26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rsidR="008D63C6" w:rsidRPr="0041700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w:t>
      </w:r>
      <w:r w:rsidRPr="00E02528">
        <w:rPr>
          <w:rFonts w:ascii="Arial" w:hAnsi="Arial" w:cs="Arial"/>
          <w:b/>
        </w:rPr>
        <w:t>200</w:t>
      </w:r>
      <w:r>
        <w:rPr>
          <w:rFonts w:ascii="Arial" w:hAnsi="Arial" w:cs="Arial"/>
          <w:b/>
        </w:rPr>
        <w:t>2564.</w:t>
      </w:r>
    </w:p>
    <w:p w:rsidR="008D63C6" w:rsidRPr="00417001" w:rsidRDefault="008D63C6" w:rsidP="008D63C6">
      <w:pPr>
        <w:rPr>
          <w:u w:val="single"/>
        </w:rPr>
      </w:pPr>
    </w:p>
    <w:p w:rsidR="008D63C6" w:rsidRDefault="008D63C6" w:rsidP="008D63C6">
      <w:pPr>
        <w:rPr>
          <w:rFonts w:ascii="Arial" w:hAnsi="Arial" w:cs="Arial"/>
          <w:b/>
          <w:sz w:val="24"/>
        </w:rPr>
      </w:pPr>
      <w:r>
        <w:rPr>
          <w:rFonts w:ascii="Arial" w:hAnsi="Arial" w:cs="Arial"/>
          <w:b/>
          <w:color w:val="0000FF"/>
          <w:sz w:val="24"/>
        </w:rPr>
        <w:t>R4-2002564</w:t>
      </w:r>
      <w:r>
        <w:rPr>
          <w:rFonts w:ascii="Arial" w:hAnsi="Arial" w:cs="Arial"/>
          <w:b/>
          <w:color w:val="0000FF"/>
          <w:sz w:val="24"/>
        </w:rPr>
        <w:tab/>
      </w:r>
      <w:r>
        <w:rPr>
          <w:rFonts w:ascii="Arial" w:hAnsi="Arial" w:cs="Arial"/>
          <w:b/>
          <w:sz w:val="24"/>
        </w:rPr>
        <w:t>TP to TR 36.716-02-01: CA_2-26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4A8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R4-2000176</w:t>
      </w:r>
      <w:r>
        <w:rPr>
          <w:rFonts w:ascii="Arial" w:hAnsi="Arial" w:cs="Arial"/>
          <w:b/>
          <w:color w:val="0000FF"/>
          <w:sz w:val="24"/>
        </w:rPr>
        <w:tab/>
      </w:r>
      <w:r>
        <w:rPr>
          <w:rFonts w:ascii="Arial" w:hAnsi="Arial" w:cs="Arial"/>
          <w:b/>
          <w:sz w:val="24"/>
        </w:rPr>
        <w:t>TP to TR 36.716-02-01: CA_26-66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rsidR="008D63C6" w:rsidRPr="00EB672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w:t>
      </w:r>
      <w:r w:rsidRPr="00E02528">
        <w:rPr>
          <w:rFonts w:ascii="Arial" w:hAnsi="Arial" w:cs="Arial"/>
          <w:b/>
        </w:rPr>
        <w:t>200</w:t>
      </w:r>
      <w:r>
        <w:rPr>
          <w:rFonts w:ascii="Arial" w:hAnsi="Arial" w:cs="Arial"/>
          <w:b/>
        </w:rPr>
        <w:t>2565.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R4-2002565</w:t>
      </w:r>
      <w:r>
        <w:rPr>
          <w:rFonts w:ascii="Arial" w:hAnsi="Arial" w:cs="Arial"/>
          <w:b/>
          <w:color w:val="0000FF"/>
          <w:sz w:val="24"/>
        </w:rPr>
        <w:tab/>
      </w:r>
      <w:r>
        <w:rPr>
          <w:rFonts w:ascii="Arial" w:hAnsi="Arial" w:cs="Arial"/>
          <w:b/>
          <w:sz w:val="24"/>
        </w:rPr>
        <w:t>TP to TR 36.716-02-01: CA_26-66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240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R4-2001377</w:t>
      </w:r>
      <w:r>
        <w:rPr>
          <w:rFonts w:ascii="Arial" w:hAnsi="Arial" w:cs="Arial"/>
          <w:b/>
          <w:color w:val="0000FF"/>
          <w:sz w:val="24"/>
        </w:rPr>
        <w:tab/>
      </w:r>
      <w:r>
        <w:rPr>
          <w:rFonts w:ascii="Arial" w:hAnsi="Arial" w:cs="Arial"/>
          <w:b/>
          <w:sz w:val="24"/>
        </w:rPr>
        <w:t>Draft CR for 2DL/1UL CA_2-48</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R4-2001378</w:t>
      </w:r>
      <w:r>
        <w:rPr>
          <w:rFonts w:ascii="Arial" w:hAnsi="Arial" w:cs="Arial"/>
          <w:b/>
          <w:color w:val="0000FF"/>
          <w:sz w:val="24"/>
        </w:rPr>
        <w:tab/>
      </w:r>
      <w:r>
        <w:rPr>
          <w:rFonts w:ascii="Arial" w:hAnsi="Arial" w:cs="Arial"/>
          <w:b/>
          <w:sz w:val="24"/>
        </w:rPr>
        <w:t>Draft CR for 2DL/1UL CA_2-66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R4-2001379</w:t>
      </w:r>
      <w:r>
        <w:rPr>
          <w:rFonts w:ascii="Arial" w:hAnsi="Arial" w:cs="Arial"/>
          <w:b/>
          <w:color w:val="0000FF"/>
          <w:sz w:val="24"/>
        </w:rPr>
        <w:tab/>
      </w:r>
      <w:r>
        <w:rPr>
          <w:rFonts w:ascii="Arial" w:hAnsi="Arial" w:cs="Arial"/>
          <w:b/>
          <w:sz w:val="24"/>
        </w:rPr>
        <w:t>Draft CR for 2DL/1UL CA_4-5</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R4-2001380</w:t>
      </w:r>
      <w:r>
        <w:rPr>
          <w:rFonts w:ascii="Arial" w:hAnsi="Arial" w:cs="Arial"/>
          <w:b/>
          <w:color w:val="0000FF"/>
          <w:sz w:val="24"/>
        </w:rPr>
        <w:tab/>
      </w:r>
      <w:r>
        <w:rPr>
          <w:rFonts w:ascii="Arial" w:hAnsi="Arial" w:cs="Arial"/>
          <w:b/>
          <w:sz w:val="24"/>
        </w:rPr>
        <w:t>Draft CR for 2DL/1UL CA_5-66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R4-2001381</w:t>
      </w:r>
      <w:r>
        <w:rPr>
          <w:rFonts w:ascii="Arial" w:hAnsi="Arial" w:cs="Arial"/>
          <w:b/>
          <w:color w:val="0000FF"/>
          <w:sz w:val="24"/>
        </w:rPr>
        <w:tab/>
      </w:r>
      <w:r>
        <w:rPr>
          <w:rFonts w:ascii="Arial" w:hAnsi="Arial" w:cs="Arial"/>
          <w:b/>
          <w:sz w:val="24"/>
        </w:rPr>
        <w:t>Draft CR for 2DL/1UL CA_13-46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9866BE">
        <w:rPr>
          <w:rFonts w:ascii="Arial" w:hAnsi="Arial" w:cs="Arial"/>
          <w:b/>
          <w:highlight w:val="green"/>
        </w:rPr>
        <w:t>Endorsed.</w:t>
      </w:r>
    </w:p>
    <w:p w:rsidR="008D63C6" w:rsidRDefault="008D63C6" w:rsidP="008D63C6">
      <w:bookmarkStart w:id="345" w:name="_Toc32912774"/>
    </w:p>
    <w:p w:rsidR="008D63C6" w:rsidRDefault="008D63C6" w:rsidP="008D63C6">
      <w:pPr>
        <w:pStyle w:val="Heading3"/>
      </w:pPr>
      <w:bookmarkStart w:id="346" w:name="_Toc35599218"/>
      <w:r>
        <w:t>7.3</w:t>
      </w:r>
      <w:r>
        <w:tab/>
        <w:t>LTE inter-band Carrier Aggregation for 3 bands DL with 1 band UL [LTE_CA_R16_3BDL_1BUL]</w:t>
      </w:r>
      <w:bookmarkEnd w:id="345"/>
      <w:bookmarkEnd w:id="346"/>
    </w:p>
    <w:p w:rsidR="008D63C6" w:rsidRDefault="008D63C6" w:rsidP="008D63C6">
      <w:pPr>
        <w:pStyle w:val="Heading4"/>
      </w:pPr>
      <w:bookmarkStart w:id="347" w:name="_Toc32912775"/>
      <w:bookmarkStart w:id="348" w:name="_Toc35599219"/>
      <w:r>
        <w:t>7.3.1</w:t>
      </w:r>
      <w:r>
        <w:tab/>
        <w:t>Rapporteur Input (WID/TR/CR) [LTE_CA_R16_3BDL_1BUL-Core/Perf]</w:t>
      </w:r>
      <w:bookmarkEnd w:id="347"/>
      <w:bookmarkEnd w:id="34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R4-2001782</w:t>
      </w:r>
      <w:r>
        <w:rPr>
          <w:rFonts w:ascii="Arial" w:hAnsi="Arial" w:cs="Arial"/>
          <w:b/>
          <w:color w:val="0000FF"/>
          <w:sz w:val="24"/>
        </w:rPr>
        <w:tab/>
      </w:r>
      <w:r>
        <w:rPr>
          <w:rFonts w:ascii="Arial" w:hAnsi="Arial" w:cs="Arial"/>
          <w:b/>
          <w:sz w:val="24"/>
        </w:rPr>
        <w:t>Revised WID for LTE inter-band CA  for  3 bands DL with 1 bands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90BA9">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R4-2001778</w:t>
      </w:r>
      <w:r>
        <w:rPr>
          <w:rFonts w:ascii="Arial" w:hAnsi="Arial" w:cs="Arial"/>
          <w:b/>
          <w:color w:val="0000FF"/>
          <w:sz w:val="24"/>
        </w:rPr>
        <w:tab/>
      </w:r>
      <w:r>
        <w:rPr>
          <w:rFonts w:ascii="Arial" w:hAnsi="Arial" w:cs="Arial"/>
          <w:b/>
          <w:sz w:val="24"/>
        </w:rPr>
        <w:t>Introduction of completed R16 3DL band combinations to TS 36.101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CR-5601  Cat: B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90BA9">
        <w:rPr>
          <w:rFonts w:ascii="Arial" w:hAnsi="Arial" w:cs="Arial"/>
          <w:b/>
          <w:highlight w:val="green"/>
        </w:rPr>
        <w:t>Agreed.</w:t>
      </w:r>
    </w:p>
    <w:p w:rsidR="008D63C6" w:rsidRDefault="008D63C6" w:rsidP="008D63C6">
      <w:bookmarkStart w:id="349" w:name="_Toc32912776"/>
    </w:p>
    <w:p w:rsidR="008D63C6" w:rsidRDefault="008D63C6" w:rsidP="008D63C6">
      <w:pPr>
        <w:pStyle w:val="Heading4"/>
      </w:pPr>
      <w:bookmarkStart w:id="350" w:name="_Toc35599220"/>
      <w:r>
        <w:t>7.3.2</w:t>
      </w:r>
      <w:r>
        <w:tab/>
        <w:t>UE RF with harmonic, close proximity and isolation issues [LTE_CA_R16_3BDL_1BUL-Core]</w:t>
      </w:r>
      <w:bookmarkEnd w:id="349"/>
      <w:bookmarkEnd w:id="35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R4-2002006</w:t>
      </w:r>
      <w:r>
        <w:rPr>
          <w:rFonts w:ascii="Arial" w:hAnsi="Arial" w:cs="Arial"/>
          <w:b/>
          <w:color w:val="0000FF"/>
          <w:sz w:val="24"/>
        </w:rPr>
        <w:tab/>
      </w:r>
      <w:r>
        <w:rPr>
          <w:rFonts w:ascii="Arial" w:hAnsi="Arial" w:cs="Arial"/>
          <w:b/>
          <w:sz w:val="24"/>
        </w:rPr>
        <w:t>draft CR 36.101 to add missing fallback CA_1A-1A-3A-3A-7A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36.101 to add missing fallback CA_1A-1A-3A-3A-7A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47E6">
        <w:rPr>
          <w:rFonts w:ascii="Arial" w:hAnsi="Arial" w:cs="Arial"/>
          <w:b/>
          <w:highlight w:val="green"/>
        </w:rPr>
        <w:t>Endorsed.</w:t>
      </w:r>
    </w:p>
    <w:p w:rsidR="008D63C6" w:rsidRDefault="008D63C6" w:rsidP="008D63C6">
      <w:bookmarkStart w:id="351" w:name="_Toc32912777"/>
    </w:p>
    <w:p w:rsidR="008D63C6" w:rsidRDefault="008D63C6" w:rsidP="008D63C6">
      <w:pPr>
        <w:pStyle w:val="Heading4"/>
      </w:pPr>
      <w:bookmarkStart w:id="352" w:name="_Toc35599221"/>
      <w:r>
        <w:t>7.3.3</w:t>
      </w:r>
      <w:r>
        <w:tab/>
        <w:t>UE RF without specific issues [LTE_CA_R16_3BDL_1BUL-Core]</w:t>
      </w:r>
      <w:bookmarkEnd w:id="351"/>
      <w:bookmarkEnd w:id="35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R4-2000177</w:t>
      </w:r>
      <w:r>
        <w:rPr>
          <w:rFonts w:ascii="Arial" w:hAnsi="Arial" w:cs="Arial"/>
          <w:b/>
          <w:color w:val="0000FF"/>
          <w:sz w:val="24"/>
        </w:rPr>
        <w:tab/>
      </w:r>
      <w:r>
        <w:rPr>
          <w:rFonts w:ascii="Arial" w:hAnsi="Arial" w:cs="Arial"/>
          <w:b/>
          <w:sz w:val="24"/>
        </w:rPr>
        <w:t>TP to TR 36.716-03-01: CA_2-7-26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w:t>
      </w:r>
      <w:r w:rsidRPr="0062231E">
        <w:rPr>
          <w:rFonts w:ascii="Arial" w:hAnsi="Arial" w:cs="Arial"/>
          <w:b/>
        </w:rPr>
        <w:t>200</w:t>
      </w:r>
      <w:r>
        <w:rPr>
          <w:rFonts w:ascii="Arial" w:hAnsi="Arial" w:cs="Arial"/>
          <w:b/>
        </w:rPr>
        <w:t>2566.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R4-2002566</w:t>
      </w:r>
      <w:r>
        <w:rPr>
          <w:rFonts w:ascii="Arial" w:hAnsi="Arial" w:cs="Arial"/>
          <w:b/>
          <w:color w:val="0000FF"/>
          <w:sz w:val="24"/>
        </w:rPr>
        <w:tab/>
      </w:r>
      <w:r>
        <w:rPr>
          <w:rFonts w:ascii="Arial" w:hAnsi="Arial" w:cs="Arial"/>
          <w:b/>
          <w:sz w:val="24"/>
        </w:rPr>
        <w:t>TP to TR 36.716-03-01: CA_2-7-26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240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R4-2000178</w:t>
      </w:r>
      <w:r>
        <w:rPr>
          <w:rFonts w:ascii="Arial" w:hAnsi="Arial" w:cs="Arial"/>
          <w:b/>
          <w:color w:val="0000FF"/>
          <w:sz w:val="24"/>
        </w:rPr>
        <w:tab/>
      </w:r>
      <w:r>
        <w:rPr>
          <w:rFonts w:ascii="Arial" w:hAnsi="Arial" w:cs="Arial"/>
          <w:b/>
          <w:sz w:val="24"/>
        </w:rPr>
        <w:t>TP to TR 36.716-03-01: CA_2-26-66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rsidR="008D63C6" w:rsidRPr="00C567F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R4-2002567.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R4-2002567</w:t>
      </w:r>
      <w:r>
        <w:rPr>
          <w:rFonts w:ascii="Arial" w:hAnsi="Arial" w:cs="Arial"/>
          <w:b/>
          <w:color w:val="0000FF"/>
          <w:sz w:val="24"/>
        </w:rPr>
        <w:tab/>
      </w:r>
      <w:r>
        <w:rPr>
          <w:rFonts w:ascii="Arial" w:hAnsi="Arial" w:cs="Arial"/>
          <w:b/>
          <w:sz w:val="24"/>
        </w:rPr>
        <w:t>TP to TR 36.716-03-01: CA_2-26-66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240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R4-2000179</w:t>
      </w:r>
      <w:r>
        <w:rPr>
          <w:rFonts w:ascii="Arial" w:hAnsi="Arial" w:cs="Arial"/>
          <w:b/>
          <w:color w:val="0000FF"/>
          <w:sz w:val="24"/>
        </w:rPr>
        <w:tab/>
      </w:r>
      <w:r>
        <w:rPr>
          <w:rFonts w:ascii="Arial" w:hAnsi="Arial" w:cs="Arial"/>
          <w:b/>
          <w:sz w:val="24"/>
        </w:rPr>
        <w:t>TP to TR 36.716-03-01: CA_7-26-66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rsidR="008D63C6" w:rsidRPr="00C567F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R4-2002633.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R4-2002633</w:t>
      </w:r>
      <w:r>
        <w:rPr>
          <w:rFonts w:ascii="Arial" w:hAnsi="Arial" w:cs="Arial"/>
          <w:b/>
          <w:color w:val="0000FF"/>
          <w:sz w:val="24"/>
        </w:rPr>
        <w:tab/>
      </w:r>
      <w:r>
        <w:rPr>
          <w:rFonts w:ascii="Arial" w:hAnsi="Arial" w:cs="Arial"/>
          <w:b/>
          <w:sz w:val="24"/>
        </w:rPr>
        <w:t>TP to TR 36.716-03-01: CA_7-26-66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240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R4-2000486</w:t>
      </w:r>
      <w:r>
        <w:rPr>
          <w:rFonts w:ascii="Arial" w:hAnsi="Arial" w:cs="Arial"/>
          <w:b/>
          <w:color w:val="0000FF"/>
          <w:sz w:val="24"/>
        </w:rPr>
        <w:tab/>
      </w:r>
      <w:r>
        <w:rPr>
          <w:rFonts w:ascii="Arial" w:hAnsi="Arial" w:cs="Arial"/>
          <w:b/>
          <w:sz w:val="24"/>
        </w:rPr>
        <w:t>TP for TR 36.716-03-01: CA_1-20-38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ZTE Corporation</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R4-2002569.</w:t>
      </w:r>
    </w:p>
    <w:p w:rsidR="008D63C6" w:rsidRDefault="008D63C6" w:rsidP="008D63C6">
      <w:bookmarkStart w:id="353" w:name="_Toc32912778"/>
    </w:p>
    <w:p w:rsidR="008D63C6" w:rsidRDefault="008D63C6" w:rsidP="008D63C6">
      <w:pPr>
        <w:rPr>
          <w:rFonts w:ascii="Arial" w:hAnsi="Arial" w:cs="Arial"/>
          <w:b/>
          <w:sz w:val="24"/>
        </w:rPr>
      </w:pPr>
      <w:r>
        <w:rPr>
          <w:rFonts w:ascii="Arial" w:hAnsi="Arial" w:cs="Arial"/>
          <w:b/>
          <w:color w:val="0000FF"/>
          <w:sz w:val="24"/>
        </w:rPr>
        <w:t>R4-2002569</w:t>
      </w:r>
      <w:r>
        <w:rPr>
          <w:rFonts w:ascii="Arial" w:hAnsi="Arial" w:cs="Arial"/>
          <w:b/>
          <w:color w:val="0000FF"/>
          <w:sz w:val="24"/>
        </w:rPr>
        <w:tab/>
      </w:r>
      <w:r>
        <w:rPr>
          <w:rFonts w:ascii="Arial" w:hAnsi="Arial" w:cs="Arial"/>
          <w:b/>
          <w:sz w:val="24"/>
        </w:rPr>
        <w:t>TP for TR 36.716-03-01: CA_1-20-38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E53B2E">
        <w:rPr>
          <w:rFonts w:ascii="Arial" w:hAnsi="Arial" w:cs="Arial"/>
          <w:b/>
          <w:highlight w:val="green"/>
        </w:rPr>
        <w:t>Approved.</w:t>
      </w:r>
    </w:p>
    <w:p w:rsidR="008D63C6" w:rsidRDefault="008D63C6" w:rsidP="008D63C6"/>
    <w:p w:rsidR="008D63C6" w:rsidRDefault="008D63C6" w:rsidP="008D63C6">
      <w:pPr>
        <w:pStyle w:val="Heading3"/>
      </w:pPr>
      <w:bookmarkStart w:id="354" w:name="_Toc35599222"/>
      <w:r>
        <w:t>7.4</w:t>
      </w:r>
      <w:r>
        <w:tab/>
        <w:t>LTE inter-band Carrier Aggregation for x bands DL (x=4, 5) with 1 band UL [LTE_CA_R16_xBDL_1BUL]</w:t>
      </w:r>
      <w:bookmarkEnd w:id="353"/>
      <w:bookmarkEnd w:id="354"/>
    </w:p>
    <w:p w:rsidR="008D63C6" w:rsidRDefault="008D63C6" w:rsidP="008D63C6">
      <w:pPr>
        <w:pStyle w:val="Heading4"/>
      </w:pPr>
      <w:bookmarkStart w:id="355" w:name="_Toc32912779"/>
      <w:bookmarkStart w:id="356" w:name="_Toc35599223"/>
      <w:r>
        <w:t>7.4.1</w:t>
      </w:r>
      <w:r>
        <w:tab/>
        <w:t>Rapporteur Input (WID/TR/CR) [LTE_CA_R16_xBDL_1BUL-Core]</w:t>
      </w:r>
      <w:bookmarkEnd w:id="355"/>
      <w:bookmarkEnd w:id="35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R4-2000174</w:t>
      </w:r>
      <w:r>
        <w:rPr>
          <w:rFonts w:ascii="Arial" w:hAnsi="Arial" w:cs="Arial"/>
          <w:b/>
          <w:color w:val="0000FF"/>
          <w:sz w:val="24"/>
        </w:rPr>
        <w:tab/>
      </w:r>
      <w:r>
        <w:rPr>
          <w:rFonts w:ascii="Arial" w:hAnsi="Arial" w:cs="Arial"/>
          <w:b/>
          <w:sz w:val="24"/>
        </w:rPr>
        <w:t>Introduction of LTE inter-band Carrier Aggregation for x bands DL (x=4, 5) with 1 band UL to TS36.101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CR-5591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is a big CR for the basket work item on LTE CA 4DL/1UL and 5DL/1UL.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351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R4-2000329</w:t>
      </w:r>
      <w:r>
        <w:rPr>
          <w:rFonts w:ascii="Arial" w:hAnsi="Arial" w:cs="Arial"/>
          <w:b/>
          <w:color w:val="0000FF"/>
          <w:sz w:val="24"/>
        </w:rPr>
        <w:tab/>
      </w:r>
      <w:r>
        <w:rPr>
          <w:rFonts w:ascii="Arial" w:hAnsi="Arial" w:cs="Arial"/>
          <w:b/>
          <w:sz w:val="24"/>
        </w:rPr>
        <w:t>Revised WI: Rel'16 LTE inter-band CA for x bands DL (x=4, 5) with 1 band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75C5A">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R4-2000330</w:t>
      </w:r>
      <w:r>
        <w:rPr>
          <w:rFonts w:ascii="Arial" w:hAnsi="Arial" w:cs="Arial"/>
          <w:b/>
          <w:color w:val="0000FF"/>
          <w:sz w:val="24"/>
        </w:rPr>
        <w:tab/>
      </w:r>
      <w:r>
        <w:rPr>
          <w:rFonts w:ascii="Arial" w:hAnsi="Arial" w:cs="Arial"/>
          <w:b/>
          <w:sz w:val="24"/>
        </w:rPr>
        <w:t>TR 36.716-04-01 v0.8.0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36.716-04-01 v0.8.0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15BB">
        <w:rPr>
          <w:rFonts w:ascii="Arial" w:hAnsi="Arial" w:cs="Arial"/>
          <w:b/>
          <w:highlight w:val="green"/>
        </w:rPr>
        <w:t>A</w:t>
      </w:r>
      <w:r>
        <w:rPr>
          <w:rFonts w:ascii="Arial" w:hAnsi="Arial" w:cs="Arial"/>
          <w:b/>
          <w:highlight w:val="green"/>
        </w:rPr>
        <w:t>gre</w:t>
      </w:r>
      <w:r w:rsidRPr="006515BB">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R4-2000331</w:t>
      </w:r>
      <w:r>
        <w:rPr>
          <w:rFonts w:ascii="Arial" w:hAnsi="Arial" w:cs="Arial"/>
          <w:b/>
          <w:color w:val="0000FF"/>
          <w:sz w:val="24"/>
        </w:rPr>
        <w:tab/>
      </w:r>
      <w:r>
        <w:rPr>
          <w:rFonts w:ascii="Arial" w:hAnsi="Arial" w:cs="Arial"/>
          <w:b/>
          <w:sz w:val="24"/>
        </w:rPr>
        <w:t>Updated scope of TR: Rel'16 LTE inter-band CA for x bands DL (x=4, 5) with 1 band UL</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05E42">
        <w:rPr>
          <w:rFonts w:ascii="Arial" w:hAnsi="Arial" w:cs="Arial"/>
          <w:b/>
          <w:highlight w:val="green"/>
        </w:rPr>
        <w:t>Approved.</w:t>
      </w:r>
    </w:p>
    <w:p w:rsidR="008D63C6" w:rsidRDefault="008D63C6" w:rsidP="008D63C6">
      <w:bookmarkStart w:id="357" w:name="_Toc32912780"/>
    </w:p>
    <w:p w:rsidR="008D63C6" w:rsidRDefault="008D63C6" w:rsidP="008D63C6">
      <w:pPr>
        <w:pStyle w:val="Heading4"/>
      </w:pPr>
      <w:bookmarkStart w:id="358" w:name="_Toc35599224"/>
      <w:r>
        <w:t>7.4.2</w:t>
      </w:r>
      <w:r>
        <w:tab/>
        <w:t>UE RF with 4 LTE bands CA [LTE_CA_R16_xBDL_1BUL-Core]</w:t>
      </w:r>
      <w:bookmarkEnd w:id="357"/>
      <w:bookmarkEnd w:id="35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R4-2000180</w:t>
      </w:r>
      <w:r>
        <w:rPr>
          <w:rFonts w:ascii="Arial" w:hAnsi="Arial" w:cs="Arial"/>
          <w:b/>
          <w:color w:val="0000FF"/>
          <w:sz w:val="24"/>
        </w:rPr>
        <w:tab/>
      </w:r>
      <w:r>
        <w:rPr>
          <w:rFonts w:ascii="Arial" w:hAnsi="Arial" w:cs="Arial"/>
          <w:b/>
          <w:sz w:val="24"/>
        </w:rPr>
        <w:t>TP to TR 36.716-04-01: CA_2-7-26-66</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rsidR="008D63C6" w:rsidRPr="00C567F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R4-2002634.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R4-2002634</w:t>
      </w:r>
      <w:r>
        <w:rPr>
          <w:rFonts w:ascii="Arial" w:hAnsi="Arial" w:cs="Arial"/>
          <w:b/>
          <w:color w:val="0000FF"/>
          <w:sz w:val="24"/>
        </w:rPr>
        <w:tab/>
      </w:r>
      <w:r>
        <w:rPr>
          <w:rFonts w:ascii="Arial" w:hAnsi="Arial" w:cs="Arial"/>
          <w:b/>
          <w:sz w:val="24"/>
        </w:rPr>
        <w:t>TP to TR 36.716-04-01: CA_2-7-26-66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030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R4-2000187</w:t>
      </w:r>
      <w:r>
        <w:rPr>
          <w:rFonts w:ascii="Arial" w:hAnsi="Arial" w:cs="Arial"/>
          <w:b/>
          <w:color w:val="0000FF"/>
          <w:sz w:val="24"/>
        </w:rPr>
        <w:tab/>
      </w:r>
      <w:r>
        <w:rPr>
          <w:rFonts w:ascii="Arial" w:hAnsi="Arial" w:cs="Arial"/>
          <w:b/>
          <w:sz w:val="24"/>
        </w:rPr>
        <w:t>TP to TR 36.716-04-01: Correction of BCS for CA_1A-3C-7A-28A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E0A1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R4-2000188</w:t>
      </w:r>
      <w:r>
        <w:rPr>
          <w:rFonts w:ascii="Arial" w:hAnsi="Arial" w:cs="Arial"/>
          <w:b/>
          <w:color w:val="0000FF"/>
          <w:sz w:val="24"/>
        </w:rPr>
        <w:tab/>
      </w:r>
      <w:r>
        <w:rPr>
          <w:rFonts w:ascii="Arial" w:hAnsi="Arial" w:cs="Arial"/>
          <w:b/>
          <w:sz w:val="24"/>
        </w:rPr>
        <w:t>TP to TR 36.716-04-01: Correction of BCS for CA_2A-7A-7A-29A-66A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22C5A">
        <w:rPr>
          <w:rFonts w:ascii="Arial" w:hAnsi="Arial" w:cs="Arial"/>
          <w:b/>
          <w:highlight w:val="green"/>
        </w:rPr>
        <w:t>Approved.</w:t>
      </w:r>
    </w:p>
    <w:p w:rsidR="008D63C6" w:rsidRPr="00C567FE" w:rsidRDefault="008D63C6" w:rsidP="008D63C6">
      <w:pPr>
        <w:rPr>
          <w:u w:val="single"/>
        </w:rPr>
      </w:pPr>
    </w:p>
    <w:p w:rsidR="008D63C6" w:rsidRDefault="008D63C6" w:rsidP="008D63C6">
      <w:pPr>
        <w:pStyle w:val="Heading4"/>
      </w:pPr>
      <w:bookmarkStart w:id="359" w:name="_Toc32912781"/>
      <w:bookmarkStart w:id="360" w:name="_Toc35599225"/>
      <w:r>
        <w:t>7.4.3</w:t>
      </w:r>
      <w:r>
        <w:tab/>
        <w:t>UE RF with 5 LTE bands CA [LTE_CA_R16_xBDL_1BUL-Core]</w:t>
      </w:r>
      <w:bookmarkEnd w:id="359"/>
      <w:bookmarkEnd w:id="360"/>
    </w:p>
    <w:p w:rsidR="008D63C6" w:rsidRDefault="008D63C6" w:rsidP="008D63C6">
      <w:pPr>
        <w:pStyle w:val="Heading3"/>
      </w:pPr>
      <w:bookmarkStart w:id="361" w:name="_Toc32912782"/>
      <w:bookmarkStart w:id="362" w:name="_Toc35599226"/>
      <w:r>
        <w:t>7.5</w:t>
      </w:r>
      <w:r>
        <w:tab/>
        <w:t>LTE inter-band Carrier Aggregation for 2 bands DL with 2 band UL [LTE_CA_R16_2BDL_2BUL]</w:t>
      </w:r>
      <w:bookmarkEnd w:id="361"/>
      <w:bookmarkEnd w:id="362"/>
    </w:p>
    <w:p w:rsidR="008D63C6" w:rsidRDefault="008D63C6" w:rsidP="008D63C6">
      <w:pPr>
        <w:pStyle w:val="Heading4"/>
      </w:pPr>
      <w:bookmarkStart w:id="363" w:name="_Toc32912783"/>
      <w:bookmarkStart w:id="364" w:name="_Toc35599227"/>
      <w:r>
        <w:t>7.5.1</w:t>
      </w:r>
      <w:r>
        <w:tab/>
        <w:t>Rapporteur Input (WID/TR/CR) [LTE_CA_R16_2BDL_2BUL-Core]</w:t>
      </w:r>
      <w:bookmarkEnd w:id="363"/>
      <w:bookmarkEnd w:id="36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R4-2002027</w:t>
      </w:r>
      <w:r>
        <w:rPr>
          <w:rFonts w:ascii="Arial" w:hAnsi="Arial" w:cs="Arial"/>
          <w:b/>
          <w:color w:val="0000FF"/>
          <w:sz w:val="24"/>
        </w:rPr>
        <w:tab/>
      </w:r>
      <w:r>
        <w:rPr>
          <w:rFonts w:ascii="Arial" w:hAnsi="Arial" w:cs="Arial"/>
          <w:b/>
          <w:sz w:val="24"/>
        </w:rPr>
        <w:t>Revised WID for LTE inter-band CA  for  2 bands DL with 2 bands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7602">
        <w:rPr>
          <w:rFonts w:ascii="Arial" w:hAnsi="Arial" w:cs="Arial"/>
          <w:b/>
          <w:highlight w:val="green"/>
        </w:rPr>
        <w:t>Endorsed.</w:t>
      </w:r>
    </w:p>
    <w:p w:rsidR="008D63C6" w:rsidRDefault="008D63C6" w:rsidP="008D63C6">
      <w:bookmarkStart w:id="365" w:name="_Toc32912784"/>
    </w:p>
    <w:p w:rsidR="008D63C6" w:rsidRDefault="008D63C6" w:rsidP="008D63C6">
      <w:pPr>
        <w:pStyle w:val="Heading4"/>
      </w:pPr>
      <w:bookmarkStart w:id="366" w:name="_Toc35599228"/>
      <w:r>
        <w:lastRenderedPageBreak/>
        <w:t>7.5.2</w:t>
      </w:r>
      <w:r>
        <w:tab/>
        <w:t>UE RF with harmonic, close proximity and isolation issues [LTE_CA_R16_2BDL_2BUL-Core]</w:t>
      </w:r>
      <w:bookmarkEnd w:id="365"/>
      <w:bookmarkEnd w:id="366"/>
    </w:p>
    <w:p w:rsidR="008D63C6" w:rsidRDefault="008D63C6" w:rsidP="008D63C6">
      <w:pPr>
        <w:pStyle w:val="Heading4"/>
      </w:pPr>
      <w:bookmarkStart w:id="367" w:name="_Toc32912785"/>
      <w:bookmarkStart w:id="368" w:name="_Toc35599229"/>
      <w:r>
        <w:t>7.5.3</w:t>
      </w:r>
      <w:r>
        <w:tab/>
        <w:t>UE RF without specific issues [LTE_CA_R16_2BDL_2BUL-Core]</w:t>
      </w:r>
      <w:bookmarkEnd w:id="367"/>
      <w:bookmarkEnd w:id="368"/>
    </w:p>
    <w:p w:rsidR="008D63C6" w:rsidRDefault="008D63C6" w:rsidP="008D63C6">
      <w:pPr>
        <w:pStyle w:val="Heading3"/>
      </w:pPr>
      <w:bookmarkStart w:id="369" w:name="_Toc32912786"/>
      <w:bookmarkStart w:id="370" w:name="_Toc35599230"/>
      <w:r>
        <w:t>7.6</w:t>
      </w:r>
      <w:r>
        <w:tab/>
        <w:t>LTE inter-band Carrier Aggregation for x bands DL (x= 3, 4, 5) with 2 band UL [LTE_CA_R16_xBDL_2BUL]</w:t>
      </w:r>
      <w:bookmarkEnd w:id="369"/>
      <w:bookmarkEnd w:id="370"/>
    </w:p>
    <w:p w:rsidR="008D63C6" w:rsidRDefault="008D63C6" w:rsidP="008D63C6">
      <w:pPr>
        <w:pStyle w:val="Heading4"/>
      </w:pPr>
      <w:bookmarkStart w:id="371" w:name="_Toc32912787"/>
      <w:bookmarkStart w:id="372" w:name="_Toc35599231"/>
      <w:r>
        <w:t>7.6.1</w:t>
      </w:r>
      <w:r>
        <w:tab/>
        <w:t>Rapporteur Input (WID/TR/CR) [LTE_CA_R16_xBDL_2BUL-Core]</w:t>
      </w:r>
      <w:bookmarkEnd w:id="371"/>
      <w:bookmarkEnd w:id="37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R4-2001040</w:t>
      </w:r>
      <w:r>
        <w:rPr>
          <w:rFonts w:ascii="Arial" w:hAnsi="Arial" w:cs="Arial"/>
          <w:b/>
          <w:color w:val="0000FF"/>
          <w:sz w:val="24"/>
        </w:rPr>
        <w:tab/>
      </w:r>
      <w:r>
        <w:rPr>
          <w:rFonts w:ascii="Arial" w:hAnsi="Arial" w:cs="Arial"/>
          <w:b/>
          <w:sz w:val="24"/>
        </w:rPr>
        <w:t>TR 36.716-03-02 v0.9.0 update: LTE-A x bands DL (x=3,4,5) with 2 bands UL inter-band CA in Rel-16</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36.716-03-02 v0.9.0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2CF0">
        <w:rPr>
          <w:rFonts w:ascii="Arial" w:hAnsi="Arial" w:cs="Arial"/>
          <w:b/>
          <w:highlight w:val="green"/>
        </w:rPr>
        <w:t>A</w:t>
      </w:r>
      <w:r>
        <w:rPr>
          <w:rFonts w:ascii="Arial" w:hAnsi="Arial" w:cs="Arial"/>
          <w:b/>
          <w:highlight w:val="green"/>
        </w:rPr>
        <w:t>gre</w:t>
      </w:r>
      <w:r w:rsidRPr="006F2CF0">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R4-2001041</w:t>
      </w:r>
      <w:r>
        <w:rPr>
          <w:rFonts w:ascii="Arial" w:hAnsi="Arial" w:cs="Arial"/>
          <w:b/>
          <w:color w:val="0000FF"/>
          <w:sz w:val="24"/>
        </w:rPr>
        <w:tab/>
      </w:r>
      <w:r>
        <w:rPr>
          <w:rFonts w:ascii="Arial" w:hAnsi="Arial" w:cs="Arial"/>
          <w:b/>
          <w:sz w:val="24"/>
        </w:rPr>
        <w:t>Revised WID on LTE-A inter-band CA for x bands (x=3,4,5) DL with 2 bands UL in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4257">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R4-2001169</w:t>
      </w:r>
      <w:r>
        <w:rPr>
          <w:rFonts w:ascii="Arial" w:hAnsi="Arial" w:cs="Arial"/>
          <w:b/>
          <w:color w:val="0000FF"/>
          <w:sz w:val="24"/>
        </w:rPr>
        <w:tab/>
      </w:r>
      <w:r>
        <w:rPr>
          <w:rFonts w:ascii="Arial" w:hAnsi="Arial" w:cs="Arial"/>
          <w:b/>
          <w:sz w:val="24"/>
        </w:rPr>
        <w:t>Introduction of LTE-A inter-band CA for x bands (x=3,4,5) DL with 2 bands UL into TS36.101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CR-5597  Cat: B (Rel-16)</w:t>
      </w:r>
      <w:r>
        <w:rPr>
          <w:i/>
        </w:rPr>
        <w:br/>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4257">
        <w:rPr>
          <w:rFonts w:ascii="Arial" w:hAnsi="Arial" w:cs="Arial"/>
          <w:b/>
          <w:highlight w:val="green"/>
        </w:rPr>
        <w:t>Agreed.</w:t>
      </w:r>
    </w:p>
    <w:p w:rsidR="008D63C6" w:rsidRDefault="008D63C6" w:rsidP="008D63C6">
      <w:bookmarkStart w:id="373" w:name="_Toc32912788"/>
    </w:p>
    <w:p w:rsidR="008D63C6" w:rsidRDefault="008D63C6" w:rsidP="008D63C6">
      <w:pPr>
        <w:pStyle w:val="Heading4"/>
      </w:pPr>
      <w:bookmarkStart w:id="374" w:name="_Toc35599232"/>
      <w:r>
        <w:t>7.6.2</w:t>
      </w:r>
      <w:r>
        <w:tab/>
        <w:t>UE RF with MSD [LTE_CA_R16_xBDL_2BUL-Core]</w:t>
      </w:r>
      <w:bookmarkEnd w:id="373"/>
      <w:bookmarkEnd w:id="37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R4-2001237</w:t>
      </w:r>
      <w:r>
        <w:rPr>
          <w:rFonts w:ascii="Arial" w:hAnsi="Arial" w:cs="Arial"/>
          <w:b/>
          <w:color w:val="0000FF"/>
          <w:sz w:val="24"/>
        </w:rPr>
        <w:tab/>
      </w:r>
      <w:r>
        <w:rPr>
          <w:rFonts w:ascii="Arial" w:hAnsi="Arial" w:cs="Arial"/>
          <w:b/>
          <w:sz w:val="24"/>
        </w:rPr>
        <w:t>TP on summary of self-interference analysis for new x bands (x=3,4,5) DL with 2 bands UL</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v0.9.0</w:t>
      </w:r>
      <w:r>
        <w:rPr>
          <w:i/>
        </w:rPr>
        <w:br/>
      </w:r>
      <w:r>
        <w:rPr>
          <w:i/>
        </w:rPr>
        <w:tab/>
      </w:r>
      <w:r>
        <w:rPr>
          <w:i/>
        </w:rPr>
        <w:tab/>
      </w:r>
      <w:r>
        <w:rPr>
          <w:i/>
        </w:rPr>
        <w:tab/>
      </w:r>
      <w:r>
        <w:rPr>
          <w:i/>
        </w:rPr>
        <w:tab/>
      </w:r>
      <w:r>
        <w:rPr>
          <w:i/>
        </w:rPr>
        <w:tab/>
        <w:t>Source: LG Electronics Finland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01B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R4-2001238</w:t>
      </w:r>
      <w:r>
        <w:rPr>
          <w:rFonts w:ascii="Arial" w:hAnsi="Arial" w:cs="Arial"/>
          <w:b/>
          <w:color w:val="0000FF"/>
          <w:sz w:val="24"/>
        </w:rPr>
        <w:tab/>
      </w:r>
      <w:r>
        <w:rPr>
          <w:rFonts w:ascii="Arial" w:hAnsi="Arial" w:cs="Arial"/>
          <w:b/>
          <w:sz w:val="24"/>
        </w:rPr>
        <w:t>MSD results for new LTE-A CA band combinations in rel-16</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v0.9.0</w:t>
      </w:r>
      <w:r>
        <w:rPr>
          <w:i/>
        </w:rPr>
        <w:br/>
      </w:r>
      <w:r>
        <w:rPr>
          <w:i/>
        </w:rPr>
        <w:tab/>
      </w:r>
      <w:r>
        <w:rPr>
          <w:i/>
        </w:rPr>
        <w:tab/>
      </w:r>
      <w:r>
        <w:rPr>
          <w:i/>
        </w:rPr>
        <w:tab/>
      </w:r>
      <w:r>
        <w:rPr>
          <w:i/>
        </w:rPr>
        <w:tab/>
      </w:r>
      <w:r>
        <w:rPr>
          <w:i/>
        </w:rPr>
        <w:tab/>
        <w:t>Source: LG Electronics Finland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1876">
        <w:rPr>
          <w:rFonts w:ascii="Arial" w:hAnsi="Arial" w:cs="Arial"/>
          <w:b/>
          <w:highlight w:val="green"/>
        </w:rPr>
        <w:t>Approved.</w:t>
      </w:r>
    </w:p>
    <w:p w:rsidR="008D63C6" w:rsidRDefault="008D63C6" w:rsidP="008D63C6">
      <w:bookmarkStart w:id="375" w:name="_Toc32912789"/>
    </w:p>
    <w:p w:rsidR="008D63C6" w:rsidRDefault="008D63C6" w:rsidP="008D63C6">
      <w:pPr>
        <w:pStyle w:val="Heading4"/>
      </w:pPr>
      <w:bookmarkStart w:id="376" w:name="_Toc35599233"/>
      <w:r>
        <w:t>7.6.3</w:t>
      </w:r>
      <w:r>
        <w:tab/>
        <w:t>UE RF without MSD [LTE_CA_R16_xBDL_2BUL-Core]</w:t>
      </w:r>
      <w:bookmarkEnd w:id="375"/>
      <w:bookmarkEnd w:id="376"/>
    </w:p>
    <w:p w:rsidR="008D63C6" w:rsidRDefault="008D63C6" w:rsidP="008D63C6">
      <w:pPr>
        <w:pStyle w:val="Heading3"/>
      </w:pPr>
      <w:bookmarkStart w:id="377" w:name="_Toc32912790"/>
      <w:bookmarkStart w:id="378" w:name="_Toc35599234"/>
      <w:r>
        <w:t>7.7</w:t>
      </w:r>
      <w:r>
        <w:tab/>
        <w:t>RRM for LTE CA basket WI-s [LTE_CA_R16_xxxx]</w:t>
      </w:r>
      <w:bookmarkEnd w:id="377"/>
      <w:bookmarkEnd w:id="378"/>
    </w:p>
    <w:p w:rsidR="008D63C6" w:rsidRDefault="008D63C6" w:rsidP="008D63C6">
      <w:pPr>
        <w:pStyle w:val="Heading4"/>
      </w:pPr>
      <w:bookmarkStart w:id="379" w:name="_Toc32912791"/>
      <w:bookmarkStart w:id="380" w:name="_Toc35599235"/>
      <w:r>
        <w:t>7.7.1</w:t>
      </w:r>
      <w:r>
        <w:tab/>
        <w:t>RRM Core (36.133) [LTE_CA_R16_xxxx-Core]</w:t>
      </w:r>
      <w:bookmarkEnd w:id="379"/>
      <w:bookmarkEnd w:id="380"/>
    </w:p>
    <w:p w:rsidR="008D63C6" w:rsidRDefault="008D63C6" w:rsidP="008D63C6">
      <w:pPr>
        <w:pStyle w:val="Heading4"/>
      </w:pPr>
      <w:bookmarkStart w:id="381" w:name="_Toc32912792"/>
      <w:bookmarkStart w:id="382" w:name="_Toc35599236"/>
      <w:r>
        <w:t>7.7.2</w:t>
      </w:r>
      <w:r>
        <w:tab/>
        <w:t>RRM Perf (36.133) [LTE_CA_R16_xxxx-Perf]</w:t>
      </w:r>
      <w:bookmarkEnd w:id="381"/>
      <w:bookmarkEnd w:id="382"/>
    </w:p>
    <w:p w:rsidR="008D63C6" w:rsidRDefault="008D63C6" w:rsidP="008D63C6">
      <w:pPr>
        <w:pStyle w:val="Heading3"/>
      </w:pPr>
      <w:bookmarkStart w:id="383" w:name="_Toc32912793"/>
      <w:bookmarkStart w:id="384" w:name="_Toc35599237"/>
      <w:r>
        <w:t>7.8</w:t>
      </w:r>
      <w:r>
        <w:tab/>
        <w:t>Additional LTE bands for UE category M1 and/or NB1 in Rel-16 [LTE_bands_R16_M1_NB1]</w:t>
      </w:r>
      <w:bookmarkEnd w:id="383"/>
      <w:bookmarkEnd w:id="384"/>
    </w:p>
    <w:p w:rsidR="008D63C6" w:rsidRDefault="008D63C6" w:rsidP="008D63C6">
      <w:pPr>
        <w:pStyle w:val="Heading4"/>
      </w:pPr>
      <w:bookmarkStart w:id="385" w:name="_Toc32912794"/>
      <w:bookmarkStart w:id="386" w:name="_Toc35599238"/>
      <w:r>
        <w:t>7.8.1</w:t>
      </w:r>
      <w:r>
        <w:tab/>
        <w:t>RF [LTE_bands_R16_M1_NB1-Core]</w:t>
      </w:r>
      <w:bookmarkEnd w:id="385"/>
      <w:bookmarkEnd w:id="386"/>
    </w:p>
    <w:p w:rsidR="008D63C6" w:rsidRDefault="008D63C6" w:rsidP="008D63C6">
      <w:pPr>
        <w:pStyle w:val="Heading4"/>
      </w:pPr>
      <w:bookmarkStart w:id="387" w:name="_Toc32912795"/>
      <w:bookmarkStart w:id="388" w:name="_Toc35599239"/>
      <w:r>
        <w:t>7.8.2</w:t>
      </w:r>
      <w:r>
        <w:tab/>
        <w:t>Others [LTE_bands_R16_M1_NB1-Perf]</w:t>
      </w:r>
      <w:bookmarkEnd w:id="387"/>
      <w:bookmarkEnd w:id="388"/>
    </w:p>
    <w:p w:rsidR="008D63C6" w:rsidRDefault="008D63C6" w:rsidP="008D63C6">
      <w:pPr>
        <w:pStyle w:val="Heading3"/>
      </w:pPr>
      <w:bookmarkStart w:id="389" w:name="_Toc32912796"/>
      <w:bookmarkStart w:id="390" w:name="_Toc35599240"/>
      <w:r>
        <w:t>7.9</w:t>
      </w:r>
      <w:r>
        <w:tab/>
        <w:t>Additional LTE bands for UE category M2 and/or NB2 in in Rel-16 [LTE_bands_R16_M2_NB2]</w:t>
      </w:r>
      <w:bookmarkEnd w:id="389"/>
      <w:bookmarkEnd w:id="390"/>
    </w:p>
    <w:p w:rsidR="008D63C6" w:rsidRDefault="008D63C6" w:rsidP="008D63C6">
      <w:pPr>
        <w:pStyle w:val="Heading4"/>
      </w:pPr>
      <w:bookmarkStart w:id="391" w:name="_Toc32912797"/>
      <w:bookmarkStart w:id="392" w:name="_Toc35599241"/>
      <w:r>
        <w:t>7.9.1</w:t>
      </w:r>
      <w:r>
        <w:tab/>
        <w:t>RF [LTE_bands_R16_M2_NB2-Core]</w:t>
      </w:r>
      <w:bookmarkEnd w:id="391"/>
      <w:bookmarkEnd w:id="392"/>
    </w:p>
    <w:p w:rsidR="008D63C6" w:rsidRDefault="008D63C6" w:rsidP="008D63C6">
      <w:pPr>
        <w:pStyle w:val="Heading4"/>
      </w:pPr>
      <w:bookmarkStart w:id="393" w:name="_Toc32912798"/>
      <w:bookmarkStart w:id="394" w:name="_Toc35599242"/>
      <w:r>
        <w:t>7.9.2</w:t>
      </w:r>
      <w:r>
        <w:tab/>
        <w:t>Others [LTE_bands_R15_M2_NB2-Perf]</w:t>
      </w:r>
      <w:bookmarkEnd w:id="393"/>
      <w:bookmarkEnd w:id="394"/>
    </w:p>
    <w:p w:rsidR="008D63C6" w:rsidRDefault="008D63C6" w:rsidP="008D63C6">
      <w:pPr>
        <w:pStyle w:val="Heading3"/>
      </w:pPr>
      <w:bookmarkStart w:id="395" w:name="_Toc32912799"/>
      <w:bookmarkStart w:id="396" w:name="_Toc35599243"/>
      <w:r>
        <w:t>7.10</w:t>
      </w:r>
      <w:r>
        <w:tab/>
        <w:t>Additional MTC enhancements for LTE [LTE_eMTC5]</w:t>
      </w:r>
      <w:bookmarkEnd w:id="395"/>
      <w:bookmarkEnd w:id="396"/>
    </w:p>
    <w:p w:rsidR="008D63C6" w:rsidRDefault="008D63C6" w:rsidP="008D63C6">
      <w:pPr>
        <w:pStyle w:val="Heading4"/>
      </w:pPr>
      <w:bookmarkStart w:id="397" w:name="_Toc32912800"/>
      <w:bookmarkStart w:id="398" w:name="_Toc35599244"/>
      <w:r>
        <w:t>7.10.1</w:t>
      </w:r>
      <w:r>
        <w:tab/>
        <w:t>General [LTE_eMTC5]</w:t>
      </w:r>
      <w:bookmarkEnd w:id="397"/>
      <w:bookmarkEnd w:id="398"/>
    </w:p>
    <w:p w:rsidR="008D63C6" w:rsidRDefault="008D63C6" w:rsidP="008D63C6"/>
    <w:p w:rsidR="008D63C6" w:rsidRDefault="008D63C6" w:rsidP="008D63C6">
      <w:pPr>
        <w:rPr>
          <w:rFonts w:ascii="Arial" w:hAnsi="Arial" w:cs="Arial"/>
          <w:b/>
          <w:sz w:val="24"/>
        </w:rPr>
      </w:pPr>
      <w:bookmarkStart w:id="399" w:name="_Toc32912801"/>
      <w:r>
        <w:rPr>
          <w:rFonts w:ascii="Arial" w:hAnsi="Arial" w:cs="Arial"/>
          <w:b/>
          <w:color w:val="0000FF"/>
          <w:sz w:val="24"/>
        </w:rPr>
        <w:t>R4-2002680</w:t>
      </w:r>
      <w:r>
        <w:rPr>
          <w:rFonts w:ascii="Arial" w:hAnsi="Arial" w:cs="Arial"/>
          <w:b/>
          <w:color w:val="0000FF"/>
          <w:sz w:val="24"/>
        </w:rPr>
        <w:tab/>
      </w:r>
      <w:r w:rsidRPr="001B014F">
        <w:rPr>
          <w:rFonts w:ascii="Arial" w:hAnsi="Arial" w:cs="Arial"/>
          <w:b/>
          <w:sz w:val="24"/>
        </w:rPr>
        <w:t xml:space="preserve">Email discussion summary for </w:t>
      </w:r>
      <w:r w:rsidRPr="0026264B">
        <w:rPr>
          <w:rFonts w:ascii="Arial" w:hAnsi="Arial" w:cs="Arial"/>
          <w:b/>
          <w:sz w:val="24"/>
        </w:rPr>
        <w:t>RAN4#94e_#6_LTE_eMTC5</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C567FE"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R4-2002877</w:t>
      </w:r>
      <w:r>
        <w:rPr>
          <w:rFonts w:ascii="Arial" w:hAnsi="Arial" w:cs="Arial"/>
          <w:b/>
          <w:color w:val="0000FF"/>
          <w:sz w:val="24"/>
        </w:rPr>
        <w:tab/>
      </w:r>
      <w:r w:rsidRPr="001B014F">
        <w:rPr>
          <w:rFonts w:ascii="Arial" w:hAnsi="Arial" w:cs="Arial"/>
          <w:b/>
          <w:sz w:val="24"/>
        </w:rPr>
        <w:t xml:space="preserve">Email discussion summary for </w:t>
      </w:r>
      <w:r w:rsidRPr="0026264B">
        <w:rPr>
          <w:rFonts w:ascii="Arial" w:hAnsi="Arial" w:cs="Arial"/>
          <w:b/>
          <w:sz w:val="24"/>
        </w:rPr>
        <w:t>RAN4#94e_#6_LTE_eMTC5</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D712DF">
        <w:rPr>
          <w:rFonts w:ascii="Arial" w:hAnsi="Arial" w:cs="Arial"/>
          <w:b/>
          <w:color w:val="0000FF"/>
          <w:sz w:val="24"/>
        </w:rPr>
        <w:t>R4-2002741</w:t>
      </w:r>
      <w:r w:rsidRPr="00D712DF">
        <w:rPr>
          <w:rFonts w:ascii="Arial" w:hAnsi="Arial" w:cs="Arial"/>
          <w:b/>
          <w:color w:val="0000FF"/>
          <w:sz w:val="24"/>
        </w:rPr>
        <w:tab/>
      </w:r>
      <w:r w:rsidRPr="00D712DF">
        <w:rPr>
          <w:rFonts w:ascii="Arial" w:hAnsi="Arial" w:cs="Arial"/>
          <w:b/>
          <w:sz w:val="24"/>
        </w:rPr>
        <w:t>WF on remaining issue on TR 37.823</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2DF">
        <w:rPr>
          <w:rFonts w:ascii="Arial" w:hAnsi="Arial" w:cs="Arial"/>
          <w:b/>
          <w:highlight w:val="green"/>
        </w:rPr>
        <w:t>Approved.</w:t>
      </w:r>
    </w:p>
    <w:p w:rsidR="008D63C6" w:rsidRDefault="008D63C6" w:rsidP="008D63C6"/>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R4-2002193</w:t>
      </w:r>
      <w:r w:rsidRPr="00944C49">
        <w:rPr>
          <w:b/>
          <w:lang w:val="en-US" w:eastAsia="zh-CN"/>
        </w:rPr>
        <w:tab/>
      </w:r>
      <w:r w:rsidRPr="006F733B">
        <w:rPr>
          <w:rFonts w:ascii="Arial" w:hAnsi="Arial" w:cs="Arial"/>
          <w:b/>
          <w:sz w:val="24"/>
        </w:rPr>
        <w:t xml:space="preserve">Email discussion summary for </w:t>
      </w:r>
      <w:r w:rsidRPr="000143E7">
        <w:rPr>
          <w:rFonts w:ascii="Arial" w:hAnsi="Arial" w:cs="Arial"/>
          <w:b/>
          <w:sz w:val="24"/>
        </w:rPr>
        <w:t>RAN4#94e_#70_LTE_eMTC5_RRM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Ericsson</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R4-2002295 (from R4-2002193).</w:t>
      </w:r>
    </w:p>
    <w:p w:rsidR="000F3B43" w:rsidRDefault="000F3B43" w:rsidP="000F3B43">
      <w:pPr>
        <w:rPr>
          <w:lang w:eastAsia="ko-KR"/>
        </w:rPr>
      </w:pPr>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R4-2002295</w:t>
      </w:r>
      <w:r w:rsidRPr="00944C49">
        <w:rPr>
          <w:b/>
          <w:lang w:val="en-US" w:eastAsia="zh-CN"/>
        </w:rPr>
        <w:tab/>
      </w:r>
      <w:r w:rsidRPr="006F733B">
        <w:rPr>
          <w:rFonts w:ascii="Arial" w:hAnsi="Arial" w:cs="Arial"/>
          <w:b/>
          <w:sz w:val="24"/>
        </w:rPr>
        <w:t xml:space="preserve">Email discussion summary for </w:t>
      </w:r>
      <w:r w:rsidRPr="000143E7">
        <w:rPr>
          <w:rFonts w:ascii="Arial" w:hAnsi="Arial" w:cs="Arial"/>
          <w:b/>
          <w:sz w:val="24"/>
        </w:rPr>
        <w:t>RAN4#94e_#70_LTE_eMTC5_RRM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Ericsson</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Default="000F3B43" w:rsidP="000F3B43">
      <w:pPr>
        <w:rPr>
          <w:lang w:eastAsia="ko-KR"/>
        </w:rPr>
      </w:pPr>
    </w:p>
    <w:p w:rsidR="000F3B43" w:rsidRPr="003C14B4" w:rsidRDefault="000F3B43" w:rsidP="000F3B43">
      <w:pPr>
        <w:rPr>
          <w:rFonts w:ascii="Arial" w:hAnsi="Arial" w:cs="Arial"/>
          <w:b/>
          <w:sz w:val="24"/>
          <w:lang w:val="en-US"/>
        </w:rPr>
      </w:pPr>
      <w:r>
        <w:rPr>
          <w:rFonts w:ascii="Arial" w:hAnsi="Arial" w:cs="Arial"/>
          <w:b/>
          <w:color w:val="0000FF"/>
          <w:sz w:val="24"/>
          <w:u w:val="thick"/>
        </w:rPr>
        <w:t>R4-2002268</w:t>
      </w:r>
      <w:r w:rsidRPr="00944C49">
        <w:rPr>
          <w:b/>
          <w:lang w:val="en-US" w:eastAsia="zh-CN"/>
        </w:rPr>
        <w:tab/>
      </w:r>
      <w:r w:rsidRPr="003C14B4">
        <w:rPr>
          <w:rFonts w:ascii="Arial" w:hAnsi="Arial" w:cs="Arial"/>
          <w:b/>
          <w:sz w:val="24"/>
        </w:rPr>
        <w:t xml:space="preserve">WF on Rel-16 MTC RRM </w:t>
      </w:r>
      <w:r>
        <w:rPr>
          <w:rFonts w:ascii="Arial" w:hAnsi="Arial" w:cs="Arial"/>
          <w:b/>
          <w:sz w:val="24"/>
        </w:rPr>
        <w:t>Requirements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6591">
        <w:rPr>
          <w:rFonts w:ascii="Arial" w:hAnsi="Arial" w:cs="Arial"/>
          <w:b/>
          <w:highlight w:val="green"/>
          <w:lang w:val="en-US" w:eastAsia="zh-CN"/>
        </w:rPr>
        <w:t>Approved.</w:t>
      </w:r>
    </w:p>
    <w:p w:rsidR="000F3B43" w:rsidRDefault="000F3B43" w:rsidP="008D63C6"/>
    <w:p w:rsidR="008D63C6" w:rsidRDefault="008D63C6" w:rsidP="008D63C6">
      <w:pPr>
        <w:pStyle w:val="Heading4"/>
      </w:pPr>
      <w:bookmarkStart w:id="400" w:name="_Toc35599245"/>
      <w:r>
        <w:t>7.10.2</w:t>
      </w:r>
      <w:r>
        <w:tab/>
        <w:t>Coexistence with NR [LTE_eMTC5]</w:t>
      </w:r>
      <w:bookmarkEnd w:id="399"/>
      <w:bookmarkEnd w:id="40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R4-2001127</w:t>
      </w:r>
      <w:r>
        <w:rPr>
          <w:rFonts w:ascii="Arial" w:hAnsi="Arial" w:cs="Arial"/>
          <w:b/>
          <w:color w:val="0000FF"/>
          <w:sz w:val="24"/>
        </w:rPr>
        <w:tab/>
      </w:r>
      <w:r>
        <w:rPr>
          <w:rFonts w:ascii="Arial" w:hAnsi="Arial" w:cs="Arial"/>
          <w:b/>
          <w:sz w:val="24"/>
        </w:rPr>
        <w:t>TP for TR 37.823: Specific aspects for TDD</w:t>
      </w:r>
    </w:p>
    <w:p w:rsidR="008D63C6" w:rsidRDefault="008D63C6" w:rsidP="008D63C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R4-202165D UK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paper proposes TP on specific aspects for TDD to TR 37.823.</w:t>
      </w:r>
    </w:p>
    <w:p w:rsidR="008D63C6" w:rsidRPr="0041700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R4-2002739.</w:t>
      </w:r>
    </w:p>
    <w:p w:rsidR="008D63C6" w:rsidRDefault="008D63C6" w:rsidP="008D63C6"/>
    <w:p w:rsidR="008D63C6" w:rsidRDefault="008D63C6" w:rsidP="008D63C6">
      <w:pPr>
        <w:rPr>
          <w:rFonts w:ascii="Arial" w:hAnsi="Arial" w:cs="Arial"/>
          <w:b/>
          <w:sz w:val="24"/>
        </w:rPr>
      </w:pPr>
      <w:r w:rsidRPr="00572CC3">
        <w:rPr>
          <w:rFonts w:ascii="Arial" w:hAnsi="Arial" w:cs="Arial"/>
          <w:b/>
          <w:color w:val="0000FF"/>
          <w:sz w:val="24"/>
        </w:rPr>
        <w:t>R4-2002739</w:t>
      </w:r>
      <w:r w:rsidRPr="00572CC3">
        <w:rPr>
          <w:rFonts w:ascii="Arial" w:hAnsi="Arial" w:cs="Arial"/>
          <w:b/>
          <w:color w:val="0000FF"/>
          <w:sz w:val="24"/>
        </w:rPr>
        <w:tab/>
      </w:r>
      <w:r w:rsidRPr="00572CC3">
        <w:rPr>
          <w:rFonts w:ascii="Arial" w:hAnsi="Arial" w:cs="Arial"/>
          <w:b/>
          <w:sz w:val="24"/>
        </w:rPr>
        <w:t>TP for TR 37.823: Specific aspects for TDD</w:t>
      </w:r>
    </w:p>
    <w:p w:rsidR="008D63C6" w:rsidRDefault="008D63C6" w:rsidP="008D63C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R4-202165D UK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paper proposes TP on specific aspects for TDD to TR 37.823.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72C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R4-2001862</w:t>
      </w:r>
      <w:r>
        <w:rPr>
          <w:rFonts w:ascii="Arial" w:hAnsi="Arial" w:cs="Arial"/>
          <w:b/>
          <w:color w:val="0000FF"/>
          <w:sz w:val="24"/>
        </w:rPr>
        <w:tab/>
      </w:r>
      <w:r>
        <w:rPr>
          <w:rFonts w:ascii="Arial" w:hAnsi="Arial" w:cs="Arial"/>
          <w:b/>
          <w:sz w:val="24"/>
        </w:rPr>
        <w:t>TR 37.823 LTE-M coexisting with NR v 0.2.0</w:t>
      </w:r>
    </w:p>
    <w:p w:rsidR="008D63C6" w:rsidRDefault="008D63C6" w:rsidP="008D63C6">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37.823 v0.3.0</w:t>
      </w:r>
      <w:r>
        <w:rPr>
          <w:i/>
        </w:rPr>
        <w:br/>
      </w:r>
      <w:r>
        <w:rPr>
          <w:i/>
        </w:rPr>
        <w:tab/>
      </w:r>
      <w:r>
        <w:rPr>
          <w:i/>
        </w:rPr>
        <w:tab/>
      </w:r>
      <w:r>
        <w:rPr>
          <w:i/>
        </w:rPr>
        <w:tab/>
      </w:r>
      <w:r>
        <w:rPr>
          <w:i/>
        </w:rPr>
        <w:tab/>
      </w:r>
      <w:r>
        <w:rPr>
          <w:i/>
        </w:rPr>
        <w:tab/>
        <w:t>Source: Ericcson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paper, the TR 37.823 is updated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F1263">
        <w:rPr>
          <w:rFonts w:ascii="Arial" w:hAnsi="Arial" w:cs="Arial"/>
          <w:b/>
          <w:highlight w:val="green"/>
        </w:rPr>
        <w:t>A</w:t>
      </w:r>
      <w:r>
        <w:rPr>
          <w:rFonts w:ascii="Arial" w:hAnsi="Arial" w:cs="Arial"/>
          <w:b/>
          <w:highlight w:val="green"/>
        </w:rPr>
        <w:t>gre</w:t>
      </w:r>
      <w:r w:rsidRPr="005F1263">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R4-2001863</w:t>
      </w:r>
      <w:r>
        <w:rPr>
          <w:rFonts w:ascii="Arial" w:hAnsi="Arial" w:cs="Arial"/>
          <w:b/>
          <w:color w:val="0000FF"/>
          <w:sz w:val="24"/>
        </w:rPr>
        <w:tab/>
      </w:r>
      <w:r>
        <w:rPr>
          <w:rFonts w:ascii="Arial" w:hAnsi="Arial" w:cs="Arial"/>
          <w:b/>
          <w:sz w:val="24"/>
        </w:rPr>
        <w:t>TP for TR 37.823 : R16 RAN1 impact on co-existing</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37.823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is proposed for TR38.823 capture the R16 RAN1 impact</w:t>
      </w:r>
    </w:p>
    <w:p w:rsidR="008D63C6" w:rsidRPr="009600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R4-2002740.</w:t>
      </w:r>
    </w:p>
    <w:p w:rsidR="008D63C6" w:rsidRDefault="008D63C6" w:rsidP="008D63C6"/>
    <w:p w:rsidR="008D63C6" w:rsidRDefault="008D63C6" w:rsidP="008D63C6">
      <w:pPr>
        <w:rPr>
          <w:rFonts w:ascii="Arial" w:hAnsi="Arial" w:cs="Arial"/>
          <w:b/>
          <w:sz w:val="24"/>
        </w:rPr>
      </w:pPr>
      <w:r w:rsidRPr="00720E78">
        <w:rPr>
          <w:rFonts w:ascii="Arial" w:hAnsi="Arial" w:cs="Arial"/>
          <w:b/>
          <w:color w:val="0000FF"/>
          <w:sz w:val="24"/>
        </w:rPr>
        <w:t>R4-2002740</w:t>
      </w:r>
      <w:r w:rsidRPr="00720E78">
        <w:rPr>
          <w:rFonts w:ascii="Arial" w:hAnsi="Arial" w:cs="Arial"/>
          <w:b/>
          <w:color w:val="0000FF"/>
          <w:sz w:val="24"/>
        </w:rPr>
        <w:tab/>
      </w:r>
      <w:r w:rsidRPr="00720E78">
        <w:rPr>
          <w:rFonts w:ascii="Arial" w:hAnsi="Arial" w:cs="Arial"/>
          <w:b/>
          <w:sz w:val="24"/>
        </w:rPr>
        <w:t>TP for TR 37.823 : R16 RAN1 impact on co-existing</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37.823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is proposed for TR38.823 capture the R16 RAN1 impact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20E7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R4-2001864</w:t>
      </w:r>
      <w:r>
        <w:rPr>
          <w:rFonts w:ascii="Arial" w:hAnsi="Arial" w:cs="Arial"/>
          <w:b/>
          <w:color w:val="0000FF"/>
          <w:sz w:val="24"/>
        </w:rPr>
        <w:tab/>
      </w:r>
      <w:r>
        <w:rPr>
          <w:rFonts w:ascii="Arial" w:hAnsi="Arial" w:cs="Arial"/>
          <w:b/>
          <w:sz w:val="24"/>
        </w:rPr>
        <w:t>R16 RAN1 impact on co-existing</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RAN1 impact is analysed in this paper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401" w:name="_Toc32912802"/>
    </w:p>
    <w:p w:rsidR="008D63C6" w:rsidRDefault="008D63C6" w:rsidP="008D63C6">
      <w:pPr>
        <w:pStyle w:val="Heading4"/>
      </w:pPr>
      <w:bookmarkStart w:id="402" w:name="_Toc35599246"/>
      <w:r>
        <w:t>7.10.3</w:t>
      </w:r>
      <w:r>
        <w:tab/>
        <w:t>RRM core requirements (36.133) [LTE_eMTC5-Core]</w:t>
      </w:r>
      <w:bookmarkEnd w:id="401"/>
      <w:bookmarkEnd w:id="402"/>
    </w:p>
    <w:p w:rsidR="008D63C6" w:rsidRDefault="008D63C6" w:rsidP="008D63C6">
      <w:pPr>
        <w:pStyle w:val="Heading5"/>
      </w:pPr>
      <w:bookmarkStart w:id="403" w:name="_Toc32912803"/>
      <w:bookmarkStart w:id="404" w:name="_Toc35599247"/>
      <w:r>
        <w:t>7.10.3.1</w:t>
      </w:r>
      <w:r>
        <w:tab/>
        <w:t>DL quality report in MSG3 and connected mode [LTE_eMTC5-Core]</w:t>
      </w:r>
      <w:bookmarkEnd w:id="403"/>
      <w:bookmarkEnd w:id="404"/>
    </w:p>
    <w:p w:rsidR="000F3B43" w:rsidRDefault="000F3B43" w:rsidP="000F3B43">
      <w:bookmarkStart w:id="405" w:name="_Toc32912804"/>
    </w:p>
    <w:p w:rsidR="000F3B43" w:rsidRDefault="000F3B43" w:rsidP="000F3B43">
      <w:pPr>
        <w:rPr>
          <w:rFonts w:ascii="Arial" w:hAnsi="Arial" w:cs="Arial"/>
          <w:b/>
          <w:sz w:val="24"/>
        </w:rPr>
      </w:pPr>
      <w:r>
        <w:rPr>
          <w:rFonts w:ascii="Arial" w:hAnsi="Arial" w:cs="Arial"/>
          <w:b/>
          <w:color w:val="0000FF"/>
          <w:sz w:val="24"/>
        </w:rPr>
        <w:t>R4-2001349</w:t>
      </w:r>
      <w:r>
        <w:rPr>
          <w:rFonts w:ascii="Arial" w:hAnsi="Arial" w:cs="Arial"/>
          <w:b/>
          <w:color w:val="0000FF"/>
          <w:sz w:val="24"/>
        </w:rPr>
        <w:tab/>
      </w:r>
      <w:r>
        <w:rPr>
          <w:rFonts w:ascii="Arial" w:hAnsi="Arial" w:cs="Arial"/>
          <w:b/>
          <w:sz w:val="24"/>
        </w:rPr>
        <w:t>Discussion on the remaining issues on DL quality report for eMTC</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lastRenderedPageBreak/>
        <w:t>This contribution discusses the open issues for DL channel quality report for eMTC.</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R4-2001649</w:t>
      </w:r>
      <w:r>
        <w:rPr>
          <w:rFonts w:ascii="Arial" w:hAnsi="Arial" w:cs="Arial"/>
          <w:b/>
          <w:color w:val="0000FF"/>
          <w:sz w:val="24"/>
        </w:rPr>
        <w:tab/>
      </w:r>
      <w:r>
        <w:rPr>
          <w:rFonts w:ascii="Arial" w:hAnsi="Arial" w:cs="Arial"/>
          <w:b/>
          <w:sz w:val="24"/>
        </w:rPr>
        <w:t>Discussion on quality reporting in Rel-16 eMTC</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R4-2001650</w:t>
      </w:r>
      <w:r>
        <w:rPr>
          <w:rFonts w:ascii="Arial" w:hAnsi="Arial" w:cs="Arial"/>
          <w:b/>
          <w:color w:val="0000FF"/>
          <w:sz w:val="24"/>
        </w:rPr>
        <w:tab/>
      </w:r>
      <w:r>
        <w:rPr>
          <w:rFonts w:ascii="Arial" w:hAnsi="Arial" w:cs="Arial"/>
          <w:b/>
          <w:sz w:val="24"/>
        </w:rPr>
        <w:t>CR on MPDCCH parameters for quality reporting</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CR-6810  Cat: B (Rel-16)</w:t>
      </w:r>
      <w:r>
        <w:rPr>
          <w:i/>
        </w:rPr>
        <w:br/>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sidRPr="00105FA9">
        <w:rPr>
          <w:rFonts w:ascii="Arial" w:hAnsi="Arial" w:cs="Arial"/>
          <w:b/>
        </w:rPr>
        <w:t>Abstract:</w:t>
      </w:r>
    </w:p>
    <w:p w:rsidR="000F3B43" w:rsidRPr="00105FA9" w:rsidRDefault="000F3B43" w:rsidP="000F3B43">
      <w:r w:rsidRPr="00105FA9">
        <w:t>Core requirements for DL quality reporting should be defined for Rel-16 eMTC, including the hypothetical MPDCCH parameters and the measurement period.</w:t>
      </w:r>
    </w:p>
    <w:p w:rsidR="000F3B43" w:rsidRPr="00105FA9" w:rsidRDefault="000F3B43" w:rsidP="000F3B43">
      <w:pPr>
        <w:rPr>
          <w:rFonts w:ascii="Arial" w:hAnsi="Arial" w:cs="Arial"/>
          <w:b/>
        </w:rPr>
      </w:pPr>
      <w:r w:rsidRPr="00105FA9">
        <w:rPr>
          <w:rFonts w:ascii="Arial" w:hAnsi="Arial" w:cs="Arial"/>
          <w:b/>
        </w:rPr>
        <w:t>Discussion:</w:t>
      </w:r>
    </w:p>
    <w:p w:rsidR="000F3B43" w:rsidRDefault="000F3B43" w:rsidP="000F3B43">
      <w:r w:rsidRPr="00105FA9">
        <w:t>The discussion is captured in R4-2002295 where the reasons to postpone this CR can be found.</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8D63C6" w:rsidRDefault="008D63C6" w:rsidP="008D63C6">
      <w:pPr>
        <w:pStyle w:val="Heading5"/>
      </w:pPr>
      <w:bookmarkStart w:id="406" w:name="_Toc35599248"/>
      <w:r>
        <w:t>7.10.3.2</w:t>
      </w:r>
      <w:r>
        <w:tab/>
        <w:t>WUS [LTE_eMTC5-Core]</w:t>
      </w:r>
      <w:bookmarkEnd w:id="405"/>
      <w:bookmarkEnd w:id="406"/>
    </w:p>
    <w:p w:rsidR="000F3B43" w:rsidRDefault="000F3B43" w:rsidP="000F3B43">
      <w:bookmarkStart w:id="407" w:name="_Toc32912805"/>
    </w:p>
    <w:p w:rsidR="000F3B43" w:rsidRDefault="000F3B43" w:rsidP="000F3B43">
      <w:pPr>
        <w:rPr>
          <w:rFonts w:ascii="Arial" w:hAnsi="Arial" w:cs="Arial"/>
          <w:b/>
          <w:sz w:val="24"/>
        </w:rPr>
      </w:pPr>
      <w:r>
        <w:rPr>
          <w:rFonts w:ascii="Arial" w:hAnsi="Arial" w:cs="Arial"/>
          <w:b/>
          <w:color w:val="0000FF"/>
          <w:sz w:val="24"/>
        </w:rPr>
        <w:t>R4-2001651</w:t>
      </w:r>
      <w:r>
        <w:rPr>
          <w:rFonts w:ascii="Arial" w:hAnsi="Arial" w:cs="Arial"/>
          <w:b/>
          <w:color w:val="0000FF"/>
          <w:sz w:val="24"/>
        </w:rPr>
        <w:tab/>
      </w:r>
      <w:r>
        <w:rPr>
          <w:rFonts w:ascii="Arial" w:hAnsi="Arial" w:cs="Arial"/>
          <w:b/>
          <w:sz w:val="24"/>
        </w:rPr>
        <w:t>CR to introduce WUS reception requirements for Rel-16 eMTC</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CR-6811  Cat: B (Rel-16)</w:t>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sidRPr="00105FA9">
        <w:rPr>
          <w:rFonts w:ascii="Arial" w:hAnsi="Arial" w:cs="Arial"/>
          <w:b/>
        </w:rPr>
        <w:t>Abstract:</w:t>
      </w:r>
    </w:p>
    <w:p w:rsidR="000F3B43" w:rsidRPr="00105FA9" w:rsidRDefault="000F3B43" w:rsidP="000F3B43">
      <w:r w:rsidRPr="00105FA9">
        <w:t>It has been agreed that Rel-15 WUS reception requirements will be re-used for Rel-16 UEs which may be configured to monitor 2 WUS sequences.</w:t>
      </w:r>
    </w:p>
    <w:p w:rsidR="000F3B43" w:rsidRPr="00105FA9" w:rsidRDefault="000F3B43" w:rsidP="000F3B43">
      <w:pPr>
        <w:rPr>
          <w:rFonts w:ascii="Arial" w:hAnsi="Arial" w:cs="Arial"/>
          <w:b/>
        </w:rPr>
      </w:pPr>
      <w:r w:rsidRPr="00105FA9">
        <w:rPr>
          <w:rFonts w:ascii="Arial" w:hAnsi="Arial" w:cs="Arial"/>
          <w:b/>
        </w:rPr>
        <w:t>Discussion:</w:t>
      </w:r>
    </w:p>
    <w:p w:rsidR="000F3B43" w:rsidRDefault="000F3B43" w:rsidP="000F3B43">
      <w:r w:rsidRPr="00105FA9">
        <w:t>The discussion is captured in R4-2002295 where the reasons not to pursue this CR can be found.</w:t>
      </w:r>
    </w:p>
    <w:p w:rsidR="000F3B43" w:rsidRDefault="000F3B43" w:rsidP="000F3B4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R4-2001750</w:t>
      </w:r>
      <w:r>
        <w:rPr>
          <w:rFonts w:ascii="Arial" w:hAnsi="Arial" w:cs="Arial"/>
          <w:b/>
          <w:color w:val="0000FF"/>
          <w:sz w:val="24"/>
        </w:rPr>
        <w:tab/>
      </w:r>
      <w:r>
        <w:rPr>
          <w:rFonts w:ascii="Arial" w:hAnsi="Arial" w:cs="Arial"/>
          <w:b/>
          <w:sz w:val="24"/>
        </w:rPr>
        <w:t>CR: WUS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CR-6818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lastRenderedPageBreak/>
        <w:t>This CR contains changes related to receiving multiple sequences of WUS.</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EE7098">
        <w:rPr>
          <w:rFonts w:ascii="Arial" w:hAnsi="Arial" w:cs="Arial"/>
          <w:b/>
          <w:highlight w:val="green"/>
        </w:rPr>
        <w:t>Agreed.</w:t>
      </w:r>
    </w:p>
    <w:p w:rsidR="000F3B43" w:rsidRDefault="000F3B43" w:rsidP="000F3B43"/>
    <w:p w:rsidR="008D63C6" w:rsidRDefault="008D63C6" w:rsidP="008D63C6">
      <w:pPr>
        <w:pStyle w:val="Heading5"/>
      </w:pPr>
      <w:bookmarkStart w:id="408" w:name="_Toc35599249"/>
      <w:r>
        <w:t>7.10.3.3</w:t>
      </w:r>
      <w:r>
        <w:tab/>
        <w:t>MPDCCH performance improvement [LTE_eMTC5-Core]</w:t>
      </w:r>
      <w:bookmarkEnd w:id="407"/>
      <w:bookmarkEnd w:id="408"/>
    </w:p>
    <w:p w:rsidR="000F3B43" w:rsidRDefault="000F3B43" w:rsidP="000F3B43">
      <w:bookmarkStart w:id="409" w:name="_Toc32912806"/>
    </w:p>
    <w:p w:rsidR="000F3B43" w:rsidRDefault="000F3B43" w:rsidP="000F3B43">
      <w:pPr>
        <w:rPr>
          <w:rFonts w:ascii="Arial" w:hAnsi="Arial" w:cs="Arial"/>
          <w:b/>
          <w:sz w:val="24"/>
        </w:rPr>
      </w:pPr>
      <w:r>
        <w:rPr>
          <w:rFonts w:ascii="Arial" w:hAnsi="Arial" w:cs="Arial"/>
          <w:b/>
          <w:color w:val="0000FF"/>
          <w:sz w:val="24"/>
        </w:rPr>
        <w:t>R4-2000727</w:t>
      </w:r>
      <w:r>
        <w:rPr>
          <w:rFonts w:ascii="Arial" w:hAnsi="Arial" w:cs="Arial"/>
          <w:b/>
          <w:color w:val="0000FF"/>
          <w:sz w:val="24"/>
        </w:rPr>
        <w:tab/>
      </w:r>
      <w:r>
        <w:rPr>
          <w:rFonts w:ascii="Arial" w:hAnsi="Arial" w:cs="Arial"/>
          <w:b/>
          <w:sz w:val="24"/>
        </w:rPr>
        <w:t>Simulation results for MPDCCH performance improvements of RLM tests in MTC</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R4-2001350</w:t>
      </w:r>
      <w:r>
        <w:rPr>
          <w:rFonts w:ascii="Arial" w:hAnsi="Arial" w:cs="Arial"/>
          <w:b/>
          <w:color w:val="0000FF"/>
          <w:sz w:val="24"/>
        </w:rPr>
        <w:tab/>
      </w:r>
      <w:r>
        <w:rPr>
          <w:rFonts w:ascii="Arial" w:hAnsi="Arial" w:cs="Arial"/>
          <w:b/>
          <w:sz w:val="24"/>
        </w:rPr>
        <w:t>Discussion on RLM with MPDCCH improvement</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contribution discusses the RLM requirements due to the MPDCCH performance improvement.</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410" w:name="_Toc35599250"/>
      <w:r>
        <w:t>7.10.3.4</w:t>
      </w:r>
      <w:r>
        <w:tab/>
        <w:t>PUR [LTE_eMTC5-Core]</w:t>
      </w:r>
      <w:bookmarkEnd w:id="409"/>
      <w:bookmarkEnd w:id="410"/>
    </w:p>
    <w:p w:rsidR="000F3B43" w:rsidRDefault="000F3B43" w:rsidP="000F3B43">
      <w:bookmarkStart w:id="411" w:name="_Toc32912807"/>
    </w:p>
    <w:p w:rsidR="000F3B43" w:rsidRDefault="000F3B43" w:rsidP="000F3B43">
      <w:pPr>
        <w:rPr>
          <w:rFonts w:ascii="Arial" w:hAnsi="Arial" w:cs="Arial"/>
          <w:b/>
          <w:sz w:val="24"/>
        </w:rPr>
      </w:pPr>
      <w:r>
        <w:rPr>
          <w:rFonts w:ascii="Arial" w:hAnsi="Arial" w:cs="Arial"/>
          <w:b/>
          <w:color w:val="0000FF"/>
          <w:sz w:val="24"/>
        </w:rPr>
        <w:t>R4-2001652</w:t>
      </w:r>
      <w:r>
        <w:rPr>
          <w:rFonts w:ascii="Arial" w:hAnsi="Arial" w:cs="Arial"/>
          <w:b/>
          <w:color w:val="0000FF"/>
          <w:sz w:val="24"/>
        </w:rPr>
        <w:tab/>
      </w:r>
      <w:r>
        <w:rPr>
          <w:rFonts w:ascii="Arial" w:hAnsi="Arial" w:cs="Arial"/>
          <w:b/>
          <w:sz w:val="24"/>
        </w:rPr>
        <w:t>CR on measurement requriements for RSRP change based TA validation</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CR-6812  Cat: B (Rel-16)</w:t>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sidRPr="00AB0D2A">
        <w:rPr>
          <w:rFonts w:ascii="Arial" w:hAnsi="Arial" w:cs="Arial"/>
          <w:b/>
        </w:rPr>
        <w:t>Abstract:</w:t>
      </w:r>
    </w:p>
    <w:p w:rsidR="000F3B43" w:rsidRPr="00AB0D2A" w:rsidRDefault="000F3B43" w:rsidP="000F3B43">
      <w:r w:rsidRPr="00AB0D2A">
        <w:t>RAN4 agreed to define UE measurement requirements for RSRP change based TA validation. This is a new measruement requirement for UE in idle mode.</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R4-2002295 where the reasons to postpone this CR can be found.</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R4-2001748</w:t>
      </w:r>
      <w:r>
        <w:rPr>
          <w:rFonts w:ascii="Arial" w:hAnsi="Arial" w:cs="Arial"/>
          <w:b/>
          <w:color w:val="0000FF"/>
          <w:sz w:val="24"/>
        </w:rPr>
        <w:tab/>
      </w:r>
      <w:r w:rsidRPr="000F3B43">
        <w:rPr>
          <w:rFonts w:ascii="Arial" w:hAnsi="Arial" w:cs="Arial"/>
          <w:b/>
          <w:sz w:val="24"/>
        </w:rPr>
        <w:t>Introduction of requirements for preconfigured uplink resource transmission for cat-M1/M2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CR-6816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lastRenderedPageBreak/>
        <w:t>This CR introduces the support for transmissions using preconfigured uplink resources.</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R4-2002295 where the reasons to postpone this CR can be found.</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R4-2001749</w:t>
      </w:r>
      <w:r>
        <w:rPr>
          <w:rFonts w:ascii="Arial" w:hAnsi="Arial" w:cs="Arial"/>
          <w:b/>
          <w:color w:val="0000FF"/>
          <w:sz w:val="24"/>
        </w:rPr>
        <w:tab/>
      </w:r>
      <w:r w:rsidRPr="000F3B43">
        <w:rPr>
          <w:rFonts w:ascii="Arial" w:hAnsi="Arial" w:cs="Arial"/>
          <w:b/>
          <w:sz w:val="24"/>
        </w:rPr>
        <w:t>Support for RSS based CE level selection in RA</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CR-6817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contains changes related to performing RA using RSS based RSRP measurements.</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R4-2002295 where the reasons to postpone this CR can be found.</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R4-2002267</w:t>
      </w:r>
      <w:r>
        <w:rPr>
          <w:rFonts w:ascii="Arial" w:hAnsi="Arial" w:cs="Arial"/>
          <w:b/>
          <w:color w:val="0000FF"/>
          <w:sz w:val="24"/>
        </w:rPr>
        <w:tab/>
      </w:r>
      <w:r w:rsidRPr="000F3B43">
        <w:rPr>
          <w:rFonts w:ascii="Arial" w:hAnsi="Arial" w:cs="Arial"/>
          <w:b/>
          <w:sz w:val="24"/>
        </w:rPr>
        <w:t>Support for RSS based CE level selection in RA</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CR-6817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contains changes related to performing RA using RSS based RSRP measurements.</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Withdrawn.</w:t>
      </w:r>
    </w:p>
    <w:p w:rsidR="000F3B43" w:rsidRDefault="000F3B43" w:rsidP="000F3B43"/>
    <w:p w:rsidR="008D63C6" w:rsidRDefault="008D63C6" w:rsidP="008D63C6">
      <w:pPr>
        <w:pStyle w:val="Heading5"/>
      </w:pPr>
      <w:bookmarkStart w:id="412" w:name="_Toc35599251"/>
      <w:r>
        <w:t>7.10.3.5</w:t>
      </w:r>
      <w:r>
        <w:tab/>
        <w:t>Mobility enhancement [LTE_eMTC5-Core]</w:t>
      </w:r>
      <w:bookmarkEnd w:id="411"/>
      <w:bookmarkEnd w:id="412"/>
    </w:p>
    <w:p w:rsidR="000F3B43" w:rsidRDefault="000F3B43" w:rsidP="000F3B43">
      <w:bookmarkStart w:id="413" w:name="_Toc32912808"/>
    </w:p>
    <w:p w:rsidR="000F3B43" w:rsidRDefault="000F3B43" w:rsidP="000F3B43">
      <w:pPr>
        <w:rPr>
          <w:rFonts w:ascii="Arial" w:hAnsi="Arial" w:cs="Arial"/>
          <w:b/>
          <w:sz w:val="24"/>
        </w:rPr>
      </w:pPr>
      <w:r>
        <w:rPr>
          <w:rFonts w:ascii="Arial" w:hAnsi="Arial" w:cs="Arial"/>
          <w:b/>
          <w:color w:val="0000FF"/>
          <w:sz w:val="24"/>
        </w:rPr>
        <w:t>R4-2000728</w:t>
      </w:r>
      <w:r>
        <w:rPr>
          <w:rFonts w:ascii="Arial" w:hAnsi="Arial" w:cs="Arial"/>
          <w:b/>
          <w:color w:val="0000FF"/>
          <w:sz w:val="24"/>
        </w:rPr>
        <w:tab/>
      </w:r>
      <w:r>
        <w:rPr>
          <w:rFonts w:ascii="Arial" w:hAnsi="Arial" w:cs="Arial"/>
          <w:b/>
          <w:sz w:val="24"/>
        </w:rPr>
        <w:t>On RSS-based measurement in connected mode in eMTC</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R4-2001653</w:t>
      </w:r>
      <w:r>
        <w:rPr>
          <w:rFonts w:ascii="Arial" w:hAnsi="Arial" w:cs="Arial"/>
          <w:b/>
          <w:color w:val="0000FF"/>
          <w:sz w:val="24"/>
        </w:rPr>
        <w:tab/>
      </w:r>
      <w:r>
        <w:rPr>
          <w:rFonts w:ascii="Arial" w:hAnsi="Arial" w:cs="Arial"/>
          <w:b/>
          <w:sz w:val="24"/>
        </w:rPr>
        <w:t>Discussion on remaining issues in RSS measurement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R4-2001746</w:t>
      </w:r>
      <w:r>
        <w:rPr>
          <w:rFonts w:ascii="Arial" w:hAnsi="Arial" w:cs="Arial"/>
          <w:b/>
          <w:color w:val="0000FF"/>
          <w:sz w:val="24"/>
        </w:rPr>
        <w:tab/>
      </w:r>
      <w:r>
        <w:rPr>
          <w:rFonts w:ascii="Arial" w:hAnsi="Arial" w:cs="Arial"/>
          <w:b/>
          <w:sz w:val="24"/>
        </w:rPr>
        <w:t>RSS based measurement simulation results and discussions</w:t>
      </w:r>
    </w:p>
    <w:p w:rsidR="000F3B43" w:rsidRDefault="000F3B43" w:rsidP="000F3B4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this contribution, we discuss the remaining issues of RSS based measurements.</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R4-2001747</w:t>
      </w:r>
      <w:r>
        <w:rPr>
          <w:rFonts w:ascii="Arial" w:hAnsi="Arial" w:cs="Arial"/>
          <w:b/>
          <w:color w:val="0000FF"/>
          <w:sz w:val="24"/>
        </w:rPr>
        <w:tab/>
      </w:r>
      <w:r>
        <w:rPr>
          <w:rFonts w:ascii="Arial" w:hAnsi="Arial" w:cs="Arial"/>
          <w:b/>
          <w:sz w:val="24"/>
        </w:rPr>
        <w:t>CR: RSS based measurement simulation results and discussions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CR-6815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introduces support for RSS based RSRPmeasurements for cat-M.</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R4-2002295 where the reasons to postpone this CR can be found.</w:t>
      </w:r>
    </w:p>
    <w:p w:rsidR="000F3B43" w:rsidRPr="0077462D"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R4-2002266</w:t>
      </w:r>
      <w:r>
        <w:rPr>
          <w:rFonts w:ascii="Arial" w:hAnsi="Arial" w:cs="Arial"/>
          <w:b/>
          <w:color w:val="0000FF"/>
          <w:sz w:val="24"/>
        </w:rPr>
        <w:tab/>
      </w:r>
      <w:r>
        <w:rPr>
          <w:rFonts w:ascii="Arial" w:hAnsi="Arial" w:cs="Arial"/>
          <w:b/>
          <w:sz w:val="24"/>
        </w:rPr>
        <w:t>CR: RSS based measurement simulation results and discussions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CR-6815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introduces support for RSS based RSRPmeasurements for cat-M.</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Withdrawn.</w:t>
      </w:r>
    </w:p>
    <w:p w:rsidR="000F3B43" w:rsidRDefault="000F3B43" w:rsidP="000F3B43"/>
    <w:p w:rsidR="008D63C6" w:rsidRDefault="008D63C6" w:rsidP="008D63C6">
      <w:pPr>
        <w:pStyle w:val="Heading5"/>
      </w:pPr>
      <w:bookmarkStart w:id="414" w:name="_Toc35599252"/>
      <w:r>
        <w:t>7.10.3.6</w:t>
      </w:r>
      <w:r>
        <w:tab/>
        <w:t>Others [LTE_eMTC5-Core]</w:t>
      </w:r>
      <w:bookmarkEnd w:id="413"/>
      <w:bookmarkEnd w:id="414"/>
    </w:p>
    <w:p w:rsidR="008D63C6" w:rsidRDefault="008D63C6" w:rsidP="008D63C6">
      <w:pPr>
        <w:pStyle w:val="Heading4"/>
      </w:pPr>
      <w:bookmarkStart w:id="415" w:name="_Toc32912809"/>
      <w:bookmarkStart w:id="416" w:name="_Toc35599253"/>
      <w:r>
        <w:t>7.10.4</w:t>
      </w:r>
      <w:r>
        <w:tab/>
        <w:t>Demodulation and CSI requirements (36.101/36.104) [LTE_eMTC5-Perf]</w:t>
      </w:r>
      <w:bookmarkEnd w:id="415"/>
      <w:bookmarkEnd w:id="416"/>
    </w:p>
    <w:p w:rsidR="00D16E25" w:rsidRDefault="00D16E25" w:rsidP="00D16E25">
      <w:pPr>
        <w:rPr>
          <w:lang w:eastAsia="zh-CN"/>
        </w:rPr>
      </w:pPr>
      <w:bookmarkStart w:id="417" w:name="_Toc32912810"/>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2376</w:t>
      </w:r>
      <w:r>
        <w:rPr>
          <w:rFonts w:ascii="Arial" w:hAnsi="Arial" w:cs="Arial"/>
          <w:b/>
          <w:color w:val="0000FF"/>
          <w:sz w:val="24"/>
        </w:rPr>
        <w:tab/>
      </w:r>
      <w:r>
        <w:rPr>
          <w:rFonts w:ascii="Arial" w:hAnsi="Arial" w:cs="Arial"/>
          <w:b/>
          <w:sz w:val="24"/>
        </w:rPr>
        <w:t>Email discussion summary for RAN4#94e_#85_LTE_eMTC5_Demod</w:t>
      </w:r>
      <w:r>
        <w:rPr>
          <w:i/>
        </w:rPr>
        <w:tab/>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R4-2002514.</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2514</w:t>
      </w:r>
      <w:r>
        <w:rPr>
          <w:rFonts w:ascii="Arial" w:hAnsi="Arial" w:cs="Arial"/>
          <w:b/>
          <w:color w:val="0000FF"/>
          <w:sz w:val="24"/>
        </w:rPr>
        <w:tab/>
      </w:r>
      <w:r>
        <w:rPr>
          <w:rFonts w:ascii="Arial" w:hAnsi="Arial" w:cs="Arial"/>
          <w:b/>
          <w:sz w:val="24"/>
        </w:rPr>
        <w:t>Email discussion summary for RAN4#94e_#85_LTE_eMTC5_Demod</w:t>
      </w:r>
      <w:r>
        <w:rPr>
          <w:i/>
        </w:rPr>
        <w:tab/>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lang w:val="en-US" w:eastAsia="zh-CN"/>
        </w:rPr>
      </w:pPr>
      <w:r>
        <w:rPr>
          <w:rFonts w:ascii="Arial" w:hAnsi="Arial" w:cs="Arial"/>
          <w:b/>
          <w:color w:val="0000FF"/>
          <w:sz w:val="24"/>
        </w:rPr>
        <w:lastRenderedPageBreak/>
        <w:t>R4-200</w:t>
      </w:r>
      <w:r>
        <w:rPr>
          <w:rFonts w:ascii="Arial" w:hAnsi="Arial" w:cs="Arial"/>
          <w:b/>
          <w:color w:val="0000FF"/>
          <w:sz w:val="24"/>
          <w:lang w:eastAsia="zh-CN"/>
        </w:rPr>
        <w:t>2426</w:t>
      </w:r>
      <w:r>
        <w:rPr>
          <w:rFonts w:ascii="Arial" w:hAnsi="Arial" w:cs="Arial"/>
          <w:b/>
          <w:color w:val="0000FF"/>
          <w:sz w:val="24"/>
        </w:rPr>
        <w:tab/>
      </w:r>
      <w:r>
        <w:rPr>
          <w:rFonts w:ascii="Arial" w:hAnsi="Arial" w:cs="Arial"/>
          <w:b/>
          <w:sz w:val="24"/>
        </w:rPr>
        <w:t>Way forward on UE/BS demodulation performance for additional MTC enhancements for LTE</w:t>
      </w:r>
      <w:r>
        <w:rPr>
          <w:rFonts w:ascii="Arial" w:hAnsi="Arial" w:cs="Arial"/>
          <w:b/>
          <w:sz w:val="24"/>
        </w:rPr>
        <w:tab/>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Ericsson </w:t>
      </w:r>
    </w:p>
    <w:p w:rsidR="00D16E25" w:rsidRDefault="00D16E25" w:rsidP="00D16E25">
      <w:pPr>
        <w:rPr>
          <w:rFonts w:ascii="Arial" w:hAnsi="Arial" w:cs="Arial"/>
          <w:b/>
        </w:rPr>
      </w:pPr>
      <w:r>
        <w:rPr>
          <w:rFonts w:ascii="Arial" w:hAnsi="Arial" w:cs="Arial"/>
          <w:b/>
        </w:rPr>
        <w:t xml:space="preserve">Abstract: </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R4-2000311</w:t>
      </w:r>
      <w:r>
        <w:rPr>
          <w:rFonts w:ascii="Arial" w:hAnsi="Arial" w:cs="Arial"/>
          <w:b/>
          <w:color w:val="0000FF"/>
          <w:sz w:val="24"/>
        </w:rPr>
        <w:tab/>
      </w:r>
      <w:r>
        <w:rPr>
          <w:rFonts w:ascii="Arial" w:hAnsi="Arial" w:cs="Arial"/>
          <w:b/>
          <w:sz w:val="24"/>
        </w:rPr>
        <w:t>View on BS demodulation requirement for LTE additional enhancement for eMTC</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R4-2001351</w:t>
      </w:r>
      <w:r>
        <w:rPr>
          <w:rFonts w:ascii="Arial" w:hAnsi="Arial" w:cs="Arial"/>
          <w:b/>
          <w:color w:val="0000FF"/>
          <w:sz w:val="24"/>
        </w:rPr>
        <w:tab/>
      </w:r>
      <w:r>
        <w:rPr>
          <w:rFonts w:ascii="Arial" w:hAnsi="Arial" w:cs="Arial"/>
          <w:b/>
          <w:sz w:val="24"/>
        </w:rPr>
        <w:t>Open issues on UE/BS demodulation requirements for Rel-16 eMTC</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This contribution discusses the open issues for UE/BS demodulation requirements for Rel-16 eMTC.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R4-2001352</w:t>
      </w:r>
      <w:r>
        <w:rPr>
          <w:rFonts w:ascii="Arial" w:hAnsi="Arial" w:cs="Arial"/>
          <w:b/>
          <w:color w:val="0000FF"/>
          <w:sz w:val="24"/>
        </w:rPr>
        <w:tab/>
      </w:r>
      <w:r>
        <w:rPr>
          <w:rFonts w:ascii="Arial" w:hAnsi="Arial" w:cs="Arial"/>
          <w:b/>
          <w:sz w:val="24"/>
        </w:rPr>
        <w:t>Discussion on UE demodulation and CSI reporting requirements for Rel-16 BL/CE UE</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This contribution discusses the test setup of improved MPDCCH demodulation requirements and CSI-RS based PMI reporting requirements.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R4-2001479</w:t>
      </w:r>
      <w:r>
        <w:rPr>
          <w:rFonts w:ascii="Arial" w:hAnsi="Arial" w:cs="Arial"/>
          <w:b/>
          <w:color w:val="0000FF"/>
          <w:sz w:val="24"/>
        </w:rPr>
        <w:tab/>
      </w:r>
      <w:r>
        <w:rPr>
          <w:rFonts w:ascii="Arial" w:hAnsi="Arial" w:cs="Arial"/>
          <w:b/>
          <w:sz w:val="24"/>
        </w:rPr>
        <w:t>Discussion on BS performance requirements for additional MTC enhancements for LTE</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Discuss and give our proposals on open issues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R4-2001480</w:t>
      </w:r>
      <w:r>
        <w:rPr>
          <w:rFonts w:ascii="Arial" w:hAnsi="Arial" w:cs="Arial"/>
          <w:b/>
          <w:color w:val="0000FF"/>
          <w:sz w:val="24"/>
        </w:rPr>
        <w:tab/>
      </w:r>
      <w:r>
        <w:rPr>
          <w:rFonts w:ascii="Arial" w:hAnsi="Arial" w:cs="Arial"/>
          <w:b/>
          <w:sz w:val="24"/>
        </w:rPr>
        <w:t>Discussion on UE performance requirements for additional MTC enhancements for LTE</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Discuss and give our proposals on open issues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R4-2001481</w:t>
      </w:r>
      <w:r>
        <w:rPr>
          <w:rFonts w:ascii="Arial" w:hAnsi="Arial" w:cs="Arial"/>
          <w:b/>
          <w:color w:val="0000FF"/>
          <w:sz w:val="24"/>
        </w:rPr>
        <w:tab/>
      </w:r>
      <w:r>
        <w:rPr>
          <w:rFonts w:ascii="Arial" w:hAnsi="Arial" w:cs="Arial"/>
          <w:b/>
          <w:sz w:val="24"/>
        </w:rPr>
        <w:t>Discussion on initial simulation assumption for MPDCCH of LTE eMTC</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Give our initial simulation assumptions proposal for MPDCCH</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R4-2001482</w:t>
      </w:r>
      <w:r>
        <w:rPr>
          <w:rFonts w:ascii="Arial" w:hAnsi="Arial" w:cs="Arial"/>
          <w:b/>
          <w:color w:val="0000FF"/>
          <w:sz w:val="24"/>
        </w:rPr>
        <w:tab/>
      </w:r>
      <w:r>
        <w:rPr>
          <w:rFonts w:ascii="Arial" w:hAnsi="Arial" w:cs="Arial"/>
          <w:b/>
          <w:sz w:val="24"/>
        </w:rPr>
        <w:t>Discussion on initial simulation assumption for CSI reporting of LTE eMTC</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Give our initial simulation assumptions for CSI reporting of LTE eMTC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R4-2001915</w:t>
      </w:r>
      <w:r>
        <w:rPr>
          <w:rFonts w:ascii="Arial" w:hAnsi="Arial" w:cs="Arial"/>
          <w:b/>
          <w:color w:val="0000FF"/>
          <w:sz w:val="24"/>
        </w:rPr>
        <w:tab/>
      </w:r>
      <w:r>
        <w:rPr>
          <w:rFonts w:ascii="Arial" w:hAnsi="Arial" w:cs="Arial"/>
          <w:b/>
          <w:sz w:val="24"/>
        </w:rPr>
        <w:t>UE and BS demodulation requirements for LTE_eMTC5</w:t>
      </w:r>
    </w:p>
    <w:p w:rsidR="00D16E25" w:rsidRDefault="00D16E25" w:rsidP="00D16E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Discussion on open issues from RAN4 #93.</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3"/>
      </w:pPr>
      <w:bookmarkStart w:id="418" w:name="_Toc35599254"/>
      <w:r>
        <w:t>7.11</w:t>
      </w:r>
      <w:r>
        <w:tab/>
        <w:t>Additional enhancements for NB-IoT [NB_IOTenh3]</w:t>
      </w:r>
      <w:bookmarkEnd w:id="417"/>
      <w:bookmarkEnd w:id="418"/>
    </w:p>
    <w:p w:rsidR="008D63C6" w:rsidRDefault="008D63C6" w:rsidP="008D63C6">
      <w:pPr>
        <w:pStyle w:val="Heading4"/>
      </w:pPr>
      <w:bookmarkStart w:id="419" w:name="_Toc32912811"/>
      <w:bookmarkStart w:id="420" w:name="_Toc35599255"/>
      <w:r>
        <w:t>7.11.1</w:t>
      </w:r>
      <w:r>
        <w:tab/>
        <w:t>General [NB_IOTenh3]</w:t>
      </w:r>
      <w:bookmarkEnd w:id="419"/>
      <w:bookmarkEnd w:id="42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R4-2002681</w:t>
      </w:r>
      <w:r>
        <w:rPr>
          <w:rFonts w:ascii="Arial" w:hAnsi="Arial" w:cs="Arial"/>
          <w:b/>
          <w:color w:val="0000FF"/>
          <w:sz w:val="24"/>
        </w:rPr>
        <w:tab/>
      </w:r>
      <w:r w:rsidRPr="001B014F">
        <w:rPr>
          <w:rFonts w:ascii="Arial" w:hAnsi="Arial" w:cs="Arial"/>
          <w:b/>
          <w:sz w:val="24"/>
        </w:rPr>
        <w:t xml:space="preserve">Email discussion summary for </w:t>
      </w:r>
      <w:r w:rsidRPr="005B1592">
        <w:rPr>
          <w:rFonts w:ascii="Arial" w:hAnsi="Arial" w:cs="Arial"/>
          <w:b/>
          <w:sz w:val="24"/>
        </w:rPr>
        <w:t>RAN4#94e_#7_LTE_IOTenh3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Pr="0096006F" w:rsidRDefault="008D63C6" w:rsidP="008D63C6">
      <w:pPr>
        <w:rPr>
          <w:u w:val="single"/>
        </w:rPr>
      </w:pPr>
      <w:r>
        <w:rPr>
          <w:rFonts w:ascii="Arial" w:hAnsi="Arial" w:cs="Arial"/>
          <w:b/>
        </w:rPr>
        <w:lastRenderedPageBreak/>
        <w:t>Decision:</w:t>
      </w:r>
      <w:r>
        <w:rPr>
          <w:rFonts w:ascii="Arial" w:hAnsi="Arial" w:cs="Arial"/>
          <w:b/>
        </w:rPr>
        <w:tab/>
      </w:r>
      <w:r>
        <w:rPr>
          <w:rFonts w:ascii="Arial" w:hAnsi="Arial" w:cs="Arial"/>
          <w:b/>
        </w:rPr>
        <w:tab/>
        <w:t>Revised to R4-2002878.</w:t>
      </w:r>
    </w:p>
    <w:p w:rsidR="008D63C6" w:rsidRDefault="008D63C6" w:rsidP="008D63C6"/>
    <w:p w:rsidR="008D63C6" w:rsidRDefault="008D63C6" w:rsidP="008D63C6">
      <w:pPr>
        <w:rPr>
          <w:rFonts w:ascii="Arial" w:hAnsi="Arial" w:cs="Arial"/>
          <w:b/>
          <w:sz w:val="24"/>
        </w:rPr>
      </w:pPr>
      <w:bookmarkStart w:id="421" w:name="_Toc32912812"/>
      <w:r>
        <w:rPr>
          <w:rFonts w:ascii="Arial" w:hAnsi="Arial" w:cs="Arial"/>
          <w:b/>
          <w:color w:val="0000FF"/>
          <w:sz w:val="24"/>
        </w:rPr>
        <w:t>R4-2002878</w:t>
      </w:r>
      <w:r>
        <w:rPr>
          <w:rFonts w:ascii="Arial" w:hAnsi="Arial" w:cs="Arial"/>
          <w:b/>
          <w:color w:val="0000FF"/>
          <w:sz w:val="24"/>
        </w:rPr>
        <w:tab/>
      </w:r>
      <w:r w:rsidRPr="001B014F">
        <w:rPr>
          <w:rFonts w:ascii="Arial" w:hAnsi="Arial" w:cs="Arial"/>
          <w:b/>
          <w:sz w:val="24"/>
        </w:rPr>
        <w:t xml:space="preserve">Email discussion summary for </w:t>
      </w:r>
      <w:r w:rsidRPr="005B1592">
        <w:rPr>
          <w:rFonts w:ascii="Arial" w:hAnsi="Arial" w:cs="Arial"/>
          <w:b/>
          <w:sz w:val="24"/>
        </w:rPr>
        <w:t>RAN4#94e_#7_LTE_IOTenh3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R4-2000729</w:t>
      </w:r>
      <w:r>
        <w:rPr>
          <w:rFonts w:ascii="Arial" w:hAnsi="Arial" w:cs="Arial"/>
          <w:b/>
          <w:color w:val="0000FF"/>
          <w:sz w:val="24"/>
        </w:rPr>
        <w:tab/>
      </w:r>
      <w:r>
        <w:rPr>
          <w:rFonts w:ascii="Arial" w:hAnsi="Arial" w:cs="Arial"/>
          <w:b/>
          <w:sz w:val="24"/>
        </w:rPr>
        <w:t>On RRM performance aspects of R16 NB-IoT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8D63C6"/>
    <w:p w:rsidR="008D63C6" w:rsidRDefault="008D63C6" w:rsidP="008D63C6">
      <w:pPr>
        <w:pStyle w:val="Heading4"/>
      </w:pPr>
      <w:bookmarkStart w:id="422" w:name="_Toc35599256"/>
      <w:r>
        <w:t>7.11.2</w:t>
      </w:r>
      <w:r>
        <w:tab/>
        <w:t>Co-existence with NR [NB_IOTenh3]</w:t>
      </w:r>
      <w:bookmarkEnd w:id="421"/>
      <w:bookmarkEnd w:id="42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R4-2000670</w:t>
      </w:r>
      <w:r>
        <w:rPr>
          <w:rFonts w:ascii="Arial" w:hAnsi="Arial" w:cs="Arial"/>
          <w:b/>
          <w:color w:val="0000FF"/>
          <w:sz w:val="24"/>
        </w:rPr>
        <w:tab/>
      </w:r>
      <w:r>
        <w:rPr>
          <w:rFonts w:ascii="Arial" w:hAnsi="Arial" w:cs="Arial"/>
          <w:b/>
          <w:sz w:val="24"/>
        </w:rPr>
        <w:t>TP to TR 37.824: Update of NR TDD UE specific dedicated configuration</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37.824 v1.0.0</w:t>
      </w:r>
      <w:r>
        <w:rPr>
          <w:i/>
        </w:rPr>
        <w:br/>
      </w:r>
      <w:r>
        <w:rPr>
          <w:i/>
        </w:rPr>
        <w:tab/>
      </w:r>
      <w:r>
        <w:rPr>
          <w:i/>
        </w:rPr>
        <w:tab/>
      </w:r>
      <w:r>
        <w:rPr>
          <w:i/>
        </w:rPr>
        <w:tab/>
      </w:r>
      <w:r>
        <w:rPr>
          <w:i/>
        </w:rPr>
        <w:tab/>
      </w:r>
      <w:r>
        <w:rPr>
          <w:i/>
        </w:rPr>
        <w:tab/>
        <w:t>Source: Nokia, Nokia Shanghai Bell, ZTE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provides a TP to update TR 37.824 to use the current NR TDD UE specific dedicated configuration for testing NB-IoT operation in NR in-band, to avoid defining two very similar NR TDD UE specific dedicated configurations in the test specif</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6C0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R4-2000671</w:t>
      </w:r>
      <w:r>
        <w:rPr>
          <w:rFonts w:ascii="Arial" w:hAnsi="Arial" w:cs="Arial"/>
          <w:b/>
          <w:color w:val="0000FF"/>
          <w:sz w:val="24"/>
        </w:rPr>
        <w:tab/>
      </w:r>
      <w:r>
        <w:rPr>
          <w:rFonts w:ascii="Arial" w:hAnsi="Arial" w:cs="Arial"/>
          <w:b/>
          <w:sz w:val="24"/>
        </w:rPr>
        <w:t>CR to TS 38.104: Corrections on NB-IoT operation in NR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CR-0132  Cat: F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Correct the identified errors.</w:t>
      </w:r>
    </w:p>
    <w:p w:rsidR="008D63C6" w:rsidRDefault="008D63C6" w:rsidP="008D63C6">
      <w:r>
        <w:t>1) Correct the typo in clause 6.2.2.</w:t>
      </w:r>
    </w:p>
    <w:p w:rsidR="008D63C6" w:rsidRDefault="008D63C6" w:rsidP="008D63C6">
      <w:r>
        <w:t>2) Clarify the requirement only apply for NB-IoT operation in NR in-band and correct the typo in clause 6.3.4.</w:t>
      </w:r>
    </w:p>
    <w:p w:rsidR="008D63C6" w:rsidRDefault="008D63C6" w:rsidP="008D63C6">
      <w:r>
        <w:t>3) Remove the term ‘NR and NR with NB-IoT’ which is redundant and not used 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C206F">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R4-2000672</w:t>
      </w:r>
      <w:r>
        <w:rPr>
          <w:rFonts w:ascii="Arial" w:hAnsi="Arial" w:cs="Arial"/>
          <w:b/>
          <w:color w:val="0000FF"/>
          <w:sz w:val="24"/>
        </w:rPr>
        <w:tab/>
      </w:r>
      <w:r>
        <w:rPr>
          <w:rFonts w:ascii="Arial" w:hAnsi="Arial" w:cs="Arial"/>
          <w:b/>
          <w:sz w:val="24"/>
        </w:rPr>
        <w:t>CR to TS 38.141-1: Introduction of NB-IoT operation in NR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CR-0093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Introduce support of NB-IoT operation in NR channel bandwidth.</w:t>
      </w:r>
    </w:p>
    <w:p w:rsidR="008D63C6" w:rsidRPr="0041700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R4-2002743.</w:t>
      </w:r>
    </w:p>
    <w:p w:rsidR="008D63C6" w:rsidRDefault="008D63C6" w:rsidP="008D63C6"/>
    <w:p w:rsidR="008D63C6" w:rsidRDefault="008D63C6" w:rsidP="008D63C6">
      <w:pPr>
        <w:rPr>
          <w:rFonts w:ascii="Arial" w:hAnsi="Arial" w:cs="Arial"/>
          <w:b/>
          <w:sz w:val="24"/>
        </w:rPr>
      </w:pPr>
      <w:r w:rsidRPr="00C1112A">
        <w:rPr>
          <w:rFonts w:ascii="Arial" w:hAnsi="Arial" w:cs="Arial"/>
          <w:b/>
          <w:color w:val="0000FF"/>
          <w:sz w:val="24"/>
        </w:rPr>
        <w:t>R4-2002743</w:t>
      </w:r>
      <w:r w:rsidRPr="00C1112A">
        <w:rPr>
          <w:rFonts w:ascii="Arial" w:hAnsi="Arial" w:cs="Arial"/>
          <w:b/>
          <w:color w:val="0000FF"/>
          <w:sz w:val="24"/>
        </w:rPr>
        <w:tab/>
      </w:r>
      <w:r w:rsidRPr="00C1112A">
        <w:rPr>
          <w:rFonts w:ascii="Arial" w:hAnsi="Arial" w:cs="Arial"/>
          <w:b/>
          <w:sz w:val="24"/>
        </w:rPr>
        <w:t>CR to TS 38.141-1: Introduction of NB-IoT operation in NR channel</w:t>
      </w:r>
      <w:r>
        <w:rPr>
          <w:rFonts w:ascii="Arial" w:hAnsi="Arial" w:cs="Arial"/>
          <w:b/>
          <w:sz w:val="24"/>
        </w:rPr>
        <w:t xml:space="preserve">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CR-0093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Introduce support of NB-IoT operation in NR channel bandwidth.</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112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R4-2000683</w:t>
      </w:r>
      <w:r>
        <w:rPr>
          <w:rFonts w:ascii="Arial" w:hAnsi="Arial" w:cs="Arial"/>
          <w:b/>
          <w:color w:val="0000FF"/>
          <w:sz w:val="24"/>
        </w:rPr>
        <w:tab/>
      </w:r>
      <w:r>
        <w:rPr>
          <w:rFonts w:ascii="Arial" w:hAnsi="Arial" w:cs="Arial"/>
          <w:b/>
          <w:sz w:val="24"/>
        </w:rPr>
        <w:t>TP to TR 37.824: Update of NR TDD UE specific dedicated configuration</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37.824 v1.0.0</w:t>
      </w:r>
      <w:r>
        <w:rPr>
          <w:i/>
        </w:rPr>
        <w:br/>
      </w:r>
      <w:r>
        <w:rPr>
          <w:i/>
        </w:rPr>
        <w:tab/>
      </w:r>
      <w:r>
        <w:rPr>
          <w:i/>
        </w:rPr>
        <w:tab/>
      </w:r>
      <w:r>
        <w:rPr>
          <w:i/>
        </w:rPr>
        <w:tab/>
      </w:r>
      <w:r>
        <w:rPr>
          <w:i/>
        </w:rPr>
        <w:tab/>
      </w:r>
      <w:r>
        <w:rPr>
          <w:i/>
        </w:rPr>
        <w:tab/>
        <w:t>Source: Nokia, Nokia Shanghai Bell, ZTE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provides a TP to update TR 37.824 to use the current NR TDD UE specific dedicated configuration for testing NB-IoT operation in NR in-band, to avoid defining two very similar NR TDD UE specific dedicated configurations in the test specif</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R4-2000684</w:t>
      </w:r>
      <w:r>
        <w:rPr>
          <w:rFonts w:ascii="Arial" w:hAnsi="Arial" w:cs="Arial"/>
          <w:b/>
          <w:color w:val="0000FF"/>
          <w:sz w:val="24"/>
        </w:rPr>
        <w:tab/>
      </w:r>
      <w:r>
        <w:rPr>
          <w:rFonts w:ascii="Arial" w:hAnsi="Arial" w:cs="Arial"/>
          <w:b/>
          <w:sz w:val="24"/>
        </w:rPr>
        <w:t>CR to TS 38.104: Corrections on NB-IoT operation in NR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CR-0135  Cat: F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Correct the identified errors.</w:t>
      </w:r>
    </w:p>
    <w:p w:rsidR="008D63C6" w:rsidRDefault="008D63C6" w:rsidP="008D63C6">
      <w:r>
        <w:t>1) Correct the typo in clause 6.2.2.</w:t>
      </w:r>
    </w:p>
    <w:p w:rsidR="008D63C6" w:rsidRDefault="008D63C6" w:rsidP="008D63C6">
      <w:r>
        <w:t>2) Clarify the requirement only apply for NB-IoT operation in NR in-band and correct the typo in clause 6.3.4.</w:t>
      </w:r>
    </w:p>
    <w:p w:rsidR="008D63C6" w:rsidRDefault="008D63C6" w:rsidP="008D63C6">
      <w:r>
        <w:t>3) Remove the term ‘NR and NR with NB-IoT’ which is redundant and not used i</w:t>
      </w:r>
    </w:p>
    <w:p w:rsidR="008D63C6" w:rsidRDefault="008D63C6" w:rsidP="008D63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R4-2000685</w:t>
      </w:r>
      <w:r>
        <w:rPr>
          <w:rFonts w:ascii="Arial" w:hAnsi="Arial" w:cs="Arial"/>
          <w:b/>
          <w:color w:val="0000FF"/>
          <w:sz w:val="24"/>
        </w:rPr>
        <w:tab/>
      </w:r>
      <w:r>
        <w:rPr>
          <w:rFonts w:ascii="Arial" w:hAnsi="Arial" w:cs="Arial"/>
          <w:b/>
          <w:sz w:val="24"/>
        </w:rPr>
        <w:t>CR to TS 38.141-1: Introduction of NB-IoT operation in NR channel bandwidth</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CR-0098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Introduce support of NB-IoT operation in NR channel bandwidth.</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R4-2000699</w:t>
      </w:r>
      <w:r>
        <w:rPr>
          <w:rFonts w:ascii="Arial" w:hAnsi="Arial" w:cs="Arial"/>
          <w:b/>
          <w:color w:val="0000FF"/>
          <w:sz w:val="24"/>
        </w:rPr>
        <w:tab/>
      </w:r>
      <w:r>
        <w:rPr>
          <w:rFonts w:ascii="Arial" w:hAnsi="Arial" w:cs="Arial"/>
          <w:b/>
          <w:sz w:val="24"/>
        </w:rPr>
        <w:t xml:space="preserve">Draft TR 37.824 v040   Coexistence between NB-IoT and NR </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37.824 v0.4.0</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TR 37.824 v0.4.0</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C59BD">
        <w:rPr>
          <w:rFonts w:ascii="Arial" w:hAnsi="Arial" w:cs="Arial"/>
          <w:b/>
          <w:highlight w:val="green"/>
        </w:rPr>
        <w:t>A</w:t>
      </w:r>
      <w:r>
        <w:rPr>
          <w:rFonts w:ascii="Arial" w:hAnsi="Arial" w:cs="Arial"/>
          <w:b/>
          <w:highlight w:val="green"/>
        </w:rPr>
        <w:t>gree</w:t>
      </w:r>
      <w:r w:rsidRPr="00FC59BD">
        <w:rPr>
          <w:rFonts w:ascii="Arial" w:hAnsi="Arial" w:cs="Arial"/>
          <w:b/>
          <w:highlight w:val="green"/>
        </w:rPr>
        <w:t>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R4-2000700</w:t>
      </w:r>
      <w:r>
        <w:rPr>
          <w:rFonts w:ascii="Arial" w:hAnsi="Arial" w:cs="Arial"/>
          <w:b/>
          <w:color w:val="0000FF"/>
          <w:sz w:val="24"/>
        </w:rPr>
        <w:tab/>
      </w:r>
      <w:r>
        <w:rPr>
          <w:rFonts w:ascii="Arial" w:hAnsi="Arial" w:cs="Arial"/>
          <w:b/>
          <w:sz w:val="24"/>
        </w:rPr>
        <w:t>TP editorial corrections in TR 37.824</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editorial corrections</w:t>
      </w:r>
      <w:r w:rsidR="00417001">
        <w:t>.</w:t>
      </w:r>
    </w:p>
    <w:p w:rsidR="00417001" w:rsidRDefault="00417001" w:rsidP="00417001">
      <w:pPr>
        <w:rPr>
          <w:rFonts w:ascii="Arial" w:hAnsi="Arial" w:cs="Arial"/>
          <w:b/>
        </w:rPr>
      </w:pPr>
      <w:r>
        <w:rPr>
          <w:rFonts w:ascii="Arial" w:hAnsi="Arial" w:cs="Arial"/>
          <w:b/>
        </w:rPr>
        <w:t xml:space="preserve">Discussion: </w:t>
      </w:r>
    </w:p>
    <w:p w:rsidR="00417001" w:rsidRDefault="00417001" w:rsidP="00417001">
      <w:r w:rsidRPr="00417001">
        <w:t>The Tdoc number inside the contribution was not changed</w:t>
      </w:r>
      <w:r>
        <w:t xml:space="preserve"> and therefore a revision was needed.</w:t>
      </w:r>
    </w:p>
    <w:p w:rsidR="008D63C6" w:rsidRPr="009600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R4-2002742.</w:t>
      </w:r>
    </w:p>
    <w:p w:rsidR="008D63C6" w:rsidRDefault="008D63C6" w:rsidP="008D63C6"/>
    <w:p w:rsidR="008D63C6" w:rsidRPr="00C900C3" w:rsidRDefault="008D63C6" w:rsidP="008D63C6">
      <w:pPr>
        <w:rPr>
          <w:rFonts w:ascii="Arial" w:hAnsi="Arial" w:cs="Arial"/>
          <w:b/>
          <w:sz w:val="24"/>
        </w:rPr>
      </w:pPr>
      <w:r w:rsidRPr="00C900C3">
        <w:rPr>
          <w:rFonts w:ascii="Arial" w:hAnsi="Arial" w:cs="Arial"/>
          <w:b/>
          <w:color w:val="0000FF"/>
          <w:sz w:val="24"/>
        </w:rPr>
        <w:t>R4-2002742</w:t>
      </w:r>
      <w:r w:rsidRPr="00C900C3">
        <w:rPr>
          <w:rFonts w:ascii="Arial" w:hAnsi="Arial" w:cs="Arial"/>
          <w:b/>
          <w:color w:val="0000FF"/>
          <w:sz w:val="24"/>
        </w:rPr>
        <w:tab/>
      </w:r>
      <w:r w:rsidRPr="00C900C3">
        <w:rPr>
          <w:rFonts w:ascii="Arial" w:hAnsi="Arial" w:cs="Arial"/>
          <w:b/>
          <w:sz w:val="24"/>
        </w:rPr>
        <w:t>TP editorial corrections in TR 37.824</w:t>
      </w:r>
    </w:p>
    <w:p w:rsidR="008D63C6" w:rsidRPr="00C900C3" w:rsidRDefault="008D63C6" w:rsidP="008D63C6">
      <w:pPr>
        <w:rPr>
          <w:i/>
        </w:rPr>
      </w:pPr>
      <w:r w:rsidRPr="00C900C3">
        <w:rPr>
          <w:i/>
        </w:rPr>
        <w:tab/>
      </w:r>
      <w:r w:rsidRPr="00C900C3">
        <w:rPr>
          <w:i/>
        </w:rPr>
        <w:tab/>
      </w:r>
      <w:r w:rsidRPr="00C900C3">
        <w:rPr>
          <w:i/>
        </w:rPr>
        <w:tab/>
      </w:r>
      <w:r w:rsidRPr="00C900C3">
        <w:rPr>
          <w:i/>
        </w:rPr>
        <w:tab/>
      </w:r>
      <w:r w:rsidRPr="00C900C3">
        <w:rPr>
          <w:i/>
        </w:rPr>
        <w:tab/>
        <w:t>Type: other</w:t>
      </w:r>
      <w:r w:rsidRPr="00C900C3">
        <w:rPr>
          <w:i/>
        </w:rPr>
        <w:tab/>
      </w:r>
      <w:r w:rsidRPr="00C900C3">
        <w:rPr>
          <w:i/>
        </w:rPr>
        <w:tab/>
        <w:t>For: Approval</w:t>
      </w:r>
      <w:r w:rsidRPr="00C900C3">
        <w:rPr>
          <w:i/>
        </w:rPr>
        <w:br/>
      </w:r>
      <w:r w:rsidRPr="00C900C3">
        <w:rPr>
          <w:i/>
        </w:rPr>
        <w:tab/>
      </w:r>
      <w:r w:rsidRPr="00C900C3">
        <w:rPr>
          <w:i/>
        </w:rPr>
        <w:tab/>
      </w:r>
      <w:r w:rsidRPr="00C900C3">
        <w:rPr>
          <w:i/>
        </w:rPr>
        <w:tab/>
      </w:r>
      <w:r w:rsidRPr="00C900C3">
        <w:rPr>
          <w:i/>
        </w:rPr>
        <w:tab/>
      </w:r>
      <w:r w:rsidRPr="00C900C3">
        <w:rPr>
          <w:i/>
        </w:rPr>
        <w:tab/>
        <w:t>Source: Futurewei</w:t>
      </w:r>
    </w:p>
    <w:p w:rsidR="008D63C6" w:rsidRPr="00C900C3" w:rsidRDefault="008D63C6" w:rsidP="008D63C6">
      <w:pPr>
        <w:rPr>
          <w:rFonts w:ascii="Arial" w:hAnsi="Arial" w:cs="Arial"/>
          <w:b/>
        </w:rPr>
      </w:pPr>
      <w:r w:rsidRPr="00C900C3">
        <w:rPr>
          <w:rFonts w:ascii="Arial" w:hAnsi="Arial" w:cs="Arial"/>
          <w:b/>
        </w:rPr>
        <w:t xml:space="preserve">Abstract: </w:t>
      </w:r>
    </w:p>
    <w:p w:rsidR="008D63C6" w:rsidRPr="00C900C3" w:rsidRDefault="008D63C6" w:rsidP="008D63C6">
      <w:r w:rsidRPr="00C900C3">
        <w:t>TP editorial corrections</w:t>
      </w:r>
      <w:r w:rsidR="00417001">
        <w:t>.</w:t>
      </w:r>
    </w:p>
    <w:p w:rsidR="008D63C6" w:rsidRPr="00417001" w:rsidRDefault="008D63C6" w:rsidP="008D63C6">
      <w:pPr>
        <w:rPr>
          <w:u w:val="single"/>
        </w:rPr>
      </w:pPr>
      <w:r w:rsidRPr="00C900C3">
        <w:rPr>
          <w:rFonts w:ascii="Arial" w:hAnsi="Arial" w:cs="Arial"/>
          <w:b/>
        </w:rPr>
        <w:t>Decision:</w:t>
      </w:r>
      <w:r w:rsidRPr="00C900C3">
        <w:rPr>
          <w:rFonts w:ascii="Arial" w:hAnsi="Arial" w:cs="Arial"/>
          <w:b/>
        </w:rPr>
        <w:tab/>
      </w:r>
      <w:r w:rsidRPr="00C900C3">
        <w:rPr>
          <w:rFonts w:ascii="Arial" w:hAnsi="Arial" w:cs="Arial"/>
          <w:b/>
        </w:rPr>
        <w:tab/>
        <w:t>Revised to R4-2002915.</w:t>
      </w:r>
    </w:p>
    <w:p w:rsidR="008D63C6" w:rsidRPr="00C900C3" w:rsidRDefault="008D63C6" w:rsidP="008D63C6"/>
    <w:p w:rsidR="008D63C6" w:rsidRDefault="008D63C6" w:rsidP="008D63C6">
      <w:pPr>
        <w:rPr>
          <w:rFonts w:ascii="Arial" w:hAnsi="Arial" w:cs="Arial"/>
          <w:b/>
          <w:sz w:val="24"/>
        </w:rPr>
      </w:pPr>
      <w:r w:rsidRPr="00C900C3">
        <w:rPr>
          <w:rFonts w:ascii="Arial" w:hAnsi="Arial" w:cs="Arial"/>
          <w:b/>
          <w:color w:val="0000FF"/>
          <w:sz w:val="24"/>
        </w:rPr>
        <w:t>R4-2002915</w:t>
      </w:r>
      <w:r w:rsidRPr="00C900C3">
        <w:rPr>
          <w:rFonts w:ascii="Arial" w:hAnsi="Arial" w:cs="Arial"/>
          <w:b/>
          <w:color w:val="0000FF"/>
          <w:sz w:val="24"/>
        </w:rPr>
        <w:tab/>
      </w:r>
      <w:r w:rsidRPr="00C900C3">
        <w:rPr>
          <w:rFonts w:ascii="Arial" w:hAnsi="Arial" w:cs="Arial"/>
          <w:b/>
          <w:sz w:val="24"/>
        </w:rPr>
        <w:t>TP editorial corrections in TR 37.824</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editorial corrections</w:t>
      </w:r>
      <w:r w:rsidR="00417001">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900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R4-2000816</w:t>
      </w:r>
      <w:r>
        <w:rPr>
          <w:rFonts w:ascii="Arial" w:hAnsi="Arial" w:cs="Arial"/>
          <w:b/>
          <w:color w:val="0000FF"/>
          <w:sz w:val="24"/>
        </w:rPr>
        <w:tab/>
      </w:r>
      <w:r>
        <w:rPr>
          <w:rFonts w:ascii="Arial" w:hAnsi="Arial" w:cs="Arial"/>
          <w:b/>
          <w:sz w:val="24"/>
        </w:rPr>
        <w:t>Test Configuration for TS 38.141</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R4-2000817</w:t>
      </w:r>
      <w:r>
        <w:rPr>
          <w:rFonts w:ascii="Arial" w:hAnsi="Arial" w:cs="Arial"/>
          <w:b/>
          <w:color w:val="0000FF"/>
          <w:sz w:val="24"/>
        </w:rPr>
        <w:tab/>
      </w:r>
      <w:r>
        <w:rPr>
          <w:rFonts w:ascii="Arial" w:hAnsi="Arial" w:cs="Arial"/>
          <w:b/>
          <w:sz w:val="24"/>
        </w:rPr>
        <w:t>Test Configuration for TS 37.141</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R4-2000875</w:t>
      </w:r>
      <w:r>
        <w:rPr>
          <w:rFonts w:ascii="Arial" w:hAnsi="Arial" w:cs="Arial"/>
          <w:b/>
          <w:color w:val="0000FF"/>
          <w:sz w:val="24"/>
        </w:rPr>
        <w:tab/>
      </w:r>
      <w:r>
        <w:rPr>
          <w:rFonts w:ascii="Arial" w:hAnsi="Arial" w:cs="Arial"/>
          <w:b/>
          <w:sz w:val="24"/>
        </w:rPr>
        <w:t>TP to TR 37.824: modifications for section 5.3 NB-IoT operating in NR guard-band</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37.824 v0.3.0</w:t>
      </w:r>
      <w:r>
        <w:rPr>
          <w:i/>
        </w:rPr>
        <w:br/>
      </w:r>
      <w:r>
        <w:rPr>
          <w:i/>
        </w:rPr>
        <w:tab/>
      </w:r>
      <w:r>
        <w:rPr>
          <w:i/>
        </w:rPr>
        <w:tab/>
      </w:r>
      <w:r>
        <w:rPr>
          <w:i/>
        </w:rPr>
        <w:tab/>
      </w:r>
      <w:r>
        <w:rPr>
          <w:i/>
        </w:rPr>
        <w:tab/>
      </w:r>
      <w:r>
        <w:rPr>
          <w:i/>
        </w:rPr>
        <w:tab/>
        <w:t>Source: CHTTL, T-mobile USA, Dish</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C59B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R4-2000970</w:t>
      </w:r>
      <w:r>
        <w:rPr>
          <w:rFonts w:ascii="Arial" w:hAnsi="Arial" w:cs="Arial"/>
          <w:b/>
          <w:color w:val="0000FF"/>
          <w:sz w:val="24"/>
        </w:rPr>
        <w:tab/>
      </w:r>
      <w:r>
        <w:rPr>
          <w:rFonts w:ascii="Arial" w:hAnsi="Arial" w:cs="Arial"/>
          <w:b/>
          <w:sz w:val="24"/>
        </w:rPr>
        <w:t>Introduction of NB-IoT into TS37.141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CR-0922  Cat: B (Rel-16)</w:t>
      </w:r>
      <w:r>
        <w:rPr>
          <w:i/>
        </w:rPr>
        <w:br/>
      </w:r>
      <w:r>
        <w:rPr>
          <w:i/>
        </w:rPr>
        <w:br/>
      </w:r>
      <w:r>
        <w:rPr>
          <w:i/>
        </w:rPr>
        <w:tab/>
      </w:r>
      <w:r>
        <w:rPr>
          <w:i/>
        </w:rPr>
        <w:tab/>
      </w:r>
      <w:r>
        <w:rPr>
          <w:i/>
        </w:rPr>
        <w:tab/>
      </w:r>
      <w:r>
        <w:rPr>
          <w:i/>
        </w:rPr>
        <w:tab/>
      </w:r>
      <w:r>
        <w:rPr>
          <w:i/>
        </w:rPr>
        <w:tab/>
        <w:t>Source: ZTE Corporation</w:t>
      </w:r>
    </w:p>
    <w:p w:rsidR="008D63C6" w:rsidRPr="0041700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R4-2002744.</w:t>
      </w:r>
    </w:p>
    <w:p w:rsidR="008D63C6" w:rsidRDefault="008D63C6" w:rsidP="008D63C6">
      <w:bookmarkStart w:id="423" w:name="_Toc32912813"/>
    </w:p>
    <w:p w:rsidR="008D63C6" w:rsidRDefault="008D63C6" w:rsidP="008D63C6">
      <w:pPr>
        <w:rPr>
          <w:rFonts w:ascii="Arial" w:hAnsi="Arial" w:cs="Arial"/>
          <w:b/>
          <w:sz w:val="24"/>
        </w:rPr>
      </w:pPr>
      <w:r w:rsidRPr="00C1112A">
        <w:rPr>
          <w:rFonts w:ascii="Arial" w:hAnsi="Arial" w:cs="Arial"/>
          <w:b/>
          <w:color w:val="0000FF"/>
          <w:sz w:val="24"/>
        </w:rPr>
        <w:t>R4-2002744</w:t>
      </w:r>
      <w:r w:rsidRPr="00C1112A">
        <w:rPr>
          <w:rFonts w:ascii="Arial" w:hAnsi="Arial" w:cs="Arial"/>
          <w:b/>
          <w:color w:val="0000FF"/>
          <w:sz w:val="24"/>
        </w:rPr>
        <w:tab/>
      </w:r>
      <w:r w:rsidRPr="00C1112A">
        <w:rPr>
          <w:rFonts w:ascii="Arial" w:hAnsi="Arial" w:cs="Arial"/>
          <w:b/>
          <w:sz w:val="24"/>
        </w:rPr>
        <w:t>Introduction of NB-IoT into TS37.141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CR-0922  Cat: B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112A">
        <w:rPr>
          <w:rFonts w:ascii="Arial" w:hAnsi="Arial" w:cs="Arial"/>
          <w:b/>
          <w:highlight w:val="green"/>
        </w:rPr>
        <w:t>Agreed.</w:t>
      </w:r>
    </w:p>
    <w:p w:rsidR="008D63C6" w:rsidRDefault="008D63C6" w:rsidP="008D63C6"/>
    <w:p w:rsidR="008D63C6" w:rsidRDefault="008D63C6" w:rsidP="008D63C6">
      <w:pPr>
        <w:pStyle w:val="Heading4"/>
      </w:pPr>
      <w:bookmarkStart w:id="424" w:name="_Toc35599257"/>
      <w:r>
        <w:t>7.11.3</w:t>
      </w:r>
      <w:r>
        <w:tab/>
        <w:t>RRM core requirements (36.133) [NB_IOTenh3-Core]</w:t>
      </w:r>
      <w:bookmarkEnd w:id="423"/>
      <w:bookmarkEnd w:id="424"/>
    </w:p>
    <w:p w:rsidR="000F3B43" w:rsidRDefault="000F3B43" w:rsidP="000F3B43">
      <w:bookmarkStart w:id="425" w:name="_Toc32912814"/>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lastRenderedPageBreak/>
        <w:t>R4-2002194</w:t>
      </w:r>
      <w:r w:rsidRPr="00944C49">
        <w:rPr>
          <w:b/>
          <w:lang w:val="en-US" w:eastAsia="zh-CN"/>
        </w:rPr>
        <w:tab/>
      </w:r>
      <w:r w:rsidRPr="006F733B">
        <w:rPr>
          <w:rFonts w:ascii="Arial" w:hAnsi="Arial" w:cs="Arial"/>
          <w:b/>
          <w:sz w:val="24"/>
        </w:rPr>
        <w:t xml:space="preserve">Email discussion summary for </w:t>
      </w:r>
      <w:r w:rsidRPr="0081067A">
        <w:rPr>
          <w:rFonts w:ascii="Arial" w:hAnsi="Arial" w:cs="Arial"/>
          <w:b/>
          <w:sz w:val="24"/>
        </w:rPr>
        <w:t>RAN4#94e_#71_NB_IOTenh3_RRM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Huawei, HiSilicon</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R4-2002296 (from R4-2002194).</w:t>
      </w:r>
    </w:p>
    <w:p w:rsidR="000F3B43" w:rsidRDefault="000F3B43" w:rsidP="000F3B43">
      <w:pPr>
        <w:rPr>
          <w:lang w:eastAsia="ko-KR"/>
        </w:rPr>
      </w:pPr>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R4-2002296</w:t>
      </w:r>
      <w:r w:rsidRPr="00944C49">
        <w:rPr>
          <w:b/>
          <w:lang w:val="en-US" w:eastAsia="zh-CN"/>
        </w:rPr>
        <w:tab/>
      </w:r>
      <w:r w:rsidRPr="006F733B">
        <w:rPr>
          <w:rFonts w:ascii="Arial" w:hAnsi="Arial" w:cs="Arial"/>
          <w:b/>
          <w:sz w:val="24"/>
        </w:rPr>
        <w:t xml:space="preserve">Email discussion summary for </w:t>
      </w:r>
      <w:r w:rsidRPr="0081067A">
        <w:rPr>
          <w:rFonts w:ascii="Arial" w:hAnsi="Arial" w:cs="Arial"/>
          <w:b/>
          <w:sz w:val="24"/>
        </w:rPr>
        <w:t>RAN4#94e_#71_NB_IOTenh3_RRM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Huawei, HiSilicon</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Default="000F3B43" w:rsidP="000F3B43">
      <w:pPr>
        <w:rPr>
          <w:lang w:eastAsia="ko-KR"/>
        </w:rPr>
      </w:pPr>
    </w:p>
    <w:p w:rsidR="000F3B43" w:rsidRDefault="000F3B43" w:rsidP="000F3B43">
      <w:pPr>
        <w:rPr>
          <w:rFonts w:ascii="Arial" w:hAnsi="Arial" w:cs="Arial"/>
          <w:b/>
          <w:sz w:val="24"/>
        </w:rPr>
      </w:pPr>
      <w:r>
        <w:rPr>
          <w:rFonts w:ascii="Arial" w:hAnsi="Arial" w:cs="Arial"/>
          <w:b/>
          <w:color w:val="0000FF"/>
          <w:sz w:val="24"/>
          <w:u w:val="thick"/>
        </w:rPr>
        <w:t>R4-2002269</w:t>
      </w:r>
      <w:r w:rsidRPr="00944C49">
        <w:rPr>
          <w:b/>
          <w:lang w:val="en-US" w:eastAsia="zh-CN"/>
        </w:rPr>
        <w:tab/>
      </w:r>
      <w:r w:rsidRPr="00F65C81">
        <w:rPr>
          <w:rFonts w:ascii="Arial" w:hAnsi="Arial" w:cs="Arial"/>
          <w:b/>
          <w:sz w:val="24"/>
        </w:rPr>
        <w:t>WF on RRM requirements of R16 enhancement for NB-IoT</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0F3B43" w:rsidRDefault="000F3B43" w:rsidP="000F3B43">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R4-2002337 (from R4-2002269).</w:t>
      </w:r>
    </w:p>
    <w:p w:rsidR="000F3B43" w:rsidRPr="0026799D" w:rsidRDefault="000F3B43" w:rsidP="000F3B43">
      <w:pPr>
        <w:rPr>
          <w:lang w:eastAsia="ko-KR"/>
        </w:rPr>
      </w:pPr>
    </w:p>
    <w:p w:rsidR="000F3B43" w:rsidRDefault="000F3B43" w:rsidP="000F3B43">
      <w:pPr>
        <w:rPr>
          <w:rFonts w:ascii="Arial" w:hAnsi="Arial" w:cs="Arial"/>
          <w:b/>
          <w:sz w:val="24"/>
        </w:rPr>
      </w:pPr>
      <w:r>
        <w:rPr>
          <w:rFonts w:ascii="Arial" w:hAnsi="Arial" w:cs="Arial"/>
          <w:b/>
          <w:color w:val="0000FF"/>
          <w:sz w:val="24"/>
          <w:u w:val="thick"/>
        </w:rPr>
        <w:t>R4-2002337</w:t>
      </w:r>
      <w:r w:rsidRPr="00944C49">
        <w:rPr>
          <w:b/>
          <w:lang w:val="en-US" w:eastAsia="zh-CN"/>
        </w:rPr>
        <w:tab/>
      </w:r>
      <w:r w:rsidRPr="00F65C81">
        <w:rPr>
          <w:rFonts w:ascii="Arial" w:hAnsi="Arial" w:cs="Arial"/>
          <w:b/>
          <w:sz w:val="24"/>
        </w:rPr>
        <w:t>WF on RRM requirements of R16 enhancement for NB-IoT</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A54DD">
        <w:rPr>
          <w:rFonts w:ascii="Arial" w:hAnsi="Arial" w:cs="Arial"/>
          <w:b/>
          <w:highlight w:val="green"/>
          <w:lang w:val="en-US" w:eastAsia="zh-CN"/>
        </w:rPr>
        <w:t>Approved.</w:t>
      </w:r>
    </w:p>
    <w:p w:rsidR="000F3B43" w:rsidRPr="0026799D" w:rsidRDefault="000F3B43" w:rsidP="000F3B43">
      <w:pPr>
        <w:rPr>
          <w:lang w:eastAsia="ko-KR"/>
        </w:rPr>
      </w:pPr>
    </w:p>
    <w:p w:rsidR="008D63C6" w:rsidRDefault="008D63C6" w:rsidP="008D63C6">
      <w:pPr>
        <w:pStyle w:val="Heading5"/>
      </w:pPr>
      <w:bookmarkStart w:id="426" w:name="_Toc35599258"/>
      <w:r>
        <w:t>7.11.3.1</w:t>
      </w:r>
      <w:r>
        <w:tab/>
        <w:t>Group WUS [NB_IOTenh3-Core]</w:t>
      </w:r>
      <w:bookmarkEnd w:id="425"/>
      <w:bookmarkEnd w:id="426"/>
    </w:p>
    <w:p w:rsidR="008D63C6" w:rsidRDefault="008D63C6" w:rsidP="008D63C6">
      <w:pPr>
        <w:pStyle w:val="Heading5"/>
      </w:pPr>
      <w:bookmarkStart w:id="427" w:name="_Toc32912815"/>
      <w:bookmarkStart w:id="428" w:name="_Toc35599259"/>
      <w:r>
        <w:t>7.11.3.2</w:t>
      </w:r>
      <w:r>
        <w:tab/>
        <w:t>PUR [NB_IOTenh3-Core]</w:t>
      </w:r>
      <w:bookmarkEnd w:id="427"/>
      <w:bookmarkEnd w:id="428"/>
    </w:p>
    <w:p w:rsidR="000F3B43" w:rsidRDefault="000F3B43" w:rsidP="000F3B43">
      <w:bookmarkStart w:id="429" w:name="_Toc32912816"/>
    </w:p>
    <w:p w:rsidR="000F3B43" w:rsidRDefault="000F3B43" w:rsidP="000F3B43">
      <w:pPr>
        <w:rPr>
          <w:rFonts w:ascii="Arial" w:hAnsi="Arial" w:cs="Arial"/>
          <w:b/>
          <w:sz w:val="24"/>
        </w:rPr>
      </w:pPr>
      <w:r>
        <w:rPr>
          <w:rFonts w:ascii="Arial" w:hAnsi="Arial" w:cs="Arial"/>
          <w:b/>
          <w:color w:val="0000FF"/>
          <w:sz w:val="24"/>
        </w:rPr>
        <w:t>R4-2001550</w:t>
      </w:r>
      <w:r>
        <w:rPr>
          <w:rFonts w:ascii="Arial" w:hAnsi="Arial" w:cs="Arial"/>
          <w:b/>
          <w:color w:val="0000FF"/>
          <w:sz w:val="24"/>
        </w:rPr>
        <w:tab/>
      </w:r>
      <w:r>
        <w:rPr>
          <w:rFonts w:ascii="Arial" w:hAnsi="Arial" w:cs="Arial"/>
          <w:b/>
          <w:sz w:val="24"/>
        </w:rPr>
        <w:t>CR on measurement requriements for RSRP change based TA validation</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CR-6802  Cat: B (Rel-16)</w:t>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Pr>
          <w:rFonts w:ascii="Arial" w:hAnsi="Arial" w:cs="Arial"/>
          <w:b/>
        </w:rPr>
        <w:t xml:space="preserve">Discussion: </w:t>
      </w:r>
    </w:p>
    <w:p w:rsidR="000F3B43" w:rsidRDefault="000F3B43" w:rsidP="000F3B43">
      <w:pPr>
        <w:rPr>
          <w:color w:val="993300"/>
          <w:u w:val="single"/>
        </w:rPr>
      </w:pPr>
      <w:r>
        <w:rPr>
          <w:rFonts w:ascii="Arial" w:hAnsi="Arial" w:cs="Arial"/>
          <w:b/>
        </w:rPr>
        <w:t>Decision:</w:t>
      </w:r>
      <w:r>
        <w:rPr>
          <w:rFonts w:ascii="Arial" w:hAnsi="Arial" w:cs="Arial"/>
          <w:b/>
        </w:rPr>
        <w:tab/>
      </w:r>
      <w:r>
        <w:rPr>
          <w:rFonts w:ascii="Arial" w:hAnsi="Arial" w:cs="Arial"/>
          <w:b/>
        </w:rPr>
        <w:tab/>
        <w:t>Revised to R4-2002270 (from R4-2001550).</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R4-2002270</w:t>
      </w:r>
      <w:r>
        <w:rPr>
          <w:rFonts w:ascii="Arial" w:hAnsi="Arial" w:cs="Arial"/>
          <w:b/>
          <w:color w:val="0000FF"/>
          <w:sz w:val="24"/>
        </w:rPr>
        <w:tab/>
      </w:r>
      <w:r>
        <w:rPr>
          <w:rFonts w:ascii="Arial" w:hAnsi="Arial" w:cs="Arial"/>
          <w:b/>
          <w:sz w:val="24"/>
        </w:rPr>
        <w:t>CR on measurement requriements for RSRP change based TA validation</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CR-6802  Cat: B (Rel-16)</w:t>
      </w:r>
      <w:r>
        <w:rPr>
          <w:i/>
        </w:rPr>
        <w:br/>
      </w:r>
      <w:r>
        <w:rPr>
          <w:i/>
        </w:rPr>
        <w:tab/>
      </w:r>
      <w:r>
        <w:rPr>
          <w:i/>
        </w:rPr>
        <w:tab/>
      </w:r>
      <w:r>
        <w:rPr>
          <w:i/>
        </w:rPr>
        <w:tab/>
      </w:r>
      <w:r>
        <w:rPr>
          <w:i/>
        </w:rPr>
        <w:tab/>
      </w:r>
      <w:r>
        <w:rPr>
          <w:i/>
        </w:rPr>
        <w:tab/>
        <w:t>Source: Huawei, HiSilicon</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document was not made available.</w:t>
      </w:r>
    </w:p>
    <w:p w:rsidR="000F3B43" w:rsidRPr="003C0320" w:rsidRDefault="000F3B43" w:rsidP="000F3B43">
      <w:pPr>
        <w:rPr>
          <w:u w:val="single"/>
        </w:rPr>
      </w:pPr>
      <w:r>
        <w:rPr>
          <w:rFonts w:ascii="Arial" w:hAnsi="Arial" w:cs="Arial"/>
          <w:b/>
        </w:rPr>
        <w:lastRenderedPageBreak/>
        <w:t>Decision:</w:t>
      </w:r>
      <w:r>
        <w:rPr>
          <w:rFonts w:ascii="Arial" w:hAnsi="Arial" w:cs="Arial"/>
          <w:b/>
        </w:rPr>
        <w:tab/>
      </w:r>
      <w:r>
        <w:rPr>
          <w:rFonts w:ascii="Arial" w:hAnsi="Arial" w:cs="Arial"/>
          <w:b/>
        </w:rPr>
        <w:tab/>
        <w:t>Postponed.</w:t>
      </w:r>
    </w:p>
    <w:p w:rsidR="000F3B43" w:rsidRDefault="000F3B43" w:rsidP="000F3B43"/>
    <w:p w:rsidR="008D63C6" w:rsidRDefault="008D63C6" w:rsidP="008D63C6">
      <w:pPr>
        <w:pStyle w:val="Heading5"/>
      </w:pPr>
      <w:bookmarkStart w:id="430" w:name="_Toc35599260"/>
      <w:r>
        <w:t>7.11.3.3</w:t>
      </w:r>
      <w:r>
        <w:tab/>
        <w:t>Multi-carrier operations [NB_IOTenh3-Core]</w:t>
      </w:r>
      <w:bookmarkEnd w:id="429"/>
      <w:bookmarkEnd w:id="430"/>
    </w:p>
    <w:p w:rsidR="008D63C6" w:rsidRDefault="008D63C6" w:rsidP="008D63C6">
      <w:bookmarkStart w:id="431" w:name="_Toc32912817"/>
    </w:p>
    <w:p w:rsidR="000F3B43" w:rsidRDefault="000F3B43" w:rsidP="000F3B43">
      <w:pPr>
        <w:rPr>
          <w:rFonts w:ascii="Arial" w:hAnsi="Arial" w:cs="Arial"/>
          <w:b/>
          <w:sz w:val="24"/>
        </w:rPr>
      </w:pPr>
      <w:r>
        <w:rPr>
          <w:rFonts w:ascii="Arial" w:hAnsi="Arial" w:cs="Arial"/>
          <w:b/>
          <w:color w:val="0000FF"/>
          <w:sz w:val="24"/>
        </w:rPr>
        <w:t>R4-2000730</w:t>
      </w:r>
      <w:r>
        <w:rPr>
          <w:rFonts w:ascii="Arial" w:hAnsi="Arial" w:cs="Arial"/>
          <w:b/>
          <w:color w:val="0000FF"/>
          <w:sz w:val="24"/>
        </w:rPr>
        <w:tab/>
      </w:r>
      <w:r>
        <w:rPr>
          <w:rFonts w:ascii="Arial" w:hAnsi="Arial" w:cs="Arial"/>
          <w:b/>
          <w:sz w:val="24"/>
        </w:rPr>
        <w:t>Remaining issues on RRM measurements in non-anchor carrier for NB-IoT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R4-2001551</w:t>
      </w:r>
      <w:r>
        <w:rPr>
          <w:rFonts w:ascii="Arial" w:hAnsi="Arial" w:cs="Arial"/>
          <w:b/>
          <w:color w:val="0000FF"/>
          <w:sz w:val="24"/>
        </w:rPr>
        <w:tab/>
      </w:r>
      <w:r>
        <w:rPr>
          <w:rFonts w:ascii="Arial" w:hAnsi="Arial" w:cs="Arial"/>
          <w:b/>
          <w:sz w:val="24"/>
        </w:rPr>
        <w:t>CR on non-anchor RRM measurement requirements in Rel-16 NB IoT</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CR-6803  Cat: B (Rel-16)</w:t>
      </w:r>
      <w:r>
        <w:rPr>
          <w:i/>
        </w:rPr>
        <w:br/>
      </w:r>
      <w:r>
        <w:rPr>
          <w:i/>
        </w:rPr>
        <w:tab/>
      </w:r>
      <w:r>
        <w:rPr>
          <w:i/>
        </w:rPr>
        <w:tab/>
      </w:r>
      <w:r>
        <w:rPr>
          <w:i/>
        </w:rPr>
        <w:tab/>
      </w:r>
      <w:r>
        <w:rPr>
          <w:i/>
        </w:rPr>
        <w:tab/>
      </w:r>
      <w:r>
        <w:rPr>
          <w:i/>
        </w:rPr>
        <w:tab/>
        <w:t>Source: Huawei, HiSilicon</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R4-2002271 (from R4-2001551).</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R4-2002271</w:t>
      </w:r>
      <w:r>
        <w:rPr>
          <w:rFonts w:ascii="Arial" w:hAnsi="Arial" w:cs="Arial"/>
          <w:b/>
          <w:color w:val="0000FF"/>
          <w:sz w:val="24"/>
        </w:rPr>
        <w:tab/>
      </w:r>
      <w:r>
        <w:rPr>
          <w:rFonts w:ascii="Arial" w:hAnsi="Arial" w:cs="Arial"/>
          <w:b/>
          <w:sz w:val="24"/>
        </w:rPr>
        <w:t>CR on non-anchor RRM measurement requirements in Rel-16 NB IoT</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CR-6803  Cat: B (Rel-16)</w:t>
      </w:r>
      <w:r>
        <w:rPr>
          <w:i/>
        </w:rPr>
        <w:br/>
      </w:r>
      <w:r>
        <w:rPr>
          <w:i/>
        </w:rPr>
        <w:tab/>
      </w:r>
      <w:r>
        <w:rPr>
          <w:i/>
        </w:rPr>
        <w:tab/>
      </w:r>
      <w:r>
        <w:rPr>
          <w:i/>
        </w:rPr>
        <w:tab/>
      </w:r>
      <w:r>
        <w:rPr>
          <w:i/>
        </w:rPr>
        <w:tab/>
      </w:r>
      <w:r>
        <w:rPr>
          <w:i/>
        </w:rPr>
        <w:tab/>
        <w:t>Source: Huawei, HiSilicon</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document was not made available.</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R4-2001552</w:t>
      </w:r>
      <w:r>
        <w:rPr>
          <w:rFonts w:ascii="Arial" w:hAnsi="Arial" w:cs="Arial"/>
          <w:b/>
          <w:color w:val="0000FF"/>
          <w:sz w:val="24"/>
        </w:rPr>
        <w:tab/>
      </w:r>
      <w:r>
        <w:rPr>
          <w:rFonts w:ascii="Arial" w:hAnsi="Arial" w:cs="Arial"/>
          <w:b/>
          <w:sz w:val="24"/>
        </w:rPr>
        <w:t>Discussion on the non-anchor RRM measurement requirements Rel-16 NB IoT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R4-2001752</w:t>
      </w:r>
      <w:r>
        <w:rPr>
          <w:rFonts w:ascii="Arial" w:hAnsi="Arial" w:cs="Arial"/>
          <w:b/>
          <w:color w:val="0000FF"/>
          <w:sz w:val="24"/>
        </w:rPr>
        <w:tab/>
      </w:r>
      <w:r>
        <w:rPr>
          <w:rFonts w:ascii="Arial" w:hAnsi="Arial" w:cs="Arial"/>
          <w:b/>
          <w:sz w:val="24"/>
        </w:rPr>
        <w:t>Remaining discussions on non-anchor carrier RRM measurements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this contribution we discuss the open issues of non-anchor carrier RRM measurements.</w:t>
      </w:r>
    </w:p>
    <w:p w:rsidR="000F3B43" w:rsidRPr="003C0320"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lastRenderedPageBreak/>
        <w:t>R4-2001917</w:t>
      </w:r>
      <w:r>
        <w:rPr>
          <w:rFonts w:ascii="Arial" w:hAnsi="Arial" w:cs="Arial"/>
          <w:b/>
          <w:color w:val="0000FF"/>
          <w:sz w:val="24"/>
        </w:rPr>
        <w:tab/>
      </w:r>
      <w:r>
        <w:rPr>
          <w:rFonts w:ascii="Arial" w:hAnsi="Arial" w:cs="Arial"/>
          <w:b/>
          <w:sz w:val="24"/>
        </w:rPr>
        <w:t>On NRSRP processing in multicarrier operation</w:t>
      </w:r>
    </w:p>
    <w:p w:rsidR="000F3B43" w:rsidRDefault="000F3B43" w:rsidP="000F3B4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Discussion on combining and filtering of NRSRP in MC operation.</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432" w:name="_Toc35599261"/>
      <w:r>
        <w:t>7.11.3.4</w:t>
      </w:r>
      <w:r>
        <w:tab/>
        <w:t>Others [NB_IOTenh3-Core]</w:t>
      </w:r>
      <w:bookmarkEnd w:id="431"/>
      <w:bookmarkEnd w:id="432"/>
    </w:p>
    <w:p w:rsidR="000F3B43" w:rsidRDefault="000F3B43" w:rsidP="000F3B43">
      <w:bookmarkStart w:id="433" w:name="_Toc32912818"/>
    </w:p>
    <w:p w:rsidR="000F3B43" w:rsidRDefault="000F3B43" w:rsidP="000F3B43">
      <w:pPr>
        <w:rPr>
          <w:rFonts w:ascii="Arial" w:hAnsi="Arial" w:cs="Arial"/>
          <w:b/>
          <w:sz w:val="24"/>
        </w:rPr>
      </w:pPr>
      <w:r>
        <w:rPr>
          <w:rFonts w:ascii="Arial" w:hAnsi="Arial" w:cs="Arial"/>
          <w:b/>
          <w:color w:val="0000FF"/>
          <w:sz w:val="24"/>
        </w:rPr>
        <w:t>R4-2001553</w:t>
      </w:r>
      <w:r>
        <w:rPr>
          <w:rFonts w:ascii="Arial" w:hAnsi="Arial" w:cs="Arial"/>
          <w:b/>
          <w:color w:val="0000FF"/>
          <w:sz w:val="24"/>
        </w:rPr>
        <w:tab/>
      </w:r>
      <w:r>
        <w:rPr>
          <w:rFonts w:ascii="Arial" w:hAnsi="Arial" w:cs="Arial"/>
          <w:b/>
          <w:sz w:val="24"/>
        </w:rPr>
        <w:t>Discussion on the TA offset setting for NR and NB-IoT coexistence</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4"/>
      </w:pPr>
      <w:bookmarkStart w:id="434" w:name="_Toc35599262"/>
      <w:r>
        <w:t>7.11.4</w:t>
      </w:r>
      <w:r>
        <w:tab/>
        <w:t>Demodulation and CSI requirements (36.101/36.104) [NB_IOTenh3-Perf]</w:t>
      </w:r>
      <w:bookmarkEnd w:id="433"/>
      <w:bookmarkEnd w:id="434"/>
    </w:p>
    <w:p w:rsidR="00D16E25" w:rsidRDefault="00D16E25" w:rsidP="00D16E25">
      <w:pPr>
        <w:rPr>
          <w:lang w:eastAsia="zh-CN"/>
        </w:rPr>
      </w:pPr>
      <w:bookmarkStart w:id="435" w:name="_Toc32912819"/>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2377</w:t>
      </w:r>
      <w:r>
        <w:rPr>
          <w:rFonts w:ascii="Arial" w:hAnsi="Arial" w:cs="Arial"/>
          <w:b/>
          <w:color w:val="0000FF"/>
          <w:sz w:val="24"/>
        </w:rPr>
        <w:tab/>
      </w:r>
      <w:r>
        <w:rPr>
          <w:rFonts w:ascii="Arial" w:hAnsi="Arial" w:cs="Arial"/>
          <w:b/>
          <w:sz w:val="24"/>
        </w:rPr>
        <w:t>Email discussion summary for RAN4#94e_#86_ NB_IOTenh3_Demod</w:t>
      </w:r>
      <w:r>
        <w:rPr>
          <w:i/>
        </w:rPr>
        <w:tab/>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R4-2002515.</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2515</w:t>
      </w:r>
      <w:r>
        <w:rPr>
          <w:rFonts w:ascii="Arial" w:hAnsi="Arial" w:cs="Arial"/>
          <w:b/>
          <w:color w:val="0000FF"/>
          <w:sz w:val="24"/>
        </w:rPr>
        <w:tab/>
      </w:r>
      <w:r>
        <w:rPr>
          <w:rFonts w:ascii="Arial" w:hAnsi="Arial" w:cs="Arial"/>
          <w:b/>
          <w:sz w:val="24"/>
        </w:rPr>
        <w:t>Email discussion summary for RAN4#94e_#86_ NB_IOTenh3_Demod</w:t>
      </w:r>
      <w:r>
        <w:rPr>
          <w:i/>
        </w:rPr>
        <w:tab/>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2425</w:t>
      </w:r>
      <w:r>
        <w:rPr>
          <w:rFonts w:ascii="Arial" w:hAnsi="Arial" w:cs="Arial"/>
          <w:b/>
          <w:color w:val="0000FF"/>
          <w:sz w:val="24"/>
        </w:rPr>
        <w:tab/>
      </w:r>
      <w:r>
        <w:rPr>
          <w:rFonts w:ascii="Arial" w:hAnsi="Arial" w:cs="Arial"/>
          <w:b/>
          <w:sz w:val="24"/>
        </w:rPr>
        <w:t>Way forward on LTE UE and BS performance requirements for additional enhancements for NB-IOT</w:t>
      </w:r>
      <w:r>
        <w:rPr>
          <w:i/>
        </w:rPr>
        <w:tab/>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R4-2000312</w:t>
      </w:r>
      <w:r>
        <w:rPr>
          <w:rFonts w:ascii="Arial" w:hAnsi="Arial" w:cs="Arial"/>
          <w:b/>
          <w:color w:val="0000FF"/>
          <w:sz w:val="24"/>
        </w:rPr>
        <w:tab/>
      </w:r>
      <w:r>
        <w:rPr>
          <w:rFonts w:ascii="Arial" w:hAnsi="Arial" w:cs="Arial"/>
          <w:b/>
          <w:sz w:val="24"/>
        </w:rPr>
        <w:t>View on BS demodulation requirement for LTE additional enhancement for NB IoT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R4-2001353</w:t>
      </w:r>
      <w:r>
        <w:rPr>
          <w:rFonts w:ascii="Arial" w:hAnsi="Arial" w:cs="Arial"/>
          <w:b/>
          <w:color w:val="0000FF"/>
          <w:sz w:val="24"/>
        </w:rPr>
        <w:tab/>
      </w:r>
      <w:r>
        <w:rPr>
          <w:rFonts w:ascii="Arial" w:hAnsi="Arial" w:cs="Arial"/>
          <w:b/>
          <w:sz w:val="24"/>
        </w:rPr>
        <w:t>Open issues on UE/BS demodulation requirements for Rel-16 NB-IoT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This contribution discusses the open issues for UE/BS demodulation requirements for Rel-16 NB-IoT.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R4-2001461</w:t>
      </w:r>
      <w:r>
        <w:rPr>
          <w:rFonts w:ascii="Arial" w:hAnsi="Arial" w:cs="Arial"/>
          <w:b/>
          <w:color w:val="0000FF"/>
          <w:sz w:val="24"/>
        </w:rPr>
        <w:tab/>
      </w:r>
      <w:r>
        <w:rPr>
          <w:rFonts w:ascii="Arial" w:hAnsi="Arial" w:cs="Arial"/>
          <w:b/>
          <w:sz w:val="24"/>
        </w:rPr>
        <w:t>Discussion on NPDSCH performance requirements for additional enhancements for NB-IOT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Give our discussion on performance requirement for  Rel-16 NPDSCH</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R4-2001462</w:t>
      </w:r>
      <w:r>
        <w:rPr>
          <w:rFonts w:ascii="Arial" w:hAnsi="Arial" w:cs="Arial"/>
          <w:b/>
          <w:color w:val="0000FF"/>
          <w:sz w:val="24"/>
        </w:rPr>
        <w:tab/>
      </w:r>
      <w:r>
        <w:rPr>
          <w:rFonts w:ascii="Arial" w:hAnsi="Arial" w:cs="Arial"/>
          <w:b/>
          <w:sz w:val="24"/>
        </w:rPr>
        <w:t>Discussion on NPUSCH performance requirements for additional enhancements for NB-IOT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Give our discussion on performance requirement for  Rel-16 NPUSCH</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R4-2001916</w:t>
      </w:r>
      <w:r>
        <w:rPr>
          <w:rFonts w:ascii="Arial" w:hAnsi="Arial" w:cs="Arial"/>
          <w:b/>
          <w:color w:val="0000FF"/>
          <w:sz w:val="24"/>
        </w:rPr>
        <w:tab/>
      </w:r>
      <w:r>
        <w:rPr>
          <w:rFonts w:ascii="Arial" w:hAnsi="Arial" w:cs="Arial"/>
          <w:b/>
          <w:sz w:val="24"/>
        </w:rPr>
        <w:t>UE and BS demodulation requirements for NB_IOTenh3</w:t>
      </w:r>
    </w:p>
    <w:p w:rsidR="00D16E25" w:rsidRDefault="00D16E25" w:rsidP="00D16E2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Discussion on open issues from RAN4 #93.</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3"/>
      </w:pPr>
      <w:bookmarkStart w:id="436" w:name="_Toc35599263"/>
      <w:r>
        <w:t>7.12</w:t>
      </w:r>
      <w:r>
        <w:tab/>
        <w:t>Even further Mobility enhancement in E-UTRAN [LTE_feMob]</w:t>
      </w:r>
      <w:bookmarkEnd w:id="435"/>
      <w:bookmarkEnd w:id="436"/>
    </w:p>
    <w:p w:rsidR="008D63C6" w:rsidRDefault="008D63C6" w:rsidP="008D63C6">
      <w:pPr>
        <w:pStyle w:val="Heading4"/>
      </w:pPr>
      <w:bookmarkStart w:id="437" w:name="_Toc32912820"/>
      <w:bookmarkStart w:id="438" w:name="_Toc35599264"/>
      <w:r>
        <w:t>7.12.1</w:t>
      </w:r>
      <w:r>
        <w:tab/>
        <w:t>RRM core requirements (36.133) [LTE_feMob-Core]</w:t>
      </w:r>
      <w:bookmarkEnd w:id="437"/>
      <w:bookmarkEnd w:id="438"/>
    </w:p>
    <w:p w:rsidR="000F3B43" w:rsidRDefault="000F3B43" w:rsidP="000F3B43">
      <w:bookmarkStart w:id="439" w:name="_Toc32912821"/>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R4-2002195</w:t>
      </w:r>
      <w:r w:rsidRPr="00944C49">
        <w:rPr>
          <w:b/>
          <w:lang w:val="en-US" w:eastAsia="zh-CN"/>
        </w:rPr>
        <w:tab/>
      </w:r>
      <w:r w:rsidRPr="006F733B">
        <w:rPr>
          <w:rFonts w:ascii="Arial" w:hAnsi="Arial" w:cs="Arial"/>
          <w:b/>
          <w:sz w:val="24"/>
        </w:rPr>
        <w:t xml:space="preserve">Email discussion summary for </w:t>
      </w:r>
      <w:r w:rsidRPr="009610C5">
        <w:rPr>
          <w:rFonts w:ascii="Arial" w:hAnsi="Arial" w:cs="Arial"/>
          <w:b/>
          <w:sz w:val="24"/>
        </w:rPr>
        <w:t>RAN4#94e_#72_LTE_feMob_RRM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Nokia</w:t>
      </w:r>
      <w:r w:rsidRPr="001D721A">
        <w:rPr>
          <w:i/>
        </w:rPr>
        <w:t>)</w:t>
      </w:r>
    </w:p>
    <w:p w:rsidR="000F3B43" w:rsidRDefault="000F3B43" w:rsidP="000F3B43">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R4-2002297 (from R4-2002195).</w:t>
      </w:r>
    </w:p>
    <w:p w:rsidR="000F3B43" w:rsidRDefault="000F3B43" w:rsidP="000F3B43">
      <w:pPr>
        <w:rPr>
          <w:lang w:eastAsia="ko-KR"/>
        </w:rPr>
      </w:pPr>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R4-2002297</w:t>
      </w:r>
      <w:r w:rsidRPr="00944C49">
        <w:rPr>
          <w:b/>
          <w:lang w:val="en-US" w:eastAsia="zh-CN"/>
        </w:rPr>
        <w:tab/>
      </w:r>
      <w:r w:rsidRPr="006F733B">
        <w:rPr>
          <w:rFonts w:ascii="Arial" w:hAnsi="Arial" w:cs="Arial"/>
          <w:b/>
          <w:sz w:val="24"/>
        </w:rPr>
        <w:t xml:space="preserve">Email discussion summary for </w:t>
      </w:r>
      <w:r w:rsidRPr="009610C5">
        <w:rPr>
          <w:rFonts w:ascii="Arial" w:hAnsi="Arial" w:cs="Arial"/>
          <w:b/>
          <w:sz w:val="24"/>
        </w:rPr>
        <w:t>RAN4#94e_#72_LTE_feMob_RRM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Nokia</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Default="000F3B43" w:rsidP="000F3B43">
      <w:pPr>
        <w:rPr>
          <w:lang w:eastAsia="ko-KR"/>
        </w:rPr>
      </w:pPr>
    </w:p>
    <w:p w:rsidR="000F3B43" w:rsidRDefault="000F3B43" w:rsidP="000F3B43">
      <w:pPr>
        <w:rPr>
          <w:rFonts w:ascii="Arial" w:hAnsi="Arial" w:cs="Arial"/>
          <w:b/>
          <w:sz w:val="24"/>
        </w:rPr>
      </w:pPr>
      <w:r>
        <w:rPr>
          <w:rFonts w:ascii="Arial" w:hAnsi="Arial" w:cs="Arial"/>
          <w:b/>
          <w:color w:val="0000FF"/>
          <w:sz w:val="24"/>
          <w:u w:val="thick"/>
        </w:rPr>
        <w:t>R4-2002272</w:t>
      </w:r>
      <w:r w:rsidRPr="00944C49">
        <w:rPr>
          <w:b/>
          <w:lang w:val="en-US" w:eastAsia="zh-CN"/>
        </w:rPr>
        <w:tab/>
      </w:r>
      <w:r>
        <w:rPr>
          <w:rFonts w:ascii="Arial" w:hAnsi="Arial" w:cs="Arial"/>
          <w:b/>
          <w:sz w:val="24"/>
        </w:rPr>
        <w:t>WF on LTE feMob RRM requirements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0F3B43" w:rsidRDefault="000F3B43" w:rsidP="000F3B43">
      <w:pPr>
        <w:rPr>
          <w:rFonts w:ascii="Arial" w:hAnsi="Arial" w:cs="Arial"/>
          <w:b/>
          <w:lang w:val="en-US" w:eastAsia="zh-CN"/>
        </w:rPr>
      </w:pPr>
      <w:r w:rsidRPr="00944C49">
        <w:rPr>
          <w:rFonts w:ascii="Arial" w:hAnsi="Arial" w:cs="Arial"/>
          <w:b/>
          <w:lang w:val="en-US" w:eastAsia="zh-CN"/>
        </w:rPr>
        <w:t xml:space="preserve">Discussion: </w:t>
      </w:r>
    </w:p>
    <w:p w:rsidR="000F3B43" w:rsidRDefault="000F3B43" w:rsidP="000F3B43">
      <w:pPr>
        <w:rPr>
          <w:lang w:eastAsia="ko-KR"/>
        </w:rPr>
      </w:pPr>
      <w:r w:rsidRPr="00F04487">
        <w:rPr>
          <w:lang w:eastAsia="ko-KR"/>
        </w:rPr>
        <w:t xml:space="preserve">Note: </w:t>
      </w:r>
      <w:r w:rsidRPr="000F3B43">
        <w:rPr>
          <w:lang w:val="en-US" w:eastAsia="zh-CN"/>
        </w:rPr>
        <w:t>two companies supported the view that the definition of synchronous DAPS handover shall be further studied and clearly embodied in specifications.</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16679">
        <w:rPr>
          <w:rFonts w:ascii="Arial" w:hAnsi="Arial" w:cs="Arial"/>
          <w:b/>
          <w:highlight w:val="green"/>
          <w:lang w:val="en-US" w:eastAsia="zh-CN"/>
        </w:rPr>
        <w:t>Approved.</w:t>
      </w:r>
    </w:p>
    <w:p w:rsidR="000F3B43" w:rsidRPr="00F66DCE" w:rsidRDefault="000F3B43" w:rsidP="000F3B43">
      <w:pPr>
        <w:rPr>
          <w:lang w:eastAsia="ko-KR"/>
        </w:rPr>
      </w:pPr>
    </w:p>
    <w:p w:rsidR="008D63C6" w:rsidRDefault="008D63C6" w:rsidP="008D63C6">
      <w:pPr>
        <w:pStyle w:val="Heading5"/>
      </w:pPr>
      <w:bookmarkStart w:id="440" w:name="_Toc35599265"/>
      <w:r>
        <w:t>7.12.1.1</w:t>
      </w:r>
      <w:r>
        <w:tab/>
        <w:t>Conditional handover [LTE_feMob-Core]</w:t>
      </w:r>
      <w:bookmarkEnd w:id="439"/>
      <w:bookmarkEnd w:id="440"/>
    </w:p>
    <w:p w:rsidR="000F3B43" w:rsidRDefault="000F3B43" w:rsidP="000F3B43">
      <w:bookmarkStart w:id="441" w:name="_Toc32912822"/>
    </w:p>
    <w:p w:rsidR="000F3B43" w:rsidRDefault="000F3B43" w:rsidP="000F3B43">
      <w:pPr>
        <w:rPr>
          <w:rFonts w:ascii="Arial" w:hAnsi="Arial" w:cs="Arial"/>
          <w:b/>
          <w:sz w:val="24"/>
        </w:rPr>
      </w:pPr>
      <w:r>
        <w:rPr>
          <w:rFonts w:ascii="Arial" w:hAnsi="Arial" w:cs="Arial"/>
          <w:b/>
          <w:color w:val="0000FF"/>
          <w:sz w:val="24"/>
        </w:rPr>
        <w:t>R4-2001336</w:t>
      </w:r>
      <w:r>
        <w:rPr>
          <w:rFonts w:ascii="Arial" w:hAnsi="Arial" w:cs="Arial"/>
          <w:b/>
          <w:color w:val="0000FF"/>
          <w:sz w:val="24"/>
        </w:rPr>
        <w:tab/>
      </w:r>
      <w:r>
        <w:rPr>
          <w:rFonts w:ascii="Arial" w:hAnsi="Arial" w:cs="Arial"/>
          <w:b/>
          <w:sz w:val="24"/>
        </w:rPr>
        <w:t>Conditional handover for LTE</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R4-2001411</w:t>
      </w:r>
      <w:r>
        <w:rPr>
          <w:rFonts w:ascii="Arial" w:hAnsi="Arial" w:cs="Arial"/>
          <w:b/>
          <w:color w:val="0000FF"/>
          <w:sz w:val="24"/>
        </w:rPr>
        <w:tab/>
      </w:r>
      <w:r>
        <w:rPr>
          <w:rFonts w:ascii="Arial" w:hAnsi="Arial" w:cs="Arial"/>
          <w:b/>
          <w:sz w:val="24"/>
        </w:rPr>
        <w:t>Open issues for NR conditional handover</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CR to conclude remaining open issues</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R4-2001412</w:t>
      </w:r>
      <w:r>
        <w:rPr>
          <w:rFonts w:ascii="Arial" w:hAnsi="Arial" w:cs="Arial"/>
          <w:b/>
          <w:color w:val="0000FF"/>
          <w:sz w:val="24"/>
        </w:rPr>
        <w:tab/>
      </w:r>
      <w:r>
        <w:rPr>
          <w:rFonts w:ascii="Arial" w:hAnsi="Arial" w:cs="Arial"/>
          <w:b/>
          <w:sz w:val="24"/>
        </w:rPr>
        <w:t>TP:Update to conditional handover requirements for LTE</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TP on changes to conclude remaining open issues</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R4-2001839</w:t>
      </w:r>
      <w:r>
        <w:rPr>
          <w:rFonts w:ascii="Arial" w:hAnsi="Arial" w:cs="Arial"/>
          <w:b/>
          <w:color w:val="0000FF"/>
          <w:sz w:val="24"/>
        </w:rPr>
        <w:tab/>
      </w:r>
      <w:r>
        <w:rPr>
          <w:rFonts w:ascii="Arial" w:hAnsi="Arial" w:cs="Arial"/>
          <w:b/>
          <w:sz w:val="24"/>
        </w:rPr>
        <w:t>Correction to HO delay requirements for conditional HO</w:t>
      </w:r>
    </w:p>
    <w:p w:rsidR="000F3B43" w:rsidRDefault="000F3B43" w:rsidP="000F3B4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CR-6819  Cat: F (Rel-16)</w:t>
      </w:r>
      <w:r>
        <w:rPr>
          <w:i/>
        </w:rPr>
        <w:br/>
      </w:r>
      <w:r>
        <w:rPr>
          <w:i/>
        </w:rPr>
        <w:br/>
      </w:r>
      <w:r>
        <w:rPr>
          <w:i/>
        </w:rPr>
        <w:tab/>
      </w:r>
      <w:r>
        <w:rPr>
          <w:i/>
        </w:rPr>
        <w:tab/>
      </w:r>
      <w:r>
        <w:rPr>
          <w:i/>
        </w:rPr>
        <w:tab/>
      </w:r>
      <w:r>
        <w:rPr>
          <w:i/>
        </w:rPr>
        <w:tab/>
      </w:r>
      <w:r>
        <w:rPr>
          <w:i/>
        </w:rPr>
        <w:tab/>
        <w:t>Source: Qualcomm Incorporated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implements some editorial corrections and additions on the initial version</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R4-2002296 where the reasons to postpone this CR can be found.</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8D63C6" w:rsidRDefault="008D63C6" w:rsidP="008D63C6">
      <w:pPr>
        <w:pStyle w:val="Heading5"/>
      </w:pPr>
      <w:bookmarkStart w:id="442" w:name="_Toc35599266"/>
      <w:r>
        <w:t>7.12.1.2</w:t>
      </w:r>
      <w:r>
        <w:tab/>
        <w:t>Reduction of user data interruption [LTE_feMob-Core]</w:t>
      </w:r>
      <w:bookmarkEnd w:id="441"/>
      <w:bookmarkEnd w:id="442"/>
    </w:p>
    <w:p w:rsidR="000F3B43" w:rsidRDefault="000F3B43" w:rsidP="000F3B43">
      <w:bookmarkStart w:id="443" w:name="_Toc32912823"/>
    </w:p>
    <w:p w:rsidR="000F3B43" w:rsidRDefault="000F3B43" w:rsidP="000F3B43">
      <w:pPr>
        <w:rPr>
          <w:rFonts w:ascii="Arial" w:hAnsi="Arial" w:cs="Arial"/>
          <w:b/>
          <w:sz w:val="24"/>
        </w:rPr>
      </w:pPr>
      <w:r>
        <w:rPr>
          <w:rFonts w:ascii="Arial" w:hAnsi="Arial" w:cs="Arial"/>
          <w:b/>
          <w:color w:val="0000FF"/>
          <w:sz w:val="24"/>
        </w:rPr>
        <w:t>R4-2001409</w:t>
      </w:r>
      <w:r>
        <w:rPr>
          <w:rFonts w:ascii="Arial" w:hAnsi="Arial" w:cs="Arial"/>
          <w:b/>
          <w:color w:val="0000FF"/>
          <w:sz w:val="24"/>
        </w:rPr>
        <w:tab/>
      </w:r>
      <w:r>
        <w:rPr>
          <w:rFonts w:ascii="Arial" w:hAnsi="Arial" w:cs="Arial"/>
          <w:b/>
          <w:sz w:val="24"/>
        </w:rPr>
        <w:t>Remaining open issues on DAPS handover for LTE</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Discuss remaining open issues for DAPS</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R4-2001410</w:t>
      </w:r>
      <w:r>
        <w:rPr>
          <w:rFonts w:ascii="Arial" w:hAnsi="Arial" w:cs="Arial"/>
          <w:b/>
          <w:color w:val="0000FF"/>
          <w:sz w:val="24"/>
        </w:rPr>
        <w:tab/>
      </w:r>
      <w:r>
        <w:rPr>
          <w:rFonts w:ascii="Arial" w:hAnsi="Arial" w:cs="Arial"/>
          <w:b/>
          <w:sz w:val="24"/>
        </w:rPr>
        <w:t>TP:Update to DAPS handover requirements for LTE</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TP on changes to conclude remaining open issues</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R4-2002296 where the reasons to postpone this CR can be found.</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R4-2001670</w:t>
      </w:r>
      <w:r>
        <w:rPr>
          <w:rFonts w:ascii="Arial" w:hAnsi="Arial" w:cs="Arial"/>
          <w:b/>
          <w:color w:val="0000FF"/>
          <w:sz w:val="24"/>
        </w:rPr>
        <w:tab/>
      </w:r>
      <w:r>
        <w:rPr>
          <w:rFonts w:ascii="Arial" w:hAnsi="Arial" w:cs="Arial"/>
          <w:b/>
          <w:sz w:val="24"/>
        </w:rPr>
        <w:t>CR on DAPS handover</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CR-6814  Cat: F (Rel-16)</w:t>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Pr>
          <w:rFonts w:ascii="Arial" w:hAnsi="Arial" w:cs="Arial"/>
          <w:b/>
        </w:rPr>
        <w:t>Abstract:</w:t>
      </w:r>
    </w:p>
    <w:p w:rsidR="000F3B43" w:rsidRDefault="000F3B43" w:rsidP="000F3B43">
      <w:r w:rsidRPr="00AB0D2A">
        <w:t>Some cases are still FFS in the core requirements.</w:t>
      </w:r>
    </w:p>
    <w:p w:rsidR="000F3B43" w:rsidRPr="00AB0D2A" w:rsidRDefault="000F3B43" w:rsidP="000F3B43">
      <w:pPr>
        <w:rPr>
          <w:rFonts w:ascii="Arial" w:hAnsi="Arial" w:cs="Arial"/>
          <w:b/>
        </w:rPr>
      </w:pPr>
      <w:r w:rsidRPr="00AB0D2A">
        <w:rPr>
          <w:rFonts w:ascii="Arial" w:hAnsi="Arial" w:cs="Arial"/>
          <w:b/>
        </w:rPr>
        <w:t>Discussion:</w:t>
      </w:r>
    </w:p>
    <w:p w:rsidR="000F3B43" w:rsidRDefault="000F3B43" w:rsidP="000F3B43">
      <w:r w:rsidRPr="00AB0D2A">
        <w:t>The discussion is captured in R4-2002296 where the reasons to postpone this CR can be found.</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R4-2001840</w:t>
      </w:r>
      <w:r>
        <w:rPr>
          <w:rFonts w:ascii="Arial" w:hAnsi="Arial" w:cs="Arial"/>
          <w:b/>
          <w:color w:val="0000FF"/>
          <w:sz w:val="24"/>
        </w:rPr>
        <w:tab/>
      </w:r>
      <w:r>
        <w:rPr>
          <w:rFonts w:ascii="Arial" w:hAnsi="Arial" w:cs="Arial"/>
          <w:b/>
          <w:sz w:val="24"/>
        </w:rPr>
        <w:t>Corrections to LTE DAPS HO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CR-6820  Cat: F (Rel-16)</w:t>
      </w:r>
      <w:r>
        <w:rPr>
          <w:i/>
        </w:rPr>
        <w:br/>
      </w:r>
      <w:r>
        <w:rPr>
          <w:i/>
        </w:rPr>
        <w:tab/>
      </w:r>
      <w:r>
        <w:rPr>
          <w:i/>
        </w:rPr>
        <w:tab/>
      </w:r>
      <w:r>
        <w:rPr>
          <w:i/>
        </w:rPr>
        <w:tab/>
      </w:r>
      <w:r>
        <w:rPr>
          <w:i/>
        </w:rPr>
        <w:tab/>
      </w:r>
      <w:r>
        <w:rPr>
          <w:i/>
        </w:rPr>
        <w:tab/>
        <w:t>Source: Qualcomm Incorporated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implements some editorial and technical corrections missin from the initial version</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8D63C6" w:rsidRDefault="008D63C6" w:rsidP="008D63C6">
      <w:pPr>
        <w:pStyle w:val="Heading5"/>
      </w:pPr>
      <w:bookmarkStart w:id="444" w:name="_Toc35599267"/>
      <w:r>
        <w:t>7.12.1.3</w:t>
      </w:r>
      <w:r>
        <w:tab/>
        <w:t>Others [LTE_feMob-Core]</w:t>
      </w:r>
      <w:bookmarkEnd w:id="443"/>
      <w:bookmarkEnd w:id="444"/>
    </w:p>
    <w:p w:rsidR="008D63C6" w:rsidRDefault="008D63C6" w:rsidP="008D63C6">
      <w:pPr>
        <w:pStyle w:val="Heading3"/>
      </w:pPr>
      <w:bookmarkStart w:id="445" w:name="_Toc32912824"/>
      <w:bookmarkStart w:id="446" w:name="_Toc35599268"/>
      <w:r>
        <w:t>7.13</w:t>
      </w:r>
      <w:r>
        <w:tab/>
        <w:t>Further performance enhancement for LTE in high speed scenario [LTE_high_speed_enh2]</w:t>
      </w:r>
      <w:bookmarkEnd w:id="445"/>
      <w:bookmarkEnd w:id="446"/>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2378</w:t>
      </w:r>
      <w:r>
        <w:rPr>
          <w:rFonts w:ascii="Arial" w:hAnsi="Arial" w:cs="Arial"/>
          <w:b/>
          <w:color w:val="0000FF"/>
          <w:sz w:val="24"/>
        </w:rPr>
        <w:tab/>
      </w:r>
      <w:r>
        <w:rPr>
          <w:rFonts w:ascii="Arial" w:hAnsi="Arial" w:cs="Arial"/>
          <w:b/>
          <w:sz w:val="24"/>
        </w:rPr>
        <w:t>Email discussion summary for RAN4#94e_#87_LTE_high_speed_enh2_Demod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R4-2002516.</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2516</w:t>
      </w:r>
      <w:r>
        <w:rPr>
          <w:rFonts w:ascii="Arial" w:hAnsi="Arial" w:cs="Arial"/>
          <w:b/>
          <w:color w:val="0000FF"/>
          <w:sz w:val="24"/>
        </w:rPr>
        <w:tab/>
      </w:r>
      <w:r>
        <w:rPr>
          <w:rFonts w:ascii="Arial" w:hAnsi="Arial" w:cs="Arial"/>
          <w:b/>
          <w:sz w:val="24"/>
        </w:rPr>
        <w:t>Email discussion summary for RAN4#94e_#87_LTE_high_speed_enh2_Demod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8D63C6" w:rsidRDefault="008D63C6" w:rsidP="008D63C6">
      <w:pPr>
        <w:pStyle w:val="Heading4"/>
      </w:pPr>
      <w:bookmarkStart w:id="447" w:name="_Toc32912825"/>
      <w:bookmarkStart w:id="448" w:name="_Toc35599269"/>
      <w:r>
        <w:t>7.13.1</w:t>
      </w:r>
      <w:r>
        <w:tab/>
        <w:t>RRM core requirements maintenance (36.133) [LTE_high_speed_enh2-Core]</w:t>
      </w:r>
      <w:bookmarkEnd w:id="447"/>
      <w:bookmarkEnd w:id="448"/>
    </w:p>
    <w:p w:rsidR="000F3B43" w:rsidRDefault="000F3B43" w:rsidP="000F3B43">
      <w:bookmarkStart w:id="449" w:name="_Toc32912826"/>
    </w:p>
    <w:p w:rsidR="000F3B43" w:rsidRDefault="000F3B43" w:rsidP="000F3B43">
      <w:pPr>
        <w:overflowPunct/>
        <w:autoSpaceDE/>
        <w:autoSpaceDN/>
        <w:adjustRightInd/>
        <w:spacing w:after="0"/>
        <w:rPr>
          <w:rFonts w:ascii="Arial" w:hAnsi="Arial" w:cs="Arial"/>
          <w:b/>
          <w:sz w:val="24"/>
        </w:rPr>
      </w:pPr>
      <w:r>
        <w:rPr>
          <w:rFonts w:ascii="Arial" w:hAnsi="Arial" w:cs="Arial"/>
          <w:b/>
          <w:color w:val="0000FF"/>
          <w:sz w:val="24"/>
          <w:u w:val="thick"/>
        </w:rPr>
        <w:t>R4-2002196</w:t>
      </w:r>
      <w:r w:rsidRPr="00944C49">
        <w:rPr>
          <w:b/>
          <w:lang w:val="en-US" w:eastAsia="zh-CN"/>
        </w:rPr>
        <w:tab/>
      </w:r>
      <w:r w:rsidRPr="006F733B">
        <w:rPr>
          <w:rFonts w:ascii="Arial" w:hAnsi="Arial" w:cs="Arial"/>
          <w:b/>
          <w:sz w:val="24"/>
        </w:rPr>
        <w:t xml:space="preserve">Email discussion summary for </w:t>
      </w:r>
      <w:r w:rsidRPr="00981A54">
        <w:rPr>
          <w:rFonts w:ascii="Arial" w:hAnsi="Arial" w:cs="Arial"/>
          <w:b/>
          <w:sz w:val="24"/>
        </w:rPr>
        <w:t>RAN4#94e_#73_LTE_high_speed_enh2_RRM</w:t>
      </w:r>
    </w:p>
    <w:p w:rsidR="000F3B43" w:rsidRDefault="000F3B43" w:rsidP="000F3B43">
      <w:pPr>
        <w:overflowPunct/>
        <w:autoSpaceDE/>
        <w:autoSpaceDN/>
        <w:adjustRightInd/>
        <w:spacing w:after="0"/>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NTT DOCOMO</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R4-2002298 (from R4-2002196).</w:t>
      </w:r>
    </w:p>
    <w:p w:rsidR="000F3B43" w:rsidRDefault="000F3B43" w:rsidP="000F3B43">
      <w:pPr>
        <w:rPr>
          <w:lang w:eastAsia="ko-KR"/>
        </w:rPr>
      </w:pPr>
    </w:p>
    <w:p w:rsidR="000F3B43" w:rsidRDefault="000F3B43" w:rsidP="000F3B43">
      <w:pPr>
        <w:overflowPunct/>
        <w:autoSpaceDE/>
        <w:autoSpaceDN/>
        <w:adjustRightInd/>
        <w:spacing w:after="0"/>
        <w:rPr>
          <w:rFonts w:ascii="Arial" w:hAnsi="Arial" w:cs="Arial"/>
          <w:b/>
          <w:sz w:val="24"/>
        </w:rPr>
      </w:pPr>
      <w:r>
        <w:rPr>
          <w:rFonts w:ascii="Arial" w:hAnsi="Arial" w:cs="Arial"/>
          <w:b/>
          <w:color w:val="0000FF"/>
          <w:sz w:val="24"/>
          <w:u w:val="thick"/>
        </w:rPr>
        <w:t>R4-2002298</w:t>
      </w:r>
      <w:r w:rsidRPr="00944C49">
        <w:rPr>
          <w:b/>
          <w:lang w:val="en-US" w:eastAsia="zh-CN"/>
        </w:rPr>
        <w:tab/>
      </w:r>
      <w:r w:rsidRPr="006F733B">
        <w:rPr>
          <w:rFonts w:ascii="Arial" w:hAnsi="Arial" w:cs="Arial"/>
          <w:b/>
          <w:sz w:val="24"/>
        </w:rPr>
        <w:t xml:space="preserve">Email discussion summary for </w:t>
      </w:r>
      <w:r w:rsidRPr="00981A54">
        <w:rPr>
          <w:rFonts w:ascii="Arial" w:hAnsi="Arial" w:cs="Arial"/>
          <w:b/>
          <w:sz w:val="24"/>
        </w:rPr>
        <w:t>RAN4#94e_#73_LTE_high_speed_enh2_RRM</w:t>
      </w:r>
    </w:p>
    <w:p w:rsidR="000F3B43" w:rsidRDefault="000F3B43" w:rsidP="000F3B43">
      <w:pPr>
        <w:overflowPunct/>
        <w:autoSpaceDE/>
        <w:autoSpaceDN/>
        <w:adjustRightInd/>
        <w:spacing w:after="0"/>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NTT DOCOMO</w:t>
      </w:r>
      <w:r w:rsidRPr="001D721A">
        <w:rPr>
          <w:i/>
        </w:rPr>
        <w:t>)</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R4-2000641</w:t>
      </w:r>
      <w:r>
        <w:rPr>
          <w:rFonts w:ascii="Arial" w:hAnsi="Arial" w:cs="Arial"/>
          <w:b/>
          <w:color w:val="0000FF"/>
          <w:sz w:val="24"/>
        </w:rPr>
        <w:tab/>
      </w:r>
      <w:r>
        <w:rPr>
          <w:rFonts w:ascii="Arial" w:hAnsi="Arial" w:cs="Arial"/>
          <w:b/>
          <w:sz w:val="24"/>
        </w:rPr>
        <w:t>draft CR on correction of measurement delay requirements for LTE HST in TS36.133</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CR-6794  Cat: F (Rel-16)</w:t>
      </w:r>
      <w:r>
        <w:rPr>
          <w:i/>
        </w:rPr>
        <w:br/>
      </w:r>
      <w:r>
        <w:rPr>
          <w:i/>
        </w:rPr>
        <w:tab/>
      </w:r>
      <w:r>
        <w:rPr>
          <w:i/>
        </w:rPr>
        <w:tab/>
      </w:r>
      <w:r>
        <w:rPr>
          <w:i/>
        </w:rPr>
        <w:tab/>
      </w:r>
      <w:r>
        <w:rPr>
          <w:i/>
        </w:rPr>
        <w:tab/>
      </w:r>
      <w:r>
        <w:rPr>
          <w:i/>
        </w:rPr>
        <w:tab/>
        <w:t>Source: vivo</w:t>
      </w:r>
    </w:p>
    <w:p w:rsidR="000F3B43" w:rsidRDefault="000F3B43" w:rsidP="000F3B43">
      <w:pPr>
        <w:rPr>
          <w:color w:val="993300"/>
          <w:u w:val="single"/>
        </w:rPr>
      </w:pPr>
      <w:r>
        <w:rPr>
          <w:rFonts w:ascii="Arial" w:hAnsi="Arial" w:cs="Arial"/>
          <w:b/>
        </w:rPr>
        <w:t>Decision:</w:t>
      </w:r>
      <w:r>
        <w:rPr>
          <w:rFonts w:ascii="Arial" w:hAnsi="Arial" w:cs="Arial"/>
          <w:b/>
        </w:rPr>
        <w:tab/>
      </w:r>
      <w:r>
        <w:rPr>
          <w:rFonts w:ascii="Arial" w:hAnsi="Arial" w:cs="Arial"/>
          <w:b/>
        </w:rPr>
        <w:tab/>
        <w:t>Revised to R4-2002273 (from R4-2001336).</w:t>
      </w:r>
    </w:p>
    <w:p w:rsidR="000F3B43" w:rsidRDefault="000F3B43" w:rsidP="000F3B43"/>
    <w:p w:rsidR="000F3B43" w:rsidRDefault="000F3B43" w:rsidP="000F3B43">
      <w:pPr>
        <w:rPr>
          <w:rFonts w:ascii="Arial" w:hAnsi="Arial" w:cs="Arial"/>
          <w:b/>
          <w:sz w:val="24"/>
        </w:rPr>
      </w:pPr>
      <w:r w:rsidRPr="000B3C2D">
        <w:rPr>
          <w:rFonts w:ascii="Arial" w:hAnsi="Arial" w:cs="Arial"/>
          <w:b/>
          <w:color w:val="0000FF"/>
          <w:sz w:val="24"/>
        </w:rPr>
        <w:t>R4-2002273</w:t>
      </w:r>
      <w:r>
        <w:rPr>
          <w:rFonts w:ascii="Arial" w:hAnsi="Arial" w:cs="Arial"/>
          <w:b/>
          <w:color w:val="0000FF"/>
          <w:sz w:val="24"/>
        </w:rPr>
        <w:tab/>
      </w:r>
      <w:r>
        <w:rPr>
          <w:rFonts w:ascii="Arial" w:hAnsi="Arial" w:cs="Arial"/>
          <w:b/>
          <w:sz w:val="24"/>
        </w:rPr>
        <w:t>CR on correction of measurement delay requirements for LTE HST in TS36.133</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CR-6794  Cat: F (Rel-16)</w:t>
      </w:r>
      <w:r>
        <w:rPr>
          <w:i/>
        </w:rPr>
        <w:br/>
      </w:r>
      <w:r>
        <w:rPr>
          <w:i/>
        </w:rPr>
        <w:tab/>
      </w:r>
      <w:r>
        <w:rPr>
          <w:i/>
        </w:rPr>
        <w:tab/>
      </w:r>
      <w:r>
        <w:rPr>
          <w:i/>
        </w:rPr>
        <w:tab/>
      </w:r>
      <w:r>
        <w:rPr>
          <w:i/>
        </w:rPr>
        <w:tab/>
      </w:r>
      <w:r>
        <w:rPr>
          <w:i/>
        </w:rPr>
        <w:tab/>
        <w:t>Source: vivo</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R4-2002345 (from R4-2002273).</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R4-2002345</w:t>
      </w:r>
      <w:r>
        <w:rPr>
          <w:rFonts w:ascii="Arial" w:hAnsi="Arial" w:cs="Arial"/>
          <w:b/>
          <w:color w:val="0000FF"/>
          <w:sz w:val="24"/>
        </w:rPr>
        <w:tab/>
      </w:r>
      <w:r>
        <w:rPr>
          <w:rFonts w:ascii="Arial" w:hAnsi="Arial" w:cs="Arial"/>
          <w:b/>
          <w:sz w:val="24"/>
        </w:rPr>
        <w:t>CR on correction of measurement delay requirements for LTE HST in TS36.133</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CR-6794  Cat: F (Rel-16)</w:t>
      </w:r>
      <w:r>
        <w:rPr>
          <w:i/>
        </w:rPr>
        <w:br/>
      </w:r>
      <w:r>
        <w:rPr>
          <w:i/>
        </w:rPr>
        <w:tab/>
      </w:r>
      <w:r>
        <w:rPr>
          <w:i/>
        </w:rPr>
        <w:tab/>
      </w:r>
      <w:r>
        <w:rPr>
          <w:i/>
        </w:rPr>
        <w:tab/>
      </w:r>
      <w:r>
        <w:rPr>
          <w:i/>
        </w:rPr>
        <w:tab/>
      </w:r>
      <w:r>
        <w:rPr>
          <w:i/>
        </w:rPr>
        <w:tab/>
        <w:t>Source: vivo</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1755DA">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R4-2000873</w:t>
      </w:r>
      <w:r>
        <w:rPr>
          <w:rFonts w:ascii="Arial" w:hAnsi="Arial" w:cs="Arial"/>
          <w:b/>
          <w:color w:val="0000FF"/>
          <w:sz w:val="24"/>
        </w:rPr>
        <w:tab/>
      </w:r>
      <w:r>
        <w:rPr>
          <w:rFonts w:ascii="Arial" w:hAnsi="Arial" w:cs="Arial"/>
          <w:b/>
          <w:sz w:val="24"/>
        </w:rPr>
        <w:t>CR to TS 36.133: Finalization on RRM requirements for Rel-16 LTE HST</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CR-6796  Cat: F (Rel-16)</w:t>
      </w:r>
      <w:r>
        <w:rPr>
          <w:i/>
        </w:rPr>
        <w:br/>
      </w:r>
      <w:r>
        <w:rPr>
          <w:i/>
        </w:rPr>
        <w:tab/>
      </w:r>
      <w:r>
        <w:rPr>
          <w:i/>
        </w:rPr>
        <w:tab/>
      </w:r>
      <w:r>
        <w:rPr>
          <w:i/>
        </w:rPr>
        <w:tab/>
      </w:r>
      <w:r>
        <w:rPr>
          <w:i/>
        </w:rPr>
        <w:tab/>
      </w:r>
      <w:r>
        <w:rPr>
          <w:i/>
        </w:rPr>
        <w:tab/>
        <w:t>Source: NTT DOCOMO, INC.</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E40863">
        <w:rPr>
          <w:rFonts w:ascii="Arial" w:hAnsi="Arial" w:cs="Arial"/>
          <w:b/>
          <w:highlight w:val="green"/>
        </w:rPr>
        <w:t>Agreed.</w:t>
      </w:r>
    </w:p>
    <w:p w:rsidR="000F3B43" w:rsidRDefault="000F3B43" w:rsidP="000F3B43"/>
    <w:p w:rsidR="008D63C6" w:rsidRDefault="008D63C6" w:rsidP="008D63C6">
      <w:pPr>
        <w:pStyle w:val="Heading4"/>
      </w:pPr>
      <w:bookmarkStart w:id="450" w:name="_Toc35599270"/>
      <w:r>
        <w:t>7.13.2</w:t>
      </w:r>
      <w:r>
        <w:tab/>
        <w:t>RRM performance requirements (36.133) [LTE_high_speed_enh2-Perf]</w:t>
      </w:r>
      <w:bookmarkEnd w:id="449"/>
      <w:bookmarkEnd w:id="450"/>
    </w:p>
    <w:p w:rsidR="008D63C6" w:rsidRDefault="008D63C6" w:rsidP="008D63C6">
      <w:pPr>
        <w:pStyle w:val="Heading4"/>
      </w:pPr>
      <w:bookmarkStart w:id="451" w:name="_Toc32912827"/>
      <w:bookmarkStart w:id="452" w:name="_Toc35599271"/>
      <w:r>
        <w:t>7.13.3</w:t>
      </w:r>
      <w:r>
        <w:tab/>
        <w:t>UE Demodulation and CSI requirements (36.101) [LTE_high_speed_enh2-Perf]</w:t>
      </w:r>
      <w:bookmarkEnd w:id="451"/>
      <w:bookmarkEnd w:id="452"/>
    </w:p>
    <w:p w:rsidR="00D16E25" w:rsidRDefault="00D16E25" w:rsidP="00D16E25">
      <w:bookmarkStart w:id="453" w:name="_Toc32912828"/>
    </w:p>
    <w:p w:rsidR="00D16E25" w:rsidRDefault="00D16E25" w:rsidP="00D16E25">
      <w:pPr>
        <w:rPr>
          <w:rFonts w:ascii="Arial" w:hAnsi="Arial" w:cs="Arial"/>
          <w:b/>
          <w:sz w:val="24"/>
        </w:rPr>
      </w:pPr>
      <w:r>
        <w:rPr>
          <w:rFonts w:ascii="Arial" w:hAnsi="Arial" w:cs="Arial"/>
          <w:b/>
          <w:color w:val="0000FF"/>
          <w:sz w:val="24"/>
        </w:rPr>
        <w:t>R4-2000872</w:t>
      </w:r>
      <w:r>
        <w:rPr>
          <w:rFonts w:ascii="Arial" w:hAnsi="Arial" w:cs="Arial"/>
          <w:b/>
          <w:color w:val="0000FF"/>
          <w:sz w:val="24"/>
        </w:rPr>
        <w:tab/>
      </w:r>
      <w:r>
        <w:rPr>
          <w:rFonts w:ascii="Arial" w:hAnsi="Arial" w:cs="Arial"/>
          <w:b/>
          <w:sz w:val="24"/>
        </w:rPr>
        <w:t>CR to TS 36.101: Finalization on PDSCH demodulation with 500km/h velocity</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CR-5596  Cat: F (Rel-16)</w:t>
      </w:r>
      <w:r>
        <w:rPr>
          <w:i/>
        </w:rPr>
        <w:br/>
      </w:r>
      <w:r>
        <w:rPr>
          <w:i/>
        </w:rPr>
        <w:br/>
      </w:r>
      <w:r>
        <w:rPr>
          <w:i/>
        </w:rPr>
        <w:tab/>
      </w:r>
      <w:r>
        <w:rPr>
          <w:i/>
        </w:rPr>
        <w:tab/>
      </w:r>
      <w:r>
        <w:rPr>
          <w:i/>
        </w:rPr>
        <w:tab/>
      </w:r>
      <w:r>
        <w:rPr>
          <w:i/>
        </w:rPr>
        <w:tab/>
      </w:r>
      <w:r>
        <w:rPr>
          <w:i/>
        </w:rPr>
        <w:tab/>
        <w:t>Source: NTT DOCOMO, INC.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D16E25" w:rsidRDefault="00D16E25" w:rsidP="00D16E25"/>
    <w:p w:rsidR="008D63C6" w:rsidRDefault="008D63C6" w:rsidP="008D63C6">
      <w:pPr>
        <w:pStyle w:val="Heading5"/>
      </w:pPr>
      <w:bookmarkStart w:id="454" w:name="_Toc35599272"/>
      <w:r>
        <w:lastRenderedPageBreak/>
        <w:t>7.13.3.1</w:t>
      </w:r>
      <w:r>
        <w:tab/>
        <w:t>Extension of demodulation requirements to CA [LTE_high_speed_enh2-Perf]</w:t>
      </w:r>
      <w:bookmarkEnd w:id="453"/>
      <w:bookmarkEnd w:id="454"/>
    </w:p>
    <w:p w:rsidR="00D16E25" w:rsidRDefault="00D16E25" w:rsidP="00D16E25">
      <w:bookmarkStart w:id="455" w:name="_Toc32912829"/>
    </w:p>
    <w:p w:rsidR="00D16E25" w:rsidRDefault="00D16E25" w:rsidP="00D16E25">
      <w:pPr>
        <w:rPr>
          <w:rFonts w:ascii="Arial" w:hAnsi="Arial" w:cs="Arial"/>
          <w:b/>
          <w:sz w:val="24"/>
        </w:rPr>
      </w:pPr>
      <w:r>
        <w:rPr>
          <w:rFonts w:ascii="Arial" w:hAnsi="Arial" w:cs="Arial"/>
          <w:b/>
          <w:color w:val="0000FF"/>
          <w:sz w:val="24"/>
        </w:rPr>
        <w:t>R4-2001348</w:t>
      </w:r>
      <w:r>
        <w:rPr>
          <w:rFonts w:ascii="Arial" w:hAnsi="Arial" w:cs="Arial"/>
          <w:b/>
          <w:color w:val="0000FF"/>
          <w:sz w:val="24"/>
        </w:rPr>
        <w:tab/>
      </w:r>
      <w:r>
        <w:rPr>
          <w:rFonts w:ascii="Arial" w:hAnsi="Arial" w:cs="Arial"/>
          <w:b/>
          <w:sz w:val="24"/>
        </w:rPr>
        <w:t>Finalization of CA PDSCH demodulation requirements with HST-SFN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CR-5598  Cat: F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pPr>
        <w:rPr>
          <w:lang w:eastAsia="zh-CN"/>
        </w:rPr>
      </w:pPr>
      <w:r>
        <w:t>This CR mainly removes the square brackets to complete the PDSCH demodulation requirements with CA under HST-SFN.</w:t>
      </w:r>
    </w:p>
    <w:p w:rsidR="00D16E25" w:rsidRDefault="00D16E25" w:rsidP="00D16E25">
      <w:pPr>
        <w:rPr>
          <w:rFonts w:ascii="Arial" w:hAnsi="Arial" w:cs="Arial"/>
          <w:b/>
        </w:rPr>
      </w:pPr>
      <w:r>
        <w:rPr>
          <w:color w:val="FF0000"/>
          <w:lang w:eastAsia="zh-CN"/>
        </w:rPr>
        <w:t>Session Chair: Contents agreeable need to update cover page to fix erros according to MCC information.</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2002424.</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2424</w:t>
      </w:r>
      <w:r>
        <w:rPr>
          <w:rFonts w:ascii="Arial" w:hAnsi="Arial" w:cs="Arial"/>
          <w:b/>
          <w:color w:val="0000FF"/>
          <w:sz w:val="24"/>
        </w:rPr>
        <w:tab/>
      </w:r>
      <w:r>
        <w:rPr>
          <w:rFonts w:ascii="Arial" w:hAnsi="Arial" w:cs="Arial"/>
          <w:b/>
          <w:sz w:val="24"/>
        </w:rPr>
        <w:t>Finalization of CA PDSCH demodulation requirements with HST-SFN</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CR-5598  Cat: F (Rel-16)</w:t>
      </w:r>
      <w:r>
        <w:rPr>
          <w:i/>
        </w:rPr>
        <w:br/>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pPr>
        <w:rPr>
          <w:lang w:eastAsia="zh-CN"/>
        </w:rPr>
      </w:pPr>
      <w:r>
        <w:t>This CR mainly removes the square brackets to complete the PDSCH demodulation requirements with CA under HST-SFN.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D16E25" w:rsidRDefault="00D16E25" w:rsidP="00D16E25"/>
    <w:p w:rsidR="008D63C6" w:rsidRDefault="008D63C6" w:rsidP="008D63C6">
      <w:pPr>
        <w:pStyle w:val="Heading5"/>
      </w:pPr>
      <w:bookmarkStart w:id="456" w:name="_Toc35599273"/>
      <w:r>
        <w:t>7.13.3.2</w:t>
      </w:r>
      <w:r>
        <w:tab/>
        <w:t>HST-SFN PDSCH demodulation requirements [LTE_high_speed_enh2-Perf]</w:t>
      </w:r>
      <w:bookmarkEnd w:id="455"/>
      <w:bookmarkEnd w:id="456"/>
    </w:p>
    <w:p w:rsidR="008D63C6" w:rsidRDefault="008D63C6" w:rsidP="008D63C6">
      <w:pPr>
        <w:pStyle w:val="Heading5"/>
      </w:pPr>
      <w:bookmarkStart w:id="457" w:name="_Toc32912830"/>
      <w:bookmarkStart w:id="458" w:name="_Toc35599274"/>
      <w:r>
        <w:t>7.13.3.3</w:t>
      </w:r>
      <w:r>
        <w:tab/>
        <w:t>Single tap HST PDSCH demodulation requirements [LTE_high_speed_enh2-Perf]</w:t>
      </w:r>
      <w:bookmarkEnd w:id="457"/>
      <w:bookmarkEnd w:id="458"/>
    </w:p>
    <w:p w:rsidR="008D63C6" w:rsidRDefault="008D63C6" w:rsidP="008D63C6">
      <w:pPr>
        <w:pStyle w:val="Heading4"/>
      </w:pPr>
      <w:bookmarkStart w:id="459" w:name="_Toc32912831"/>
      <w:bookmarkStart w:id="460" w:name="_Toc35599275"/>
      <w:r>
        <w:t>7.13.4</w:t>
      </w:r>
      <w:r>
        <w:tab/>
        <w:t>BS Demodulation requirements (36.104) LTE_high_speed_enh2-Perf]</w:t>
      </w:r>
      <w:bookmarkEnd w:id="459"/>
      <w:bookmarkEnd w:id="460"/>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2499</w:t>
      </w:r>
      <w:r>
        <w:rPr>
          <w:rFonts w:ascii="Arial" w:hAnsi="Arial" w:cs="Arial"/>
          <w:b/>
          <w:color w:val="0000FF"/>
          <w:sz w:val="24"/>
        </w:rPr>
        <w:tab/>
      </w:r>
      <w:r>
        <w:rPr>
          <w:rFonts w:ascii="Arial" w:hAnsi="Arial" w:cs="Arial"/>
          <w:b/>
          <w:sz w:val="24"/>
        </w:rPr>
        <w:t>CR to TS 36.104 Updates of PUSCH performance requirements for enhanced HST scenario</w:t>
      </w:r>
      <w:r>
        <w:rPr>
          <w:rFonts w:ascii="Arial" w:hAnsi="Arial" w:cs="Arial"/>
          <w:b/>
          <w:sz w:val="24"/>
        </w:rPr>
        <w:tab/>
      </w:r>
      <w:r>
        <w:rPr>
          <w:i/>
        </w:rPr>
        <w:tab/>
      </w:r>
      <w:r>
        <w:rPr>
          <w:i/>
        </w:rPr>
        <w:tab/>
      </w:r>
      <w:r>
        <w:rPr>
          <w:i/>
        </w:rPr>
        <w:tab/>
      </w:r>
      <w:r>
        <w:rPr>
          <w:i/>
        </w:rPr>
        <w:tab/>
      </w:r>
    </w:p>
    <w:p w:rsidR="00D16E25" w:rsidRDefault="00D16E25" w:rsidP="00D16E25">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r>
        <w:rPr>
          <w:i/>
          <w:lang w:eastAsia="zh-CN"/>
        </w:rPr>
        <w:t>4891</w:t>
      </w:r>
      <w:r>
        <w:rPr>
          <w:i/>
        </w:rPr>
        <w:t xml:space="preserve">  Cat: F (Rel-16)</w:t>
      </w:r>
      <w:r>
        <w:rPr>
          <w:i/>
        </w:rPr>
        <w:br/>
      </w:r>
      <w:r>
        <w:rPr>
          <w:i/>
        </w:rPr>
        <w:br/>
      </w:r>
      <w:r>
        <w:rPr>
          <w:i/>
        </w:rPr>
        <w:tab/>
        <w:t xml:space="preserve">Source: </w:t>
      </w:r>
      <w:r>
        <w:rPr>
          <w:i/>
          <w:lang w:eastAsia="zh-CN"/>
        </w:rPr>
        <w:t>NTT DoCoMo</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2500</w:t>
      </w:r>
      <w:r>
        <w:rPr>
          <w:rFonts w:ascii="Arial" w:hAnsi="Arial" w:cs="Arial"/>
          <w:b/>
          <w:color w:val="0000FF"/>
          <w:sz w:val="24"/>
        </w:rPr>
        <w:tab/>
      </w:r>
      <w:r>
        <w:rPr>
          <w:rFonts w:ascii="Arial" w:hAnsi="Arial" w:cs="Arial"/>
          <w:b/>
          <w:sz w:val="24"/>
        </w:rPr>
        <w:t>CR to TS 36.141 Updates of PUSCH performance requirements for enhanced HST scenario</w:t>
      </w:r>
      <w:r>
        <w:rPr>
          <w:rFonts w:ascii="Arial" w:hAnsi="Arial" w:cs="Arial"/>
          <w:b/>
          <w:sz w:val="24"/>
        </w:rPr>
        <w:tab/>
      </w:r>
      <w:r>
        <w:rPr>
          <w:i/>
        </w:rPr>
        <w:tab/>
      </w:r>
      <w:r>
        <w:rPr>
          <w:i/>
        </w:rPr>
        <w:tab/>
      </w:r>
      <w:r>
        <w:rPr>
          <w:i/>
        </w:rPr>
        <w:tab/>
      </w:r>
      <w:r>
        <w:rPr>
          <w:i/>
        </w:rPr>
        <w:tab/>
      </w:r>
    </w:p>
    <w:p w:rsidR="00D16E25" w:rsidRDefault="00D16E25" w:rsidP="00D16E25">
      <w:pPr>
        <w:ind w:left="1136" w:firstLine="284"/>
        <w:rPr>
          <w:i/>
          <w:lang w:eastAsia="zh-CN"/>
        </w:rPr>
      </w:pPr>
      <w:r>
        <w:rPr>
          <w:i/>
        </w:rPr>
        <w:lastRenderedPageBreak/>
        <w:t>Type: CR</w:t>
      </w:r>
      <w:r>
        <w:rPr>
          <w:i/>
        </w:rPr>
        <w:tab/>
      </w:r>
      <w:r>
        <w:rPr>
          <w:i/>
        </w:rPr>
        <w:tab/>
        <w:t>For: Agreement</w:t>
      </w:r>
      <w:r>
        <w:rPr>
          <w:i/>
        </w:rPr>
        <w:br/>
      </w:r>
      <w:r>
        <w:rPr>
          <w:i/>
        </w:rPr>
        <w:tab/>
        <w:t>36.1</w:t>
      </w:r>
      <w:r>
        <w:rPr>
          <w:i/>
          <w:lang w:eastAsia="zh-CN"/>
        </w:rPr>
        <w:t>41</w:t>
      </w:r>
      <w:r>
        <w:rPr>
          <w:i/>
        </w:rPr>
        <w:t xml:space="preserve"> v16.4.0</w:t>
      </w:r>
      <w:r>
        <w:rPr>
          <w:i/>
        </w:rPr>
        <w:tab/>
        <w:t xml:space="preserve">  CR-</w:t>
      </w:r>
      <w:r>
        <w:rPr>
          <w:i/>
          <w:lang w:eastAsia="zh-CN"/>
        </w:rPr>
        <w:t>1249</w:t>
      </w:r>
      <w:r>
        <w:rPr>
          <w:i/>
        </w:rPr>
        <w:t xml:space="preserve">  Cat: F (Rel-16)</w:t>
      </w:r>
      <w:r>
        <w:rPr>
          <w:i/>
        </w:rPr>
        <w:br/>
      </w:r>
      <w:r>
        <w:rPr>
          <w:i/>
        </w:rPr>
        <w:br/>
      </w:r>
      <w:r>
        <w:rPr>
          <w:i/>
        </w:rPr>
        <w:tab/>
        <w:t xml:space="preserve">Source: </w:t>
      </w:r>
      <w:r>
        <w:rPr>
          <w:i/>
          <w:lang w:eastAsia="zh-CN"/>
        </w:rPr>
        <w:t>NTT DoCoMo</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2501</w:t>
      </w:r>
      <w:r>
        <w:rPr>
          <w:rFonts w:ascii="Arial" w:hAnsi="Arial" w:cs="Arial"/>
          <w:b/>
          <w:color w:val="0000FF"/>
          <w:sz w:val="24"/>
        </w:rPr>
        <w:tab/>
      </w:r>
      <w:r>
        <w:rPr>
          <w:rFonts w:ascii="Arial" w:hAnsi="Arial" w:cs="Arial"/>
          <w:b/>
          <w:sz w:val="24"/>
        </w:rPr>
        <w:t>CR to TS 36.104 Updates of PRACH performance requirements for enhanced HST scenario</w:t>
      </w:r>
      <w:r>
        <w:rPr>
          <w:rFonts w:ascii="Arial" w:hAnsi="Arial" w:cs="Arial"/>
          <w:b/>
          <w:sz w:val="24"/>
        </w:rPr>
        <w:tab/>
      </w:r>
      <w:r>
        <w:rPr>
          <w:i/>
        </w:rPr>
        <w:tab/>
      </w:r>
      <w:r>
        <w:rPr>
          <w:i/>
        </w:rPr>
        <w:tab/>
      </w:r>
      <w:r>
        <w:rPr>
          <w:i/>
        </w:rPr>
        <w:tab/>
      </w:r>
      <w:r>
        <w:rPr>
          <w:i/>
        </w:rPr>
        <w:tab/>
      </w:r>
    </w:p>
    <w:p w:rsidR="00D16E25" w:rsidRDefault="00D16E25" w:rsidP="00D16E25">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r>
        <w:rPr>
          <w:i/>
          <w:lang w:eastAsia="zh-CN"/>
        </w:rPr>
        <w:t>4892</w:t>
      </w:r>
      <w:r>
        <w:rPr>
          <w:i/>
        </w:rPr>
        <w:t xml:space="preserve">  Cat: F (Rel-16)</w:t>
      </w:r>
      <w:r>
        <w:rPr>
          <w:i/>
        </w:rPr>
        <w:br/>
      </w:r>
      <w:r>
        <w:rPr>
          <w:i/>
        </w:rPr>
        <w:br/>
      </w:r>
      <w:r>
        <w:rPr>
          <w:i/>
          <w:lang w:eastAsia="zh-CN"/>
        </w:rPr>
        <w:t xml:space="preserve">  </w:t>
      </w:r>
      <w:r>
        <w:rPr>
          <w:i/>
        </w:rPr>
        <w:t xml:space="preserve">Source: </w:t>
      </w:r>
      <w:r>
        <w:rPr>
          <w:i/>
          <w:lang w:eastAsia="zh-CN"/>
        </w:rPr>
        <w:t>NTT DoCoMo</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2502</w:t>
      </w:r>
      <w:r>
        <w:rPr>
          <w:rFonts w:ascii="Arial" w:hAnsi="Arial" w:cs="Arial"/>
          <w:b/>
          <w:color w:val="0000FF"/>
          <w:sz w:val="24"/>
        </w:rPr>
        <w:tab/>
      </w:r>
      <w:r>
        <w:rPr>
          <w:rFonts w:ascii="Arial" w:hAnsi="Arial" w:cs="Arial"/>
          <w:b/>
          <w:sz w:val="24"/>
        </w:rPr>
        <w:t>CR to TS 36.141 Updates of PRACH performance requirements for enhanced HST scenario</w:t>
      </w:r>
      <w:r>
        <w:rPr>
          <w:rFonts w:ascii="Arial" w:hAnsi="Arial" w:cs="Arial"/>
          <w:b/>
          <w:sz w:val="24"/>
        </w:rPr>
        <w:tab/>
      </w:r>
      <w:r>
        <w:rPr>
          <w:i/>
        </w:rPr>
        <w:tab/>
      </w:r>
      <w:r>
        <w:rPr>
          <w:i/>
        </w:rPr>
        <w:tab/>
      </w:r>
      <w:r>
        <w:rPr>
          <w:i/>
        </w:rPr>
        <w:tab/>
      </w:r>
      <w:r>
        <w:rPr>
          <w:i/>
        </w:rPr>
        <w:tab/>
      </w:r>
    </w:p>
    <w:p w:rsidR="00D16E25" w:rsidRDefault="00D16E25" w:rsidP="00D16E25">
      <w:pPr>
        <w:ind w:left="1420"/>
        <w:rPr>
          <w:i/>
          <w:lang w:eastAsia="zh-CN"/>
        </w:rPr>
      </w:pPr>
      <w:r>
        <w:rPr>
          <w:i/>
        </w:rPr>
        <w:t>Type: CR</w:t>
      </w:r>
      <w:r>
        <w:rPr>
          <w:i/>
        </w:rPr>
        <w:tab/>
      </w:r>
      <w:r>
        <w:rPr>
          <w:i/>
        </w:rPr>
        <w:tab/>
        <w:t>For: Agreement</w:t>
      </w:r>
      <w:r>
        <w:rPr>
          <w:i/>
        </w:rPr>
        <w:br/>
        <w:t>36.1</w:t>
      </w:r>
      <w:r>
        <w:rPr>
          <w:i/>
          <w:lang w:eastAsia="zh-CN"/>
        </w:rPr>
        <w:t>41</w:t>
      </w:r>
      <w:r>
        <w:rPr>
          <w:i/>
        </w:rPr>
        <w:t xml:space="preserve"> v16.4.0</w:t>
      </w:r>
      <w:r>
        <w:rPr>
          <w:i/>
        </w:rPr>
        <w:tab/>
        <w:t xml:space="preserve">  CR-</w:t>
      </w:r>
      <w:r>
        <w:rPr>
          <w:i/>
          <w:lang w:eastAsia="zh-CN"/>
        </w:rPr>
        <w:t xml:space="preserve">1250 </w:t>
      </w:r>
      <w:r>
        <w:rPr>
          <w:i/>
        </w:rPr>
        <w:t xml:space="preserve"> Cat: F (Rel-16)</w:t>
      </w:r>
      <w:r>
        <w:rPr>
          <w:i/>
        </w:rPr>
        <w:br/>
      </w:r>
      <w:r>
        <w:rPr>
          <w:i/>
        </w:rPr>
        <w:br/>
        <w:t xml:space="preserve">Source: </w:t>
      </w:r>
      <w:r>
        <w:rPr>
          <w:i/>
          <w:lang w:eastAsia="zh-CN"/>
        </w:rPr>
        <w:t>NTT DoCoMo</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D16E25" w:rsidRDefault="00D16E25" w:rsidP="00D16E25">
      <w:pPr>
        <w:rPr>
          <w:lang w:eastAsia="zh-CN"/>
        </w:rPr>
      </w:pPr>
    </w:p>
    <w:p w:rsidR="008D63C6" w:rsidRDefault="008D63C6" w:rsidP="008D63C6">
      <w:pPr>
        <w:pStyle w:val="Heading5"/>
      </w:pPr>
      <w:bookmarkStart w:id="461" w:name="_Toc32912832"/>
      <w:bookmarkStart w:id="462" w:name="_Toc35599276"/>
      <w:r>
        <w:t>7.13.4.1</w:t>
      </w:r>
      <w:r>
        <w:tab/>
        <w:t>PUSCH demodulation requirements [LTE_high_speed_enh2-Perf]</w:t>
      </w:r>
      <w:bookmarkEnd w:id="461"/>
      <w:bookmarkEnd w:id="462"/>
    </w:p>
    <w:p w:rsidR="00D16E25" w:rsidRDefault="00D16E25" w:rsidP="00D16E25">
      <w:bookmarkStart w:id="463" w:name="_Toc32912833"/>
    </w:p>
    <w:p w:rsidR="00D16E25" w:rsidRDefault="00D16E25" w:rsidP="00D16E25">
      <w:pPr>
        <w:rPr>
          <w:rFonts w:ascii="Arial" w:hAnsi="Arial" w:cs="Arial"/>
          <w:b/>
          <w:sz w:val="24"/>
        </w:rPr>
      </w:pPr>
      <w:r>
        <w:rPr>
          <w:rFonts w:ascii="Arial" w:hAnsi="Arial" w:cs="Arial"/>
          <w:b/>
          <w:color w:val="0000FF"/>
          <w:sz w:val="24"/>
        </w:rPr>
        <w:t>R4-2000309</w:t>
      </w:r>
      <w:r>
        <w:rPr>
          <w:rFonts w:ascii="Arial" w:hAnsi="Arial" w:cs="Arial"/>
          <w:b/>
          <w:color w:val="0000FF"/>
          <w:sz w:val="24"/>
        </w:rPr>
        <w:tab/>
      </w:r>
      <w:r>
        <w:rPr>
          <w:rFonts w:ascii="Arial" w:hAnsi="Arial" w:cs="Arial"/>
          <w:b/>
          <w:sz w:val="24"/>
        </w:rPr>
        <w:t>Simulation results summary of BS demodulation requirement for LTE Rel-16 HST</w:t>
      </w:r>
    </w:p>
    <w:p w:rsidR="00D16E25" w:rsidRDefault="00D16E25" w:rsidP="00D16E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R4-2000310</w:t>
      </w:r>
      <w:r>
        <w:rPr>
          <w:rFonts w:ascii="Arial" w:hAnsi="Arial" w:cs="Arial"/>
          <w:b/>
          <w:color w:val="0000FF"/>
          <w:sz w:val="24"/>
        </w:rPr>
        <w:tab/>
      </w:r>
      <w:r>
        <w:rPr>
          <w:rFonts w:ascii="Arial" w:hAnsi="Arial" w:cs="Arial"/>
          <w:b/>
          <w:sz w:val="24"/>
        </w:rPr>
        <w:t>Simulation results for HST PUSCH in LTE Rel-16</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R4-2001452</w:t>
      </w:r>
      <w:r>
        <w:rPr>
          <w:rFonts w:ascii="Arial" w:hAnsi="Arial" w:cs="Arial"/>
          <w:b/>
          <w:color w:val="0000FF"/>
          <w:sz w:val="24"/>
        </w:rPr>
        <w:tab/>
      </w:r>
      <w:r>
        <w:rPr>
          <w:rFonts w:ascii="Arial" w:hAnsi="Arial" w:cs="Arial"/>
          <w:b/>
          <w:sz w:val="24"/>
        </w:rPr>
        <w:t>Simulation results for LTE HST BS demodulation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The simulation results provided by companies is not aligned at last meeting. As per simulaition assumptiuon in WF R4-1912777, we resubmit our simulation results for alignment.</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R4-2001720</w:t>
      </w:r>
      <w:r>
        <w:rPr>
          <w:rFonts w:ascii="Arial" w:hAnsi="Arial" w:cs="Arial"/>
          <w:b/>
          <w:color w:val="0000FF"/>
          <w:sz w:val="24"/>
        </w:rPr>
        <w:tab/>
      </w:r>
      <w:r>
        <w:rPr>
          <w:rFonts w:ascii="Arial" w:hAnsi="Arial" w:cs="Arial"/>
          <w:b/>
          <w:sz w:val="24"/>
        </w:rPr>
        <w:t xml:space="preserve">Discussion on aligning simulation results of PUSCH for Rel-16 LTE HST    </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 xml:space="preserve">This document has investigated the simulation results for PUSCH for Rel-16 LTE HST provided by different companies in an attempt to align the simulation results and finalize the SNR requirement for Scenario 1-LTE500a/b and Scenario 3-LTE500a/b. </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Pr="00737999" w:rsidRDefault="00D16E25" w:rsidP="00D16E25"/>
    <w:p w:rsidR="008D63C6" w:rsidRDefault="008D63C6" w:rsidP="008D63C6">
      <w:pPr>
        <w:pStyle w:val="Heading5"/>
      </w:pPr>
      <w:bookmarkStart w:id="464" w:name="_Toc35599277"/>
      <w:r>
        <w:t>7.13.4.2</w:t>
      </w:r>
      <w:r>
        <w:tab/>
        <w:t>PRACH requirements [LTE_high_speed_enh2-Perf]</w:t>
      </w:r>
      <w:bookmarkEnd w:id="463"/>
      <w:bookmarkEnd w:id="464"/>
    </w:p>
    <w:p w:rsidR="00D16E25" w:rsidRDefault="00D16E25" w:rsidP="00D16E25">
      <w:bookmarkStart w:id="465" w:name="_Toc32912834"/>
    </w:p>
    <w:p w:rsidR="00D16E25" w:rsidRDefault="00D16E25" w:rsidP="00D16E25">
      <w:pPr>
        <w:rPr>
          <w:rFonts w:ascii="Arial" w:hAnsi="Arial" w:cs="Arial"/>
          <w:b/>
          <w:sz w:val="24"/>
        </w:rPr>
      </w:pPr>
      <w:r>
        <w:rPr>
          <w:rFonts w:ascii="Arial" w:hAnsi="Arial" w:cs="Arial"/>
          <w:b/>
          <w:color w:val="0000FF"/>
          <w:sz w:val="24"/>
        </w:rPr>
        <w:t>R4-2001718</w:t>
      </w:r>
      <w:r>
        <w:rPr>
          <w:rFonts w:ascii="Arial" w:hAnsi="Arial" w:cs="Arial"/>
          <w:b/>
          <w:color w:val="0000FF"/>
          <w:sz w:val="24"/>
        </w:rPr>
        <w:tab/>
      </w:r>
      <w:r>
        <w:rPr>
          <w:rFonts w:ascii="Arial" w:hAnsi="Arial" w:cs="Arial"/>
          <w:b/>
          <w:sz w:val="24"/>
        </w:rPr>
        <w:t xml:space="preserve">Discussion on aligning simulation results of PRACH preamble restricted set type B for Rel-16 LTE HST    </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 xml:space="preserve">This document has examined our contribution to the simulation results for PRACH preamble restricted set type B [2] that were presented at the last meeting in an attempt to uncover errors or discrepancies in the simulation results. </w:t>
      </w:r>
    </w:p>
    <w:p w:rsidR="00D16E25" w:rsidRDefault="00D16E25" w:rsidP="00D16E25">
      <w:r>
        <w:t xml:space="preserve">Proposal 1: SNR values </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3"/>
      </w:pPr>
      <w:bookmarkStart w:id="466" w:name="_Toc35599278"/>
      <w:r>
        <w:t>7.14</w:t>
      </w:r>
      <w:r>
        <w:tab/>
        <w:t>LTE-based 5G terrestrial broadcast [LTE_terr_bcast]</w:t>
      </w:r>
      <w:bookmarkEnd w:id="465"/>
      <w:bookmarkEnd w:id="466"/>
    </w:p>
    <w:p w:rsidR="008D63C6" w:rsidRDefault="008D63C6" w:rsidP="008D63C6">
      <w:pPr>
        <w:pStyle w:val="Heading4"/>
      </w:pPr>
      <w:bookmarkStart w:id="467" w:name="_Toc32912835"/>
      <w:bookmarkStart w:id="468" w:name="_Toc35599279"/>
      <w:r>
        <w:t>7.14.1</w:t>
      </w:r>
      <w:r>
        <w:tab/>
        <w:t>RRM core requirements maintenance (36.133) [LTE_terr_bcast -Core]</w:t>
      </w:r>
      <w:bookmarkEnd w:id="467"/>
      <w:bookmarkEnd w:id="468"/>
    </w:p>
    <w:p w:rsidR="008D63C6" w:rsidRDefault="008D63C6" w:rsidP="008D63C6">
      <w:pPr>
        <w:pStyle w:val="Heading5"/>
      </w:pPr>
      <w:bookmarkStart w:id="469" w:name="_Toc32912836"/>
      <w:bookmarkStart w:id="470" w:name="_Toc35599280"/>
      <w:r>
        <w:t>7.14.1.1</w:t>
      </w:r>
      <w:r>
        <w:tab/>
        <w:t>Interruption requirements [LTE_terr_bcast -Core]</w:t>
      </w:r>
      <w:bookmarkEnd w:id="469"/>
      <w:bookmarkEnd w:id="470"/>
    </w:p>
    <w:p w:rsidR="008D63C6" w:rsidRDefault="008D63C6" w:rsidP="008D63C6">
      <w:pPr>
        <w:pStyle w:val="Heading5"/>
      </w:pPr>
      <w:bookmarkStart w:id="471" w:name="_Toc32912837"/>
      <w:bookmarkStart w:id="472" w:name="_Toc35599281"/>
      <w:r>
        <w:t>7.14.1.2</w:t>
      </w:r>
      <w:r>
        <w:tab/>
        <w:t>Phase synchronization accuracy [LTE_terr_bcast -Core]</w:t>
      </w:r>
      <w:bookmarkEnd w:id="471"/>
      <w:bookmarkEnd w:id="472"/>
    </w:p>
    <w:p w:rsidR="008D63C6" w:rsidRDefault="008D63C6" w:rsidP="008D63C6">
      <w:pPr>
        <w:pStyle w:val="Heading5"/>
      </w:pPr>
      <w:bookmarkStart w:id="473" w:name="_Toc32912838"/>
      <w:bookmarkStart w:id="474" w:name="_Toc35599282"/>
      <w:r>
        <w:t>7.14.1.3</w:t>
      </w:r>
      <w:r>
        <w:tab/>
        <w:t>RSRP/RSRQ report mapping [LTE_terr_bcast -Core]</w:t>
      </w:r>
      <w:bookmarkEnd w:id="473"/>
      <w:bookmarkEnd w:id="474"/>
    </w:p>
    <w:p w:rsidR="008D63C6" w:rsidRDefault="008D63C6" w:rsidP="008D63C6">
      <w:pPr>
        <w:pStyle w:val="Heading5"/>
      </w:pPr>
      <w:bookmarkStart w:id="475" w:name="_Toc32912839"/>
      <w:bookmarkStart w:id="476" w:name="_Toc35599283"/>
      <w:r>
        <w:t>7.14.1.4</w:t>
      </w:r>
      <w:r>
        <w:tab/>
        <w:t>Other requirements [LTE_terr_bcast -Core]</w:t>
      </w:r>
      <w:bookmarkEnd w:id="475"/>
      <w:bookmarkEnd w:id="476"/>
    </w:p>
    <w:p w:rsidR="008D63C6" w:rsidRDefault="008D63C6" w:rsidP="008D63C6">
      <w:pPr>
        <w:pStyle w:val="Heading4"/>
      </w:pPr>
      <w:bookmarkStart w:id="477" w:name="_Toc32912840"/>
      <w:bookmarkStart w:id="478" w:name="_Toc35599284"/>
      <w:r>
        <w:t>7.14.2</w:t>
      </w:r>
      <w:r>
        <w:tab/>
        <w:t>RRM Perf requirements (36.133) [LTE_terr_bcast -Perf]</w:t>
      </w:r>
      <w:bookmarkEnd w:id="477"/>
      <w:bookmarkEnd w:id="478"/>
    </w:p>
    <w:p w:rsidR="008D63C6" w:rsidRDefault="008D63C6" w:rsidP="008D63C6">
      <w:pPr>
        <w:pStyle w:val="Heading4"/>
      </w:pPr>
      <w:bookmarkStart w:id="479" w:name="_Toc32912841"/>
      <w:bookmarkStart w:id="480" w:name="_Toc35599285"/>
      <w:r>
        <w:t>7.14.3</w:t>
      </w:r>
      <w:r>
        <w:tab/>
        <w:t>Demodulation and CSI requirements (36.101) [LTE_terr_bcast -Perf]</w:t>
      </w:r>
      <w:bookmarkEnd w:id="479"/>
      <w:bookmarkEnd w:id="480"/>
    </w:p>
    <w:p w:rsidR="00D16E25" w:rsidRDefault="00D16E25" w:rsidP="00D16E25">
      <w:pPr>
        <w:rPr>
          <w:lang w:eastAsia="zh-CN"/>
        </w:rPr>
      </w:pPr>
      <w:bookmarkStart w:id="481" w:name="_Toc32912842"/>
    </w:p>
    <w:p w:rsidR="00D16E25" w:rsidRDefault="00D16E25" w:rsidP="00D16E25">
      <w:pPr>
        <w:rPr>
          <w:i/>
          <w:lang w:eastAsia="zh-CN"/>
        </w:rPr>
      </w:pPr>
      <w:r>
        <w:rPr>
          <w:rFonts w:ascii="Arial" w:hAnsi="Arial" w:cs="Arial"/>
          <w:b/>
          <w:color w:val="0000FF"/>
          <w:sz w:val="24"/>
        </w:rPr>
        <w:lastRenderedPageBreak/>
        <w:t>R4-200</w:t>
      </w:r>
      <w:r>
        <w:rPr>
          <w:rFonts w:ascii="Arial" w:hAnsi="Arial" w:cs="Arial"/>
          <w:b/>
          <w:color w:val="0000FF"/>
          <w:sz w:val="24"/>
          <w:lang w:eastAsia="zh-CN"/>
        </w:rPr>
        <w:t>2379</w:t>
      </w:r>
      <w:r>
        <w:rPr>
          <w:rFonts w:ascii="Arial" w:hAnsi="Arial" w:cs="Arial"/>
          <w:b/>
          <w:color w:val="0000FF"/>
          <w:sz w:val="24"/>
        </w:rPr>
        <w:tab/>
      </w:r>
      <w:r>
        <w:rPr>
          <w:rFonts w:ascii="Arial" w:hAnsi="Arial" w:cs="Arial"/>
          <w:b/>
          <w:sz w:val="24"/>
        </w:rPr>
        <w:t>Email discussion summary for RAN4#94e_#88_LTE_terr_bcast_Demod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R4-2002517.</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2517</w:t>
      </w:r>
      <w:r>
        <w:rPr>
          <w:rFonts w:ascii="Arial" w:hAnsi="Arial" w:cs="Arial"/>
          <w:b/>
          <w:color w:val="0000FF"/>
          <w:sz w:val="24"/>
        </w:rPr>
        <w:tab/>
      </w:r>
      <w:r>
        <w:rPr>
          <w:rFonts w:ascii="Arial" w:hAnsi="Arial" w:cs="Arial"/>
          <w:b/>
          <w:sz w:val="24"/>
        </w:rPr>
        <w:t>Email discussion summary for RAN4#94e_#88_LTE_terr_bcast_Demod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D16E25" w:rsidRPr="00427E2F" w:rsidRDefault="00D16E25" w:rsidP="00D16E25">
      <w:pPr>
        <w:rPr>
          <w:rFonts w:ascii="Arial" w:hAnsi="Arial" w:cs="Arial"/>
          <w:b/>
          <w:u w:val="single"/>
          <w:lang w:eastAsia="zh-CN"/>
        </w:rPr>
      </w:pPr>
      <w:r>
        <w:rPr>
          <w:rFonts w:ascii="Arial" w:hAnsi="Arial" w:cs="Arial"/>
          <w:b/>
        </w:rPr>
        <w:t>Decision:</w:t>
      </w:r>
      <w:r>
        <w:rPr>
          <w:rFonts w:ascii="Arial" w:hAnsi="Arial" w:cs="Arial"/>
          <w:b/>
        </w:rPr>
        <w:tab/>
      </w:r>
      <w:r>
        <w:rPr>
          <w:rFonts w:ascii="Arial" w:hAnsi="Arial" w:cs="Arial"/>
          <w:b/>
        </w:rPr>
        <w:tab/>
        <w:t>Revised to R4-2002540 (from R4-2002517).</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R4-2002540</w:t>
      </w:r>
      <w:r>
        <w:rPr>
          <w:rFonts w:ascii="Arial" w:hAnsi="Arial" w:cs="Arial"/>
          <w:b/>
          <w:color w:val="0000FF"/>
          <w:sz w:val="24"/>
        </w:rPr>
        <w:tab/>
      </w:r>
      <w:r>
        <w:rPr>
          <w:rFonts w:ascii="Arial" w:hAnsi="Arial" w:cs="Arial"/>
          <w:b/>
          <w:sz w:val="24"/>
        </w:rPr>
        <w:t>Email discussion summary for RAN4#94e_#88_LTE_terr_bcast_Demod</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w:t>
      </w:r>
      <w:r>
        <w:rPr>
          <w:rFonts w:ascii="Arial" w:hAnsi="Arial" w:cs="Arial"/>
          <w:b/>
          <w:color w:val="0000FF"/>
          <w:sz w:val="24"/>
          <w:lang w:eastAsia="zh-CN"/>
        </w:rPr>
        <w:t>2423</w:t>
      </w:r>
      <w:r>
        <w:rPr>
          <w:rFonts w:ascii="Arial" w:hAnsi="Arial" w:cs="Arial"/>
          <w:b/>
          <w:color w:val="0000FF"/>
          <w:sz w:val="24"/>
        </w:rPr>
        <w:tab/>
      </w:r>
      <w:r>
        <w:rPr>
          <w:rFonts w:ascii="Arial" w:hAnsi="Arial" w:cs="Arial"/>
          <w:b/>
          <w:sz w:val="24"/>
          <w:lang w:eastAsia="zh-CN"/>
        </w:rPr>
        <w:t>WF for 5G broadcast demod requirement</w:t>
      </w:r>
    </w:p>
    <w:p w:rsidR="00D16E25" w:rsidRDefault="00D16E25" w:rsidP="00D16E25">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Moderator (Qualcomm)</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R4-2000773</w:t>
      </w:r>
      <w:r>
        <w:rPr>
          <w:rFonts w:ascii="Arial" w:hAnsi="Arial" w:cs="Arial"/>
          <w:b/>
          <w:color w:val="0000FF"/>
          <w:sz w:val="24"/>
        </w:rPr>
        <w:tab/>
      </w:r>
      <w:r>
        <w:rPr>
          <w:rFonts w:ascii="Arial" w:hAnsi="Arial" w:cs="Arial"/>
          <w:b/>
          <w:sz w:val="24"/>
        </w:rPr>
        <w:t>On LTE-based 5G terrestrial broadcast demod requirement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PMCH and CAS demod requirement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R4-2001453</w:t>
      </w:r>
      <w:r>
        <w:rPr>
          <w:rFonts w:ascii="Arial" w:hAnsi="Arial" w:cs="Arial"/>
          <w:b/>
          <w:color w:val="0000FF"/>
          <w:sz w:val="24"/>
        </w:rPr>
        <w:tab/>
      </w:r>
      <w:r>
        <w:rPr>
          <w:rFonts w:ascii="Arial" w:hAnsi="Arial" w:cs="Arial"/>
          <w:b/>
          <w:sz w:val="24"/>
        </w:rPr>
        <w:t>Discussion on the performance requirement for LTE-based 5G terrestrial broadcast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As per Work plan R4-1911284, provide our view about test scope and simulation assumption on LTE based 5G terrestrial broadcast.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3"/>
      </w:pPr>
      <w:bookmarkStart w:id="482" w:name="_Toc35599286"/>
      <w:r>
        <w:lastRenderedPageBreak/>
        <w:t>7.15</w:t>
      </w:r>
      <w:r>
        <w:tab/>
        <w:t>Support for NavIC Navigation Satellite System for LTE [LCS_NAVIC-Perf]</w:t>
      </w:r>
      <w:bookmarkEnd w:id="481"/>
      <w:bookmarkEnd w:id="482"/>
    </w:p>
    <w:p w:rsidR="000F3B43" w:rsidRDefault="000F3B43" w:rsidP="000F3B43">
      <w:bookmarkStart w:id="483" w:name="_Toc32912843"/>
    </w:p>
    <w:p w:rsidR="000F3B43" w:rsidRDefault="000F3B43" w:rsidP="000F3B43">
      <w:pPr>
        <w:overflowPunct/>
        <w:autoSpaceDE/>
        <w:autoSpaceDN/>
        <w:adjustRightInd/>
        <w:spacing w:after="0"/>
        <w:rPr>
          <w:rFonts w:ascii="Arial" w:hAnsi="Arial" w:cs="Arial"/>
          <w:b/>
          <w:sz w:val="24"/>
        </w:rPr>
      </w:pPr>
      <w:r>
        <w:rPr>
          <w:rFonts w:ascii="Arial" w:hAnsi="Arial" w:cs="Arial"/>
          <w:b/>
          <w:color w:val="0000FF"/>
          <w:sz w:val="24"/>
          <w:u w:val="thick"/>
        </w:rPr>
        <w:t>R4-2002197</w:t>
      </w:r>
      <w:r w:rsidRPr="00944C49">
        <w:rPr>
          <w:b/>
          <w:lang w:val="en-US" w:eastAsia="zh-CN"/>
        </w:rPr>
        <w:tab/>
      </w:r>
      <w:r w:rsidRPr="006F733B">
        <w:rPr>
          <w:rFonts w:ascii="Arial" w:hAnsi="Arial" w:cs="Arial"/>
          <w:b/>
          <w:sz w:val="24"/>
        </w:rPr>
        <w:t xml:space="preserve">Email discussion summary for </w:t>
      </w:r>
      <w:r w:rsidRPr="00EE3774">
        <w:rPr>
          <w:rFonts w:ascii="Arial" w:hAnsi="Arial" w:cs="Arial"/>
          <w:b/>
          <w:sz w:val="24"/>
        </w:rPr>
        <w:t>RAN4#94e_#74_LCS_NAVIC_RRM</w:t>
      </w:r>
    </w:p>
    <w:p w:rsidR="000F3B43" w:rsidRDefault="000F3B43" w:rsidP="000F3B43">
      <w:pPr>
        <w:overflowPunct/>
        <w:autoSpaceDE/>
        <w:autoSpaceDN/>
        <w:adjustRightInd/>
        <w:spacing w:after="0"/>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sidRPr="00036F61">
        <w:rPr>
          <w:i/>
        </w:rPr>
        <w:t>Reliance Jio</w:t>
      </w:r>
      <w:r w:rsidRPr="001D721A">
        <w:rPr>
          <w:i/>
        </w:rPr>
        <w:t>)</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R4-2002299 (from R4-2002197).</w:t>
      </w:r>
    </w:p>
    <w:p w:rsidR="000F3B43" w:rsidRDefault="000F3B43" w:rsidP="000F3B43">
      <w:pPr>
        <w:rPr>
          <w:rFonts w:ascii="Arial" w:hAnsi="Arial" w:cs="Arial"/>
          <w:b/>
          <w:lang w:val="en-US" w:eastAsia="zh-CN"/>
        </w:rPr>
      </w:pPr>
    </w:p>
    <w:p w:rsidR="000F3B43" w:rsidRDefault="000F3B43" w:rsidP="000F3B43">
      <w:pPr>
        <w:overflowPunct/>
        <w:autoSpaceDE/>
        <w:autoSpaceDN/>
        <w:adjustRightInd/>
        <w:spacing w:after="0"/>
        <w:rPr>
          <w:rFonts w:ascii="Arial" w:hAnsi="Arial" w:cs="Arial"/>
          <w:b/>
          <w:sz w:val="24"/>
        </w:rPr>
      </w:pPr>
      <w:r>
        <w:rPr>
          <w:rFonts w:ascii="Arial" w:hAnsi="Arial" w:cs="Arial"/>
          <w:b/>
          <w:color w:val="0000FF"/>
          <w:sz w:val="24"/>
          <w:u w:val="thick"/>
        </w:rPr>
        <w:t>R4-2002299</w:t>
      </w:r>
      <w:r w:rsidRPr="00944C49">
        <w:rPr>
          <w:b/>
          <w:lang w:val="en-US" w:eastAsia="zh-CN"/>
        </w:rPr>
        <w:tab/>
      </w:r>
      <w:r w:rsidRPr="006F733B">
        <w:rPr>
          <w:rFonts w:ascii="Arial" w:hAnsi="Arial" w:cs="Arial"/>
          <w:b/>
          <w:sz w:val="24"/>
        </w:rPr>
        <w:t xml:space="preserve">Email discussion summary for </w:t>
      </w:r>
      <w:r w:rsidRPr="00EE3774">
        <w:rPr>
          <w:rFonts w:ascii="Arial" w:hAnsi="Arial" w:cs="Arial"/>
          <w:b/>
          <w:sz w:val="24"/>
        </w:rPr>
        <w:t>RAN4#94e_#74_LCS_NAVIC_RRM</w:t>
      </w:r>
    </w:p>
    <w:p w:rsidR="000F3B43" w:rsidRDefault="000F3B43" w:rsidP="000F3B43">
      <w:pPr>
        <w:overflowPunct/>
        <w:autoSpaceDE/>
        <w:autoSpaceDN/>
        <w:adjustRightInd/>
        <w:spacing w:after="0"/>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sidRPr="00036F61">
        <w:rPr>
          <w:i/>
        </w:rPr>
        <w:t>Reliance Jio</w:t>
      </w:r>
      <w:r w:rsidRPr="001D721A">
        <w:rPr>
          <w:i/>
        </w:rPr>
        <w:t>)</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04487">
        <w:rPr>
          <w:rFonts w:ascii="Arial" w:hAnsi="Arial" w:cs="Arial"/>
          <w:b/>
          <w:lang w:val="en-US" w:eastAsia="zh-CN"/>
        </w:rPr>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R4-2000071</w:t>
      </w:r>
      <w:r>
        <w:rPr>
          <w:rFonts w:ascii="Arial" w:hAnsi="Arial" w:cs="Arial"/>
          <w:b/>
          <w:color w:val="0000FF"/>
          <w:sz w:val="24"/>
        </w:rPr>
        <w:tab/>
      </w:r>
      <w:r>
        <w:rPr>
          <w:rFonts w:ascii="Arial" w:hAnsi="Arial" w:cs="Arial"/>
          <w:b/>
          <w:sz w:val="24"/>
        </w:rPr>
        <w:t>CR of TS 36.171 for introducing NavIC in LTE – performance part</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v15.0.0</w:t>
      </w:r>
      <w:r>
        <w:rPr>
          <w:i/>
        </w:rPr>
        <w:tab/>
        <w:t xml:space="preserve">  CR-0017  Cat: B (Rel-16)</w:t>
      </w:r>
      <w:r>
        <w:rPr>
          <w:i/>
        </w:rPr>
        <w:br/>
      </w:r>
      <w:r>
        <w:rPr>
          <w:i/>
        </w:rPr>
        <w:tab/>
      </w:r>
      <w:r>
        <w:rPr>
          <w:i/>
        </w:rPr>
        <w:tab/>
      </w:r>
      <w:r>
        <w:rPr>
          <w:i/>
        </w:rPr>
        <w:tab/>
      </w:r>
      <w:r>
        <w:rPr>
          <w:i/>
        </w:rPr>
        <w:tab/>
      </w:r>
      <w:r>
        <w:rPr>
          <w:i/>
        </w:rPr>
        <w:tab/>
        <w:t>Source: RAN4</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RAN#85, LCS_NAVIC work item was approved for A-GNSS suport for NavIC constellation in LTE Release-16. This change request captures the minimum performance requirements expected from GNSS receivers supporting NavIC constellation.</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R4-2002274 (from R4-2000071).</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R4-2002274</w:t>
      </w:r>
      <w:r>
        <w:rPr>
          <w:rFonts w:ascii="Arial" w:hAnsi="Arial" w:cs="Arial"/>
          <w:b/>
          <w:color w:val="0000FF"/>
          <w:sz w:val="24"/>
        </w:rPr>
        <w:tab/>
      </w:r>
      <w:r>
        <w:rPr>
          <w:rFonts w:ascii="Arial" w:hAnsi="Arial" w:cs="Arial"/>
          <w:b/>
          <w:sz w:val="24"/>
        </w:rPr>
        <w:t>CR of TS 36.171 for introducing NavIC in LTE – performance part</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v15.0.0</w:t>
      </w:r>
      <w:r>
        <w:rPr>
          <w:i/>
        </w:rPr>
        <w:tab/>
        <w:t xml:space="preserve">  CR-0017  Cat: B (Rel-16)</w:t>
      </w:r>
      <w:r>
        <w:rPr>
          <w:i/>
        </w:rPr>
        <w:br/>
      </w:r>
      <w:r>
        <w:rPr>
          <w:i/>
        </w:rPr>
        <w:tab/>
      </w:r>
      <w:r>
        <w:rPr>
          <w:i/>
        </w:rPr>
        <w:tab/>
      </w:r>
      <w:r>
        <w:rPr>
          <w:i/>
        </w:rPr>
        <w:tab/>
      </w:r>
      <w:r>
        <w:rPr>
          <w:i/>
        </w:rPr>
        <w:tab/>
      </w:r>
      <w:r>
        <w:rPr>
          <w:i/>
        </w:rPr>
        <w:tab/>
        <w:t xml:space="preserve">Source: </w:t>
      </w:r>
      <w:r w:rsidRPr="0063470C">
        <w:rPr>
          <w:i/>
        </w:rPr>
        <w:t>Reliance Jio, CEWiT, Huawei, ISRO, Saankhya Labs Private Limited, Tejas Networks Ltd.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RAN#85, LCS_NAVIC work item was approved for A-GNSS suport for NavIC constellation in LTE Release-16. This change request captures the minimum performance requirements expected from GNSS receivers supporting NavIC constellation.</w:t>
      </w:r>
    </w:p>
    <w:p w:rsidR="000F3B43" w:rsidRDefault="000F3B43" w:rsidP="000F3B43">
      <w:pPr>
        <w:rPr>
          <w:rFonts w:ascii="Arial" w:hAnsi="Arial" w:cs="Arial"/>
          <w:b/>
        </w:rPr>
      </w:pPr>
      <w:r>
        <w:rPr>
          <w:rFonts w:ascii="Arial" w:hAnsi="Arial" w:cs="Arial"/>
          <w:b/>
        </w:rPr>
        <w:t xml:space="preserve">Discussion: </w:t>
      </w:r>
    </w:p>
    <w:p w:rsidR="000F3B43" w:rsidRPr="008D43D0" w:rsidRDefault="000F3B43" w:rsidP="000F3B43">
      <w:pPr>
        <w:rPr>
          <w:lang w:eastAsia="en-US"/>
        </w:rPr>
      </w:pPr>
      <w:r w:rsidRPr="00F04487">
        <w:rPr>
          <w:lang w:eastAsia="en-US"/>
        </w:rPr>
        <w:t>Common understanding: NavIC has been added to 36.171 following the existing methodology. It is common understanding that this methodology may not effectively test regional constellations like NavIC and QZSS. RAN4 may further work to improve the methodology so that it effectively tests the regional constellation like NavIC and QZSS.</w:t>
      </w:r>
    </w:p>
    <w:p w:rsidR="000F3B43" w:rsidRPr="00F04487"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11752C">
        <w:rPr>
          <w:rFonts w:ascii="Arial" w:hAnsi="Arial" w:cs="Arial"/>
          <w:b/>
          <w:highlight w:val="green"/>
        </w:rPr>
        <w:t>Agreed.</w:t>
      </w:r>
    </w:p>
    <w:p w:rsidR="000F3B43" w:rsidRDefault="000F3B43" w:rsidP="000F3B43"/>
    <w:p w:rsidR="008D63C6" w:rsidRDefault="008D63C6" w:rsidP="008D63C6">
      <w:pPr>
        <w:pStyle w:val="Heading4"/>
      </w:pPr>
      <w:bookmarkStart w:id="484" w:name="_Toc35599287"/>
      <w:r>
        <w:t>7.15.1</w:t>
      </w:r>
      <w:r>
        <w:tab/>
        <w:t>UE perf. requirements (36.171) [LCS_NAVIC-Perf]</w:t>
      </w:r>
      <w:bookmarkEnd w:id="483"/>
      <w:bookmarkEnd w:id="484"/>
    </w:p>
    <w:p w:rsidR="008D63C6" w:rsidRDefault="008D63C6" w:rsidP="008D63C6">
      <w:pPr>
        <w:pStyle w:val="Heading3"/>
      </w:pPr>
      <w:bookmarkStart w:id="485" w:name="_Toc32912844"/>
      <w:bookmarkStart w:id="486" w:name="_Toc35599288"/>
      <w:r>
        <w:t>7.16</w:t>
      </w:r>
      <w:r>
        <w:tab/>
        <w:t>DL MIMO efficiency enhancements for LTE [LTE_DL_MIMO_EE]</w:t>
      </w:r>
      <w:bookmarkEnd w:id="485"/>
      <w:bookmarkEnd w:id="486"/>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R4-2002682</w:t>
      </w:r>
      <w:r>
        <w:rPr>
          <w:rFonts w:ascii="Arial" w:hAnsi="Arial" w:cs="Arial"/>
          <w:b/>
          <w:color w:val="0000FF"/>
          <w:sz w:val="24"/>
        </w:rPr>
        <w:tab/>
      </w:r>
      <w:r w:rsidRPr="001B014F">
        <w:rPr>
          <w:rFonts w:ascii="Arial" w:hAnsi="Arial" w:cs="Arial"/>
          <w:b/>
          <w:sz w:val="24"/>
        </w:rPr>
        <w:t xml:space="preserve">Email discussion summary for </w:t>
      </w:r>
      <w:r w:rsidRPr="003E0692">
        <w:rPr>
          <w:rFonts w:ascii="Arial" w:hAnsi="Arial" w:cs="Arial"/>
          <w:b/>
          <w:sz w:val="24"/>
        </w:rPr>
        <w:t>RAN4#94e_#8_LTE_DL_MIMO_EE</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 HiSilicon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R4-2002039</w:t>
      </w:r>
      <w:r>
        <w:rPr>
          <w:rFonts w:ascii="Arial" w:hAnsi="Arial" w:cs="Arial"/>
          <w:b/>
          <w:color w:val="0000FF"/>
          <w:sz w:val="24"/>
        </w:rPr>
        <w:tab/>
      </w:r>
      <w:r>
        <w:rPr>
          <w:rFonts w:ascii="Arial" w:hAnsi="Arial" w:cs="Arial"/>
          <w:b/>
          <w:sz w:val="24"/>
        </w:rPr>
        <w:t>On new SRS requirements for LTE eMIMO</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R4-2002040</w:t>
      </w:r>
      <w:r>
        <w:rPr>
          <w:rFonts w:ascii="Arial" w:hAnsi="Arial" w:cs="Arial"/>
          <w:b/>
          <w:color w:val="0000FF"/>
          <w:sz w:val="24"/>
        </w:rPr>
        <w:tab/>
      </w:r>
      <w:r>
        <w:rPr>
          <w:rFonts w:ascii="Arial" w:hAnsi="Arial" w:cs="Arial"/>
          <w:b/>
          <w:sz w:val="24"/>
        </w:rPr>
        <w:t>CR for TS 36.101-1 Introduction of new SRS requirements for LTE eMIMO</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CR-5602  Cat: B (Rel-16)</w:t>
      </w:r>
      <w:r>
        <w:rPr>
          <w:i/>
        </w:rPr>
        <w:br/>
      </w:r>
      <w:r>
        <w:rPr>
          <w:i/>
        </w:rPr>
        <w:br/>
      </w:r>
      <w:r>
        <w:rPr>
          <w:i/>
        </w:rPr>
        <w:tab/>
      </w:r>
      <w:r>
        <w:rPr>
          <w:i/>
        </w:rPr>
        <w:tab/>
      </w:r>
      <w:r>
        <w:rPr>
          <w:i/>
        </w:rPr>
        <w:tab/>
      </w:r>
      <w:r>
        <w:rPr>
          <w:i/>
        </w:rPr>
        <w:tab/>
      </w:r>
      <w:r>
        <w:rPr>
          <w:i/>
        </w:rPr>
        <w:tab/>
        <w:t>Source: Huawei, HiSilicon</w:t>
      </w:r>
    </w:p>
    <w:p w:rsidR="002707AB" w:rsidRDefault="002707AB" w:rsidP="008D63C6">
      <w:pPr>
        <w:rPr>
          <w:rFonts w:ascii="Arial" w:hAnsi="Arial" w:cs="Arial"/>
          <w:b/>
        </w:rPr>
      </w:pPr>
      <w:r>
        <w:rPr>
          <w:rFonts w:ascii="Arial" w:hAnsi="Arial" w:cs="Arial"/>
          <w:b/>
        </w:rPr>
        <w:t>Discussion:</w:t>
      </w:r>
    </w:p>
    <w:p w:rsidR="002707AB" w:rsidRDefault="002707AB" w:rsidP="002707AB">
      <w:r>
        <w:t>Wrong specification number on the coverpage.</w:t>
      </w:r>
    </w:p>
    <w:p w:rsidR="008D63C6" w:rsidRPr="009600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R4-2002745.</w:t>
      </w:r>
    </w:p>
    <w:p w:rsidR="008D63C6" w:rsidRDefault="008D63C6" w:rsidP="008D63C6">
      <w:bookmarkStart w:id="487" w:name="_Toc32912845"/>
    </w:p>
    <w:p w:rsidR="008D63C6" w:rsidRDefault="008D63C6" w:rsidP="008D63C6">
      <w:pPr>
        <w:rPr>
          <w:rFonts w:ascii="Arial" w:hAnsi="Arial" w:cs="Arial"/>
          <w:b/>
          <w:sz w:val="24"/>
        </w:rPr>
      </w:pPr>
      <w:r w:rsidRPr="003F46DF">
        <w:rPr>
          <w:rFonts w:ascii="Arial" w:hAnsi="Arial" w:cs="Arial"/>
          <w:b/>
          <w:color w:val="0000FF"/>
          <w:sz w:val="24"/>
        </w:rPr>
        <w:t>R4-2002745</w:t>
      </w:r>
      <w:r w:rsidRPr="003F46DF">
        <w:rPr>
          <w:rFonts w:ascii="Arial" w:hAnsi="Arial" w:cs="Arial"/>
          <w:b/>
          <w:color w:val="0000FF"/>
          <w:sz w:val="24"/>
        </w:rPr>
        <w:tab/>
      </w:r>
      <w:r w:rsidRPr="003F46DF">
        <w:rPr>
          <w:rFonts w:ascii="Arial" w:hAnsi="Arial" w:cs="Arial"/>
          <w:b/>
          <w:sz w:val="24"/>
        </w:rPr>
        <w:t>CR for TS 36.101-1 Introduction of new SRS requirements for LTE</w:t>
      </w:r>
      <w:r>
        <w:rPr>
          <w:rFonts w:ascii="Arial" w:hAnsi="Arial" w:cs="Arial"/>
          <w:b/>
          <w:sz w:val="24"/>
        </w:rPr>
        <w:t xml:space="preserve"> eMIMO</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CR-5602  Cat: B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Discussion: </w:t>
      </w:r>
    </w:p>
    <w:p w:rsidR="008D63C6" w:rsidRPr="0064497A" w:rsidRDefault="008D63C6" w:rsidP="008D63C6">
      <w:pPr>
        <w:rPr>
          <w:color w:val="FF0000"/>
        </w:rPr>
      </w:pPr>
      <w:r w:rsidRPr="00F9308A">
        <w:rPr>
          <w:color w:val="FF0000"/>
        </w:rPr>
        <w:t xml:space="preserve">Session chair: </w:t>
      </w:r>
      <w:r w:rsidRPr="0064497A">
        <w:rPr>
          <w:color w:val="FF0000"/>
        </w:rPr>
        <w:t xml:space="preserve">Revised to correct the coversheet error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46DF">
        <w:rPr>
          <w:rFonts w:ascii="Arial" w:hAnsi="Arial" w:cs="Arial"/>
          <w:b/>
          <w:highlight w:val="green"/>
        </w:rPr>
        <w:t>Agreed.</w:t>
      </w:r>
    </w:p>
    <w:p w:rsidR="008D63C6" w:rsidRDefault="008D63C6" w:rsidP="008D63C6"/>
    <w:p w:rsidR="008D63C6" w:rsidRDefault="008D63C6" w:rsidP="008D63C6">
      <w:pPr>
        <w:pStyle w:val="Heading4"/>
      </w:pPr>
      <w:bookmarkStart w:id="488" w:name="_Toc35599289"/>
      <w:r>
        <w:t>7.16.1</w:t>
      </w:r>
      <w:r>
        <w:tab/>
        <w:t>UE RF requirements (36.101) [LTE_DL_MIMO_EE]</w:t>
      </w:r>
      <w:bookmarkEnd w:id="487"/>
      <w:bookmarkEnd w:id="488"/>
    </w:p>
    <w:p w:rsidR="008D63C6" w:rsidRDefault="008D63C6" w:rsidP="008D63C6">
      <w:pPr>
        <w:pStyle w:val="Heading2"/>
      </w:pPr>
      <w:bookmarkStart w:id="489" w:name="_Toc32912846"/>
      <w:bookmarkStart w:id="490" w:name="_Toc35599290"/>
      <w:r>
        <w:t>8</w:t>
      </w:r>
      <w:r>
        <w:tab/>
        <w:t>Rel-16 non-spectrum related work items for NR</w:t>
      </w:r>
      <w:bookmarkEnd w:id="489"/>
      <w:bookmarkEnd w:id="490"/>
    </w:p>
    <w:p w:rsidR="008D63C6" w:rsidRDefault="008D63C6" w:rsidP="008D63C6">
      <w:pPr>
        <w:pStyle w:val="Heading3"/>
      </w:pPr>
      <w:bookmarkStart w:id="491" w:name="_Toc32912847"/>
      <w:bookmarkStart w:id="492" w:name="_Toc35599291"/>
      <w:r>
        <w:t>8.1</w:t>
      </w:r>
      <w:r>
        <w:tab/>
        <w:t>NR-based access to unlicensed spectrum [NR_unlic]</w:t>
      </w:r>
      <w:bookmarkEnd w:id="491"/>
      <w:bookmarkEnd w:id="492"/>
    </w:p>
    <w:p w:rsidR="008D63C6" w:rsidRDefault="008D63C6" w:rsidP="008D63C6">
      <w:pPr>
        <w:pStyle w:val="Heading4"/>
      </w:pPr>
      <w:bookmarkStart w:id="493" w:name="_Toc32912848"/>
      <w:bookmarkStart w:id="494" w:name="_Toc35599292"/>
      <w:r>
        <w:t>8.1.1</w:t>
      </w:r>
      <w:r>
        <w:tab/>
        <w:t>System Parameters [NR_unlic-Core]</w:t>
      </w:r>
      <w:bookmarkEnd w:id="493"/>
      <w:bookmarkEnd w:id="49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R4-2002683</w:t>
      </w:r>
      <w:r>
        <w:rPr>
          <w:rFonts w:ascii="Arial" w:hAnsi="Arial" w:cs="Arial"/>
          <w:b/>
          <w:color w:val="0000FF"/>
          <w:sz w:val="24"/>
        </w:rPr>
        <w:tab/>
      </w:r>
      <w:r w:rsidRPr="001B014F">
        <w:rPr>
          <w:rFonts w:ascii="Arial" w:hAnsi="Arial" w:cs="Arial"/>
          <w:b/>
          <w:sz w:val="24"/>
        </w:rPr>
        <w:t xml:space="preserve">Email discussion summary for </w:t>
      </w:r>
      <w:r w:rsidRPr="004D111A">
        <w:rPr>
          <w:rFonts w:ascii="Arial" w:hAnsi="Arial" w:cs="Arial"/>
          <w:b/>
          <w:sz w:val="24"/>
        </w:rPr>
        <w:t>RAN4#94e_#9_NR_unlic_SysParameters</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AF29B6"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R4-2002879.</w:t>
      </w:r>
    </w:p>
    <w:p w:rsidR="008D63C6" w:rsidRPr="0096006F" w:rsidRDefault="008D63C6" w:rsidP="008D63C6">
      <w:pPr>
        <w:rPr>
          <w:u w:val="single"/>
        </w:rPr>
      </w:pPr>
    </w:p>
    <w:p w:rsidR="008D63C6" w:rsidRDefault="008D63C6" w:rsidP="008D63C6">
      <w:pPr>
        <w:rPr>
          <w:rFonts w:ascii="Arial" w:hAnsi="Arial" w:cs="Arial"/>
          <w:b/>
          <w:sz w:val="24"/>
        </w:rPr>
      </w:pPr>
      <w:r>
        <w:rPr>
          <w:rFonts w:ascii="Arial" w:hAnsi="Arial" w:cs="Arial"/>
          <w:b/>
          <w:color w:val="0000FF"/>
          <w:sz w:val="24"/>
        </w:rPr>
        <w:t>R4-2002879</w:t>
      </w:r>
      <w:r>
        <w:rPr>
          <w:rFonts w:ascii="Arial" w:hAnsi="Arial" w:cs="Arial"/>
          <w:b/>
          <w:color w:val="0000FF"/>
          <w:sz w:val="24"/>
        </w:rPr>
        <w:tab/>
      </w:r>
      <w:r w:rsidRPr="001B014F">
        <w:rPr>
          <w:rFonts w:ascii="Arial" w:hAnsi="Arial" w:cs="Arial"/>
          <w:b/>
          <w:sz w:val="24"/>
        </w:rPr>
        <w:t xml:space="preserve">Email discussion summary for </w:t>
      </w:r>
      <w:r w:rsidRPr="004D111A">
        <w:rPr>
          <w:rFonts w:ascii="Arial" w:hAnsi="Arial" w:cs="Arial"/>
          <w:b/>
          <w:sz w:val="24"/>
        </w:rPr>
        <w:t>RAN4#94e_#9_NR_unlic_SysParameters</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96006F" w:rsidRDefault="008D63C6" w:rsidP="008D63C6">
      <w:pPr>
        <w:rPr>
          <w:u w:val="single"/>
        </w:rPr>
      </w:pPr>
    </w:p>
    <w:p w:rsidR="008D63C6" w:rsidRDefault="008D63C6" w:rsidP="008D63C6">
      <w:pPr>
        <w:rPr>
          <w:rFonts w:ascii="Arial" w:hAnsi="Arial" w:cs="Arial"/>
          <w:b/>
          <w:sz w:val="24"/>
        </w:rPr>
      </w:pPr>
      <w:r w:rsidRPr="00DB7BDF">
        <w:rPr>
          <w:rFonts w:ascii="Arial" w:hAnsi="Arial" w:cs="Arial"/>
          <w:b/>
          <w:color w:val="0000FF"/>
          <w:sz w:val="24"/>
        </w:rPr>
        <w:t>R4-2002746</w:t>
      </w:r>
      <w:r>
        <w:rPr>
          <w:rFonts w:ascii="Arial" w:hAnsi="Arial" w:cs="Arial"/>
          <w:b/>
          <w:color w:val="0000FF"/>
          <w:sz w:val="24"/>
        </w:rPr>
        <w:tab/>
      </w:r>
      <w:r>
        <w:rPr>
          <w:rFonts w:ascii="Arial" w:hAnsi="Arial" w:cs="Arial"/>
          <w:b/>
          <w:sz w:val="24"/>
        </w:rPr>
        <w:t>WF on wideband operation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AF29B6" w:rsidRDefault="00AF29B6" w:rsidP="008D63C6">
      <w:pPr>
        <w:rPr>
          <w:rFonts w:ascii="Arial" w:hAnsi="Arial" w:cs="Arial"/>
          <w:b/>
        </w:rPr>
      </w:pPr>
      <w:r>
        <w:rPr>
          <w:rFonts w:ascii="Arial" w:hAnsi="Arial" w:cs="Arial"/>
          <w:b/>
        </w:rPr>
        <w:t>Discussion:</w:t>
      </w:r>
    </w:p>
    <w:p w:rsidR="00AF29B6" w:rsidRDefault="00AF29B6" w:rsidP="00AF29B6">
      <w:r>
        <w:t>The document was revised to capture Qualcomm's comment.</w:t>
      </w:r>
    </w:p>
    <w:p w:rsidR="008D63C6" w:rsidRPr="00AF29B6"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R4-2002919.</w:t>
      </w:r>
    </w:p>
    <w:p w:rsidR="008D63C6" w:rsidRPr="0096006F" w:rsidRDefault="008D63C6" w:rsidP="008D63C6">
      <w:pPr>
        <w:rPr>
          <w:u w:val="single"/>
        </w:rPr>
      </w:pPr>
    </w:p>
    <w:p w:rsidR="008D63C6" w:rsidRDefault="008D63C6" w:rsidP="008D63C6">
      <w:pPr>
        <w:rPr>
          <w:rFonts w:ascii="Arial" w:hAnsi="Arial" w:cs="Arial"/>
          <w:b/>
          <w:sz w:val="24"/>
        </w:rPr>
      </w:pPr>
      <w:r w:rsidRPr="008874B2">
        <w:rPr>
          <w:rFonts w:ascii="Arial" w:hAnsi="Arial" w:cs="Arial"/>
          <w:b/>
          <w:color w:val="0000FF"/>
          <w:sz w:val="24"/>
        </w:rPr>
        <w:t>R4-2002919</w:t>
      </w:r>
      <w:r w:rsidRPr="008874B2">
        <w:rPr>
          <w:rFonts w:ascii="Arial" w:hAnsi="Arial" w:cs="Arial"/>
          <w:b/>
          <w:color w:val="0000FF"/>
          <w:sz w:val="24"/>
        </w:rPr>
        <w:tab/>
      </w:r>
      <w:r w:rsidRPr="008874B2">
        <w:rPr>
          <w:rFonts w:ascii="Arial" w:hAnsi="Arial" w:cs="Arial"/>
          <w:b/>
          <w:sz w:val="24"/>
        </w:rPr>
        <w:t>WF on wideband operation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74B2">
        <w:rPr>
          <w:rFonts w:ascii="Arial" w:hAnsi="Arial" w:cs="Arial"/>
          <w:b/>
          <w:highlight w:val="green"/>
        </w:rPr>
        <w:t>Approved.</w:t>
      </w:r>
    </w:p>
    <w:p w:rsidR="008D63C6" w:rsidRPr="0096006F" w:rsidRDefault="008D63C6" w:rsidP="008D63C6">
      <w:pPr>
        <w:rPr>
          <w:u w:val="single"/>
        </w:rPr>
      </w:pPr>
    </w:p>
    <w:p w:rsidR="008D63C6" w:rsidRDefault="008D63C6" w:rsidP="008D63C6">
      <w:pPr>
        <w:rPr>
          <w:rFonts w:ascii="Arial" w:hAnsi="Arial" w:cs="Arial"/>
          <w:b/>
          <w:sz w:val="24"/>
        </w:rPr>
      </w:pPr>
      <w:r w:rsidRPr="0073780C">
        <w:rPr>
          <w:rFonts w:ascii="Arial" w:hAnsi="Arial" w:cs="Arial"/>
          <w:b/>
          <w:color w:val="0000FF"/>
          <w:sz w:val="24"/>
        </w:rPr>
        <w:t>R4-2002748</w:t>
      </w:r>
      <w:r w:rsidRPr="0073780C">
        <w:rPr>
          <w:rFonts w:ascii="Arial" w:hAnsi="Arial" w:cs="Arial"/>
          <w:b/>
          <w:color w:val="0000FF"/>
          <w:sz w:val="24"/>
        </w:rPr>
        <w:tab/>
      </w:r>
      <w:r w:rsidRPr="0073780C">
        <w:rPr>
          <w:rFonts w:ascii="Arial" w:hAnsi="Arial" w:cs="Arial"/>
          <w:b/>
          <w:sz w:val="24"/>
        </w:rPr>
        <w:t xml:space="preserve"> WF on new intra-band CA BW classes for NR-U</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910C6">
        <w:rPr>
          <w:rFonts w:ascii="Arial" w:hAnsi="Arial" w:cs="Arial"/>
          <w:b/>
          <w:highlight w:val="green"/>
        </w:rPr>
        <w:t>Approved.</w:t>
      </w:r>
    </w:p>
    <w:p w:rsidR="008D63C6" w:rsidRPr="0096006F" w:rsidRDefault="008D63C6" w:rsidP="008D63C6">
      <w:pPr>
        <w:rPr>
          <w:u w:val="single"/>
        </w:rPr>
      </w:pPr>
    </w:p>
    <w:p w:rsidR="008D63C6" w:rsidRDefault="008D63C6" w:rsidP="008D63C6">
      <w:pPr>
        <w:rPr>
          <w:rFonts w:ascii="Arial" w:hAnsi="Arial" w:cs="Arial"/>
          <w:b/>
          <w:sz w:val="24"/>
        </w:rPr>
      </w:pPr>
      <w:r w:rsidRPr="00024925">
        <w:rPr>
          <w:rFonts w:ascii="Arial" w:hAnsi="Arial" w:cs="Arial"/>
          <w:b/>
          <w:color w:val="0000FF"/>
          <w:sz w:val="24"/>
        </w:rPr>
        <w:t>R4-2002749</w:t>
      </w:r>
      <w:r w:rsidRPr="00024925">
        <w:rPr>
          <w:rFonts w:ascii="Arial" w:hAnsi="Arial" w:cs="Arial"/>
          <w:b/>
          <w:color w:val="0000FF"/>
          <w:sz w:val="24"/>
        </w:rPr>
        <w:tab/>
      </w:r>
      <w:r w:rsidRPr="00024925">
        <w:rPr>
          <w:rFonts w:ascii="Arial" w:hAnsi="Arial" w:cs="Arial"/>
          <w:b/>
          <w:sz w:val="24"/>
        </w:rPr>
        <w:t>draftCR to 38.104 on NR-U sync raster</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20A94">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sidRPr="00011431">
        <w:rPr>
          <w:rFonts w:ascii="Arial" w:hAnsi="Arial" w:cs="Arial"/>
          <w:b/>
          <w:color w:val="0000FF"/>
          <w:sz w:val="24"/>
        </w:rPr>
        <w:t>R4-2002750</w:t>
      </w:r>
      <w:r w:rsidRPr="00011431">
        <w:rPr>
          <w:rFonts w:ascii="Arial" w:hAnsi="Arial" w:cs="Arial"/>
          <w:b/>
          <w:color w:val="0000FF"/>
          <w:sz w:val="24"/>
        </w:rPr>
        <w:tab/>
      </w:r>
      <w:r w:rsidRPr="00011431">
        <w:rPr>
          <w:rFonts w:ascii="Arial" w:hAnsi="Arial" w:cs="Arial"/>
          <w:b/>
          <w:sz w:val="24"/>
        </w:rPr>
        <w:t>draftCR to 38.101-1 on NR-U sync raster</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20A94">
        <w:rPr>
          <w:rFonts w:ascii="Arial" w:hAnsi="Arial" w:cs="Arial"/>
          <w:b/>
          <w:highlight w:val="green"/>
        </w:rPr>
        <w:t>Endorsed.</w:t>
      </w:r>
    </w:p>
    <w:p w:rsidR="008D63C6" w:rsidRDefault="008D63C6" w:rsidP="008D63C6"/>
    <w:p w:rsidR="008D63C6" w:rsidRPr="00011431" w:rsidRDefault="008D63C6" w:rsidP="008D63C6">
      <w:pPr>
        <w:rPr>
          <w:rFonts w:ascii="Arial" w:hAnsi="Arial" w:cs="Arial"/>
          <w:b/>
          <w:sz w:val="24"/>
        </w:rPr>
      </w:pPr>
      <w:r w:rsidRPr="00011431">
        <w:rPr>
          <w:rFonts w:ascii="Arial" w:hAnsi="Arial" w:cs="Arial"/>
          <w:b/>
          <w:color w:val="0000FF"/>
          <w:sz w:val="24"/>
        </w:rPr>
        <w:lastRenderedPageBreak/>
        <w:t>R4-2002751</w:t>
      </w:r>
      <w:r w:rsidRPr="00011431">
        <w:rPr>
          <w:rFonts w:ascii="Arial" w:hAnsi="Arial" w:cs="Arial"/>
          <w:b/>
          <w:color w:val="0000FF"/>
          <w:sz w:val="24"/>
        </w:rPr>
        <w:tab/>
      </w:r>
      <w:r w:rsidRPr="00011431">
        <w:rPr>
          <w:rFonts w:ascii="Arial" w:hAnsi="Arial" w:cs="Arial"/>
          <w:b/>
          <w:sz w:val="24"/>
        </w:rPr>
        <w:t>draftCR to 38.104 on NR-U SEM</w:t>
      </w:r>
    </w:p>
    <w:p w:rsidR="008D63C6" w:rsidRPr="00011431" w:rsidRDefault="008D63C6" w:rsidP="008D63C6">
      <w:pPr>
        <w:rPr>
          <w:i/>
        </w:rPr>
      </w:pPr>
      <w:r w:rsidRPr="00011431">
        <w:rPr>
          <w:i/>
        </w:rPr>
        <w:tab/>
      </w:r>
      <w:r w:rsidRPr="00011431">
        <w:rPr>
          <w:i/>
        </w:rPr>
        <w:tab/>
      </w:r>
      <w:r w:rsidRPr="00011431">
        <w:rPr>
          <w:i/>
        </w:rPr>
        <w:tab/>
      </w:r>
      <w:r w:rsidRPr="00011431">
        <w:rPr>
          <w:i/>
        </w:rPr>
        <w:tab/>
      </w:r>
      <w:r w:rsidRPr="00011431">
        <w:rPr>
          <w:i/>
        </w:rPr>
        <w:tab/>
        <w:t>Type: draftCR</w:t>
      </w:r>
      <w:r w:rsidRPr="00011431">
        <w:rPr>
          <w:i/>
        </w:rPr>
        <w:tab/>
      </w:r>
      <w:r w:rsidRPr="00011431">
        <w:rPr>
          <w:i/>
        </w:rPr>
        <w:tab/>
        <w:t>For: Endorsement</w:t>
      </w:r>
      <w:r w:rsidRPr="00011431">
        <w:rPr>
          <w:i/>
        </w:rPr>
        <w:br/>
      </w:r>
      <w:r w:rsidRPr="00011431">
        <w:rPr>
          <w:i/>
        </w:rPr>
        <w:tab/>
      </w:r>
      <w:r w:rsidRPr="00011431">
        <w:rPr>
          <w:i/>
        </w:rPr>
        <w:tab/>
      </w:r>
      <w:r w:rsidRPr="00011431">
        <w:rPr>
          <w:i/>
        </w:rPr>
        <w:tab/>
      </w:r>
      <w:r w:rsidRPr="00011431">
        <w:rPr>
          <w:i/>
        </w:rPr>
        <w:tab/>
      </w:r>
      <w:r w:rsidRPr="00011431">
        <w:rPr>
          <w:i/>
        </w:rPr>
        <w:tab/>
        <w:t>38.104 v16.2.0</w:t>
      </w:r>
      <w:r w:rsidRPr="00011431">
        <w:rPr>
          <w:i/>
        </w:rPr>
        <w:br/>
      </w:r>
      <w:r w:rsidRPr="00011431">
        <w:rPr>
          <w:i/>
        </w:rPr>
        <w:tab/>
      </w:r>
      <w:r w:rsidRPr="00011431">
        <w:rPr>
          <w:i/>
        </w:rPr>
        <w:tab/>
      </w:r>
      <w:r w:rsidRPr="00011431">
        <w:rPr>
          <w:i/>
        </w:rPr>
        <w:tab/>
      </w:r>
      <w:r w:rsidRPr="00011431">
        <w:rPr>
          <w:i/>
        </w:rPr>
        <w:tab/>
      </w:r>
      <w:r w:rsidRPr="00011431">
        <w:rPr>
          <w:i/>
        </w:rPr>
        <w:tab/>
        <w:t>Source: Nokia</w:t>
      </w:r>
    </w:p>
    <w:p w:rsidR="008D63C6" w:rsidRPr="00011431" w:rsidRDefault="008D63C6" w:rsidP="008D63C6">
      <w:pPr>
        <w:rPr>
          <w:rFonts w:ascii="Arial" w:hAnsi="Arial" w:cs="Arial"/>
          <w:b/>
        </w:rPr>
      </w:pPr>
      <w:r w:rsidRPr="00011431">
        <w:rPr>
          <w:rFonts w:ascii="Arial" w:hAnsi="Arial" w:cs="Arial"/>
          <w:b/>
        </w:rPr>
        <w:t>Decision:</w:t>
      </w:r>
      <w:r w:rsidRPr="00011431">
        <w:rPr>
          <w:rFonts w:ascii="Arial" w:hAnsi="Arial" w:cs="Arial"/>
          <w:b/>
        </w:rPr>
        <w:tab/>
      </w:r>
      <w:r w:rsidRPr="00011431">
        <w:rPr>
          <w:rFonts w:ascii="Arial" w:hAnsi="Arial" w:cs="Arial"/>
          <w:b/>
        </w:rPr>
        <w:tab/>
        <w:t>Withdrawn.</w:t>
      </w:r>
    </w:p>
    <w:p w:rsidR="008D63C6" w:rsidRPr="00011431" w:rsidRDefault="008D63C6" w:rsidP="008D63C6"/>
    <w:p w:rsidR="008D63C6" w:rsidRDefault="008D63C6" w:rsidP="008D63C6">
      <w:pPr>
        <w:rPr>
          <w:rFonts w:ascii="Arial" w:hAnsi="Arial" w:cs="Arial"/>
          <w:b/>
          <w:sz w:val="24"/>
        </w:rPr>
      </w:pPr>
      <w:r w:rsidRPr="00011431">
        <w:rPr>
          <w:rFonts w:ascii="Arial" w:hAnsi="Arial" w:cs="Arial"/>
          <w:b/>
          <w:color w:val="0000FF"/>
          <w:sz w:val="24"/>
        </w:rPr>
        <w:t>R4-2002752</w:t>
      </w:r>
      <w:r>
        <w:rPr>
          <w:rFonts w:ascii="Arial" w:hAnsi="Arial" w:cs="Arial"/>
          <w:b/>
          <w:color w:val="0000FF"/>
          <w:sz w:val="24"/>
        </w:rPr>
        <w:tab/>
      </w:r>
      <w:r>
        <w:rPr>
          <w:rFonts w:ascii="Arial" w:hAnsi="Arial" w:cs="Arial"/>
          <w:b/>
          <w:sz w:val="24"/>
        </w:rPr>
        <w:t>draftCR to 38.101-1 on NR-U SEM</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Nokia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Pr="004D111A" w:rsidRDefault="008D63C6" w:rsidP="008D63C6"/>
    <w:p w:rsidR="008D63C6" w:rsidRDefault="008D63C6" w:rsidP="008D63C6">
      <w:pPr>
        <w:pStyle w:val="Heading5"/>
      </w:pPr>
      <w:bookmarkStart w:id="495" w:name="_Toc32912849"/>
      <w:bookmarkStart w:id="496" w:name="_Toc35599293"/>
      <w:r>
        <w:t>8.1.1.1</w:t>
      </w:r>
      <w:r>
        <w:tab/>
        <w:t>General [NR_unlic-Core ]</w:t>
      </w:r>
      <w:bookmarkEnd w:id="495"/>
      <w:bookmarkEnd w:id="49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R4-2001318</w:t>
      </w:r>
      <w:r>
        <w:rPr>
          <w:rFonts w:ascii="Arial" w:hAnsi="Arial" w:cs="Arial"/>
          <w:b/>
          <w:color w:val="0000FF"/>
          <w:sz w:val="24"/>
        </w:rPr>
        <w:tab/>
      </w:r>
      <w:r>
        <w:rPr>
          <w:rFonts w:ascii="Arial" w:hAnsi="Arial" w:cs="Arial"/>
          <w:b/>
          <w:sz w:val="24"/>
        </w:rPr>
        <w:t>Additional NR CA bandwidth classes and specification of CA carrier spacing for NR-U</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propose additinal NR CA bandwidth classes for NR-U and the associated CA nominal carrier spacing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R4-2001958</w:t>
      </w:r>
      <w:r>
        <w:rPr>
          <w:rFonts w:ascii="Arial" w:hAnsi="Arial" w:cs="Arial"/>
          <w:b/>
          <w:color w:val="0000FF"/>
          <w:sz w:val="24"/>
        </w:rPr>
        <w:tab/>
      </w:r>
      <w:r>
        <w:rPr>
          <w:rFonts w:ascii="Arial" w:hAnsi="Arial" w:cs="Arial"/>
          <w:b/>
          <w:sz w:val="24"/>
        </w:rPr>
        <w:t>draftCR to 38.104 on introduction of band n46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contribution on introduction of band n46 in 38.104 for NR-U operation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R4-2001959</w:t>
      </w:r>
      <w:r>
        <w:rPr>
          <w:rFonts w:ascii="Arial" w:hAnsi="Arial" w:cs="Arial"/>
          <w:b/>
          <w:color w:val="0000FF"/>
          <w:sz w:val="24"/>
        </w:rPr>
        <w:tab/>
      </w:r>
      <w:r>
        <w:rPr>
          <w:rFonts w:ascii="Arial" w:hAnsi="Arial" w:cs="Arial"/>
          <w:b/>
          <w:sz w:val="24"/>
        </w:rPr>
        <w:t>draftCR to 38.101-1 on introduction of band n46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contribution on introduction of band n46 in 38.101-1 for NR-U operation</w:t>
      </w:r>
    </w:p>
    <w:p w:rsidR="008D63C6" w:rsidRPr="009600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R4-2002747.</w:t>
      </w:r>
    </w:p>
    <w:p w:rsidR="008D63C6" w:rsidRDefault="008D63C6" w:rsidP="008D63C6">
      <w:bookmarkStart w:id="497" w:name="_Toc32912850"/>
    </w:p>
    <w:p w:rsidR="008D63C6" w:rsidRDefault="008D63C6" w:rsidP="008D63C6">
      <w:pPr>
        <w:rPr>
          <w:rFonts w:ascii="Arial" w:hAnsi="Arial" w:cs="Arial"/>
          <w:b/>
          <w:sz w:val="24"/>
        </w:rPr>
      </w:pPr>
      <w:r w:rsidRPr="00972C26">
        <w:rPr>
          <w:rFonts w:ascii="Arial" w:hAnsi="Arial" w:cs="Arial"/>
          <w:b/>
          <w:color w:val="0000FF"/>
          <w:sz w:val="24"/>
        </w:rPr>
        <w:lastRenderedPageBreak/>
        <w:t>R4-2002747</w:t>
      </w:r>
      <w:r w:rsidRPr="00972C26">
        <w:rPr>
          <w:rFonts w:ascii="Arial" w:hAnsi="Arial" w:cs="Arial"/>
          <w:b/>
          <w:color w:val="0000FF"/>
          <w:sz w:val="24"/>
        </w:rPr>
        <w:tab/>
      </w:r>
      <w:r w:rsidRPr="00972C26">
        <w:rPr>
          <w:rFonts w:ascii="Arial" w:hAnsi="Arial" w:cs="Arial"/>
          <w:b/>
          <w:sz w:val="24"/>
        </w:rPr>
        <w:t>draftCR to 38.101-1 on introduction of band n46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contribution on introduction of band n46 in 38.101-1 for NR-U operation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pStyle w:val="Heading5"/>
      </w:pPr>
      <w:bookmarkStart w:id="498" w:name="_Toc35599294"/>
      <w:r>
        <w:t>8.1.1.2</w:t>
      </w:r>
      <w:r>
        <w:tab/>
        <w:t>Wideband operations (UE and BS) [NR_unlic-Core]</w:t>
      </w:r>
      <w:bookmarkEnd w:id="497"/>
      <w:bookmarkEnd w:id="49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R4-2000709</w:t>
      </w:r>
      <w:r>
        <w:rPr>
          <w:rFonts w:ascii="Arial" w:hAnsi="Arial" w:cs="Arial"/>
          <w:b/>
          <w:color w:val="0000FF"/>
          <w:sz w:val="24"/>
        </w:rPr>
        <w:tab/>
      </w:r>
      <w:r>
        <w:rPr>
          <w:rFonts w:ascii="Arial" w:hAnsi="Arial" w:cs="Arial"/>
          <w:b/>
          <w:sz w:val="24"/>
        </w:rPr>
        <w:t>[NRU] Wideband Operation Back-off Measurements for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wideband operation mask including exceptions for image and carrier leakage is agreed, we did wideband operation measurements to verify the potential back-off needs due to the mask and combination of image and spectral regrowth that are presented here.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R4-2000818</w:t>
      </w:r>
      <w:r>
        <w:rPr>
          <w:rFonts w:ascii="Arial" w:hAnsi="Arial" w:cs="Arial"/>
          <w:b/>
          <w:color w:val="0000FF"/>
          <w:sz w:val="24"/>
        </w:rPr>
        <w:tab/>
      </w:r>
      <w:r>
        <w:rPr>
          <w:rFonts w:ascii="Arial" w:hAnsi="Arial" w:cs="Arial"/>
          <w:b/>
          <w:sz w:val="24"/>
        </w:rPr>
        <w:t>Further consideration on guard band on wideband operation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R4-2000819</w:t>
      </w:r>
      <w:r>
        <w:rPr>
          <w:rFonts w:ascii="Arial" w:hAnsi="Arial" w:cs="Arial"/>
          <w:b/>
          <w:color w:val="0000FF"/>
          <w:sz w:val="24"/>
        </w:rPr>
        <w:tab/>
      </w:r>
      <w:r>
        <w:rPr>
          <w:rFonts w:ascii="Arial" w:hAnsi="Arial" w:cs="Arial"/>
          <w:b/>
          <w:sz w:val="24"/>
        </w:rPr>
        <w:t>Further consideration on unwanted emission mask for NR-U</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R4-2000981</w:t>
      </w:r>
      <w:r>
        <w:rPr>
          <w:rFonts w:ascii="Arial" w:hAnsi="Arial" w:cs="Arial"/>
          <w:b/>
          <w:color w:val="0000FF"/>
          <w:sz w:val="24"/>
        </w:rPr>
        <w:tab/>
      </w:r>
      <w:r>
        <w:rPr>
          <w:rFonts w:ascii="Arial" w:hAnsi="Arial" w:cs="Arial"/>
          <w:b/>
          <w:sz w:val="24"/>
        </w:rPr>
        <w:t>Further discussion on intra-carrier guardband</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R4-2001306</w:t>
      </w:r>
      <w:r>
        <w:rPr>
          <w:rFonts w:ascii="Arial" w:hAnsi="Arial" w:cs="Arial"/>
          <w:b/>
          <w:color w:val="0000FF"/>
          <w:sz w:val="24"/>
        </w:rPr>
        <w:tab/>
      </w:r>
      <w:r>
        <w:rPr>
          <w:rFonts w:ascii="Arial" w:hAnsi="Arial" w:cs="Arial"/>
          <w:b/>
          <w:sz w:val="24"/>
        </w:rPr>
        <w:t>NR-U - Capturing the Spectral Emission Mask</w:t>
      </w:r>
    </w:p>
    <w:p w:rsidR="008D63C6" w:rsidRDefault="008D63C6" w:rsidP="008D63C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R4-2001319</w:t>
      </w:r>
      <w:r>
        <w:rPr>
          <w:rFonts w:ascii="Arial" w:hAnsi="Arial" w:cs="Arial"/>
          <w:b/>
          <w:color w:val="0000FF"/>
          <w:sz w:val="24"/>
        </w:rPr>
        <w:tab/>
      </w:r>
      <w:r>
        <w:rPr>
          <w:rFonts w:ascii="Arial" w:hAnsi="Arial" w:cs="Arial"/>
          <w:b/>
          <w:sz w:val="24"/>
        </w:rPr>
        <w:t>The NR-U channel raster and allowed intra-cell GB for wideband operation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propose that the agreed channel raster is unchanged (up to 200 kHz shift not needed for coexistence) and that coexistence scenarios can be managed by the intra-cell guard bands.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R4-2001320</w:t>
      </w:r>
      <w:r>
        <w:rPr>
          <w:rFonts w:ascii="Arial" w:hAnsi="Arial" w:cs="Arial"/>
          <w:b/>
          <w:color w:val="0000FF"/>
          <w:sz w:val="24"/>
        </w:rPr>
        <w:tab/>
      </w:r>
      <w:r>
        <w:rPr>
          <w:rFonts w:ascii="Arial" w:hAnsi="Arial" w:cs="Arial"/>
          <w:b/>
          <w:sz w:val="24"/>
        </w:rPr>
        <w:t>Nominal intra-cell guard bands for wideband operation</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to introduce nominal intra-cell guard bands for wideband operation and specification of the requirements when these guard bands are not configured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R4-2001732</w:t>
      </w:r>
      <w:r>
        <w:rPr>
          <w:rFonts w:ascii="Arial" w:hAnsi="Arial" w:cs="Arial"/>
          <w:b/>
          <w:color w:val="0000FF"/>
          <w:sz w:val="24"/>
        </w:rPr>
        <w:tab/>
      </w:r>
      <w:r>
        <w:rPr>
          <w:rFonts w:ascii="Arial" w:hAnsi="Arial" w:cs="Arial"/>
          <w:b/>
          <w:sz w:val="24"/>
        </w:rPr>
        <w:t>NR-U Guard band analysis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RAN4#93, discussions about guard band for NR-U were captured. In particular, when a large bandwidth channel is divided into subchannels, how to define the subchannels in terms of RBs was proposed. This contribution analyzes the proposal and provides en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499" w:name="_Toc32912851"/>
    </w:p>
    <w:p w:rsidR="008D63C6" w:rsidRDefault="008D63C6" w:rsidP="008D63C6">
      <w:pPr>
        <w:pStyle w:val="Heading5"/>
      </w:pPr>
      <w:bookmarkStart w:id="500" w:name="_Toc35599295"/>
      <w:r>
        <w:t>8.1.1.3</w:t>
      </w:r>
      <w:r>
        <w:tab/>
        <w:t>Channel raster [NR_unlic-Core ]</w:t>
      </w:r>
      <w:bookmarkEnd w:id="499"/>
      <w:bookmarkEnd w:id="500"/>
    </w:p>
    <w:p w:rsidR="008D63C6" w:rsidRDefault="008D63C6" w:rsidP="008D63C6">
      <w:pPr>
        <w:pStyle w:val="Heading5"/>
      </w:pPr>
      <w:bookmarkStart w:id="501" w:name="_Toc32912852"/>
      <w:bookmarkStart w:id="502" w:name="_Toc35599296"/>
      <w:r>
        <w:t>8.1.1.4</w:t>
      </w:r>
      <w:r>
        <w:tab/>
        <w:t>Spectrum utilizations [NR_unlic-Core]</w:t>
      </w:r>
      <w:bookmarkEnd w:id="501"/>
      <w:bookmarkEnd w:id="50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R4-2000820</w:t>
      </w:r>
      <w:r>
        <w:rPr>
          <w:rFonts w:ascii="Arial" w:hAnsi="Arial" w:cs="Arial"/>
          <w:b/>
          <w:color w:val="0000FF"/>
          <w:sz w:val="24"/>
        </w:rPr>
        <w:tab/>
      </w:r>
      <w:r>
        <w:rPr>
          <w:rFonts w:ascii="Arial" w:hAnsi="Arial" w:cs="Arial"/>
          <w:b/>
          <w:sz w:val="24"/>
        </w:rPr>
        <w:t>Draft CR to 38.104 on NR-U Spectrum Utilization</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R4-2000967</w:t>
      </w:r>
      <w:r>
        <w:rPr>
          <w:rFonts w:ascii="Arial" w:hAnsi="Arial" w:cs="Arial"/>
          <w:b/>
          <w:color w:val="0000FF"/>
          <w:sz w:val="24"/>
        </w:rPr>
        <w:tab/>
      </w:r>
      <w:r>
        <w:rPr>
          <w:rFonts w:ascii="Arial" w:hAnsi="Arial" w:cs="Arial"/>
          <w:b/>
          <w:sz w:val="24"/>
        </w:rPr>
        <w:t>NR-U Spectral Utilization and Wideband Operation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paper discusses the open issues in the WF on guardbands from previous RAN4 meeting and also proposes some clarifications to the agreements in the WF</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03" w:name="_Toc32912853"/>
    </w:p>
    <w:p w:rsidR="008D63C6" w:rsidRDefault="008D63C6" w:rsidP="008D63C6">
      <w:pPr>
        <w:pStyle w:val="Heading5"/>
      </w:pPr>
      <w:bookmarkStart w:id="504" w:name="_Toc35599297"/>
      <w:r>
        <w:t>8.1.1.5</w:t>
      </w:r>
      <w:r>
        <w:tab/>
        <w:t>Sync raster [NR_unlic-Core]</w:t>
      </w:r>
      <w:bookmarkEnd w:id="503"/>
      <w:bookmarkEnd w:id="50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R4-2001731</w:t>
      </w:r>
      <w:r>
        <w:rPr>
          <w:rFonts w:ascii="Arial" w:hAnsi="Arial" w:cs="Arial"/>
          <w:b/>
          <w:color w:val="0000FF"/>
          <w:sz w:val="24"/>
        </w:rPr>
        <w:tab/>
      </w:r>
      <w:r>
        <w:rPr>
          <w:rFonts w:ascii="Arial" w:hAnsi="Arial" w:cs="Arial"/>
          <w:b/>
          <w:sz w:val="24"/>
        </w:rPr>
        <w:t>Sync raster design for NR-U</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RAN4#93, a draft CR listing the synchronization raster points for 38.104 was endorsed. It was expected that an accompanying CR for 38.101-1 would be provided for RAN4#94. One open issue was the type of “SS block pattern” to be listed in the table. This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05" w:name="_Toc32912854"/>
    </w:p>
    <w:p w:rsidR="008D63C6" w:rsidRDefault="008D63C6" w:rsidP="008D63C6">
      <w:pPr>
        <w:pStyle w:val="Heading4"/>
      </w:pPr>
      <w:bookmarkStart w:id="506" w:name="_Toc35599298"/>
      <w:r>
        <w:t>8.1.2</w:t>
      </w:r>
      <w:r>
        <w:tab/>
        <w:t>UE RF requirements [NR_unlic-Core]</w:t>
      </w:r>
      <w:bookmarkEnd w:id="505"/>
      <w:bookmarkEnd w:id="50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R4-2002684</w:t>
      </w:r>
      <w:r>
        <w:rPr>
          <w:rFonts w:ascii="Arial" w:hAnsi="Arial" w:cs="Arial"/>
          <w:b/>
          <w:color w:val="0000FF"/>
          <w:sz w:val="24"/>
        </w:rPr>
        <w:tab/>
      </w:r>
      <w:r w:rsidRPr="001B014F">
        <w:rPr>
          <w:rFonts w:ascii="Arial" w:hAnsi="Arial" w:cs="Arial"/>
          <w:b/>
          <w:sz w:val="24"/>
        </w:rPr>
        <w:t xml:space="preserve">Email discussion summary for </w:t>
      </w:r>
      <w:r w:rsidRPr="002D7446">
        <w:rPr>
          <w:rFonts w:ascii="Arial" w:hAnsi="Arial" w:cs="Arial"/>
          <w:b/>
          <w:sz w:val="24"/>
        </w:rPr>
        <w:t>RAN4#94e_#10_NR_unlic_UE_RF</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Pr="00873433"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R4-2002880</w:t>
      </w:r>
      <w:r>
        <w:rPr>
          <w:rFonts w:ascii="Arial" w:hAnsi="Arial" w:cs="Arial"/>
          <w:b/>
          <w:color w:val="0000FF"/>
          <w:sz w:val="24"/>
        </w:rPr>
        <w:tab/>
      </w:r>
      <w:r w:rsidRPr="001B014F">
        <w:rPr>
          <w:rFonts w:ascii="Arial" w:hAnsi="Arial" w:cs="Arial"/>
          <w:b/>
          <w:sz w:val="24"/>
        </w:rPr>
        <w:t xml:space="preserve">Email discussion summary for </w:t>
      </w:r>
      <w:r w:rsidRPr="002D7446">
        <w:rPr>
          <w:rFonts w:ascii="Arial" w:hAnsi="Arial" w:cs="Arial"/>
          <w:b/>
          <w:sz w:val="24"/>
        </w:rPr>
        <w:t>RAN4#94e_#10_NR_unlic_UE_RF</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CE17E4">
        <w:rPr>
          <w:rFonts w:ascii="Arial" w:hAnsi="Arial" w:cs="Arial"/>
          <w:b/>
          <w:color w:val="0000FF"/>
          <w:sz w:val="24"/>
        </w:rPr>
        <w:t>R4-2002753</w:t>
      </w:r>
      <w:r w:rsidRPr="00CE17E4">
        <w:rPr>
          <w:rFonts w:ascii="Arial" w:hAnsi="Arial" w:cs="Arial"/>
          <w:b/>
          <w:color w:val="0000FF"/>
          <w:sz w:val="24"/>
        </w:rPr>
        <w:tab/>
      </w:r>
      <w:r w:rsidRPr="00CE17E4">
        <w:rPr>
          <w:rFonts w:ascii="Arial" w:hAnsi="Arial" w:cs="Arial"/>
          <w:b/>
          <w:sz w:val="24"/>
        </w:rPr>
        <w:t xml:space="preserve"> WF on remaining UE Tx requirements for NR-U</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17E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4F4633">
        <w:rPr>
          <w:rFonts w:ascii="Arial" w:hAnsi="Arial" w:cs="Arial"/>
          <w:b/>
          <w:color w:val="0000FF"/>
          <w:sz w:val="24"/>
        </w:rPr>
        <w:t xml:space="preserve">R4-2002754 </w:t>
      </w:r>
      <w:r w:rsidRPr="004F4633">
        <w:rPr>
          <w:rFonts w:ascii="Arial" w:hAnsi="Arial" w:cs="Arial"/>
          <w:b/>
          <w:sz w:val="24"/>
        </w:rPr>
        <w:t xml:space="preserve"> WF on enabling PC3 for NR-U in Rel-16</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4F4633">
        <w:rPr>
          <w:rFonts w:ascii="Arial" w:hAnsi="Arial" w:cs="Arial"/>
          <w:b/>
          <w:color w:val="0000FF"/>
          <w:sz w:val="24"/>
        </w:rPr>
        <w:t>R4-2002755</w:t>
      </w:r>
      <w:r>
        <w:rPr>
          <w:rFonts w:ascii="Arial" w:hAnsi="Arial" w:cs="Arial"/>
          <w:b/>
          <w:color w:val="0000FF"/>
          <w:sz w:val="24"/>
        </w:rPr>
        <w:t xml:space="preserve"> </w:t>
      </w:r>
      <w:r>
        <w:rPr>
          <w:rFonts w:ascii="Arial" w:hAnsi="Arial" w:cs="Arial"/>
          <w:b/>
          <w:sz w:val="24"/>
        </w:rPr>
        <w:t xml:space="preserve">WF </w:t>
      </w:r>
      <w:r w:rsidRPr="00E26137">
        <w:rPr>
          <w:rFonts w:ascii="Arial" w:hAnsi="Arial" w:cs="Arial"/>
          <w:b/>
          <w:sz w:val="24"/>
        </w:rPr>
        <w:t xml:space="preserve">on </w:t>
      </w:r>
      <w:r w:rsidRPr="002E6CB2">
        <w:rPr>
          <w:rFonts w:ascii="Arial" w:hAnsi="Arial" w:cs="Arial"/>
          <w:b/>
          <w:sz w:val="24"/>
        </w:rPr>
        <w:t>additional spurious emission requirements in Band n46</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463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AD116F">
        <w:rPr>
          <w:rFonts w:ascii="Arial" w:hAnsi="Arial" w:cs="Arial"/>
          <w:b/>
          <w:color w:val="0000FF"/>
          <w:sz w:val="24"/>
        </w:rPr>
        <w:t xml:space="preserve">R4-2002756 </w:t>
      </w:r>
      <w:r w:rsidRPr="00AD116F">
        <w:rPr>
          <w:rFonts w:ascii="Arial" w:hAnsi="Arial" w:cs="Arial"/>
          <w:b/>
          <w:sz w:val="24"/>
        </w:rPr>
        <w:t>WF on UE receiver requirements for NR-U</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873433" w:rsidRDefault="008D63C6" w:rsidP="008D63C6">
      <w:pPr>
        <w:rPr>
          <w:u w:val="single"/>
        </w:rPr>
      </w:pPr>
    </w:p>
    <w:p w:rsidR="008D63C6" w:rsidRDefault="008D63C6" w:rsidP="008D63C6">
      <w:pPr>
        <w:rPr>
          <w:rFonts w:ascii="Arial" w:hAnsi="Arial" w:cs="Arial"/>
          <w:b/>
          <w:sz w:val="24"/>
        </w:rPr>
      </w:pPr>
      <w:r w:rsidRPr="00D1557C">
        <w:rPr>
          <w:rFonts w:ascii="Arial" w:hAnsi="Arial" w:cs="Arial"/>
          <w:b/>
          <w:color w:val="0000FF"/>
          <w:sz w:val="24"/>
        </w:rPr>
        <w:t xml:space="preserve">R4-2002757 </w:t>
      </w:r>
      <w:r w:rsidRPr="00D1557C">
        <w:rPr>
          <w:rFonts w:ascii="Arial" w:hAnsi="Arial" w:cs="Arial"/>
          <w:b/>
          <w:sz w:val="24"/>
        </w:rPr>
        <w:t>WF on method and assumptions in determining NR-U MPR and A-MPR</w:t>
      </w:r>
      <w:r w:rsidRPr="00DD0189">
        <w:rPr>
          <w:rFonts w:ascii="Arial" w:hAnsi="Arial" w:cs="Arial"/>
          <w:b/>
          <w:sz w:val="24"/>
        </w:rPr>
        <w:t xml:space="preserve"> in Band n46</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R4-2000190</w:t>
      </w:r>
      <w:r>
        <w:rPr>
          <w:rFonts w:ascii="Arial" w:hAnsi="Arial" w:cs="Arial"/>
          <w:b/>
          <w:color w:val="0000FF"/>
          <w:sz w:val="24"/>
        </w:rPr>
        <w:tab/>
      </w:r>
      <w:r>
        <w:rPr>
          <w:rFonts w:ascii="Arial" w:hAnsi="Arial" w:cs="Arial"/>
          <w:b/>
          <w:sz w:val="24"/>
        </w:rPr>
        <w:t>[DC] TP for DC_n48-n46</w:t>
      </w:r>
    </w:p>
    <w:p w:rsidR="008D63C6" w:rsidRDefault="008D63C6" w:rsidP="008D63C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Charter Communications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R4-2000191</w:t>
      </w:r>
      <w:r>
        <w:rPr>
          <w:rFonts w:ascii="Arial" w:hAnsi="Arial" w:cs="Arial"/>
          <w:b/>
          <w:color w:val="0000FF"/>
          <w:sz w:val="24"/>
        </w:rPr>
        <w:tab/>
      </w:r>
      <w:r>
        <w:rPr>
          <w:rFonts w:ascii="Arial" w:hAnsi="Arial" w:cs="Arial"/>
          <w:b/>
          <w:sz w:val="24"/>
        </w:rPr>
        <w:t>TP for CA_n48-n46</w:t>
      </w:r>
    </w:p>
    <w:p w:rsidR="008D63C6" w:rsidRDefault="008D63C6" w:rsidP="008D63C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Charter Communications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R4-2001222</w:t>
      </w:r>
      <w:r>
        <w:rPr>
          <w:rFonts w:ascii="Arial" w:hAnsi="Arial" w:cs="Arial"/>
          <w:b/>
          <w:color w:val="0000FF"/>
          <w:sz w:val="24"/>
        </w:rPr>
        <w:tab/>
      </w:r>
      <w:r>
        <w:rPr>
          <w:rFonts w:ascii="Arial" w:hAnsi="Arial" w:cs="Arial"/>
          <w:b/>
          <w:sz w:val="24"/>
        </w:rPr>
        <w:t>Harmonic MSD discussion for DC_2_n46, CA_n25_n46</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R4-2001712</w:t>
      </w:r>
      <w:r>
        <w:rPr>
          <w:rFonts w:ascii="Arial" w:hAnsi="Arial" w:cs="Arial"/>
          <w:b/>
          <w:color w:val="0000FF"/>
          <w:sz w:val="24"/>
        </w:rPr>
        <w:tab/>
      </w:r>
      <w:r>
        <w:rPr>
          <w:rFonts w:ascii="Arial" w:hAnsi="Arial" w:cs="Arial"/>
          <w:b/>
          <w:sz w:val="24"/>
        </w:rPr>
        <w:t>Standalone NR-U combinations in Rel-16</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propose some of the relevant requirements for standalone NR-U and propose to approve the related TP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R4-2001713</w:t>
      </w:r>
      <w:r>
        <w:rPr>
          <w:rFonts w:ascii="Arial" w:hAnsi="Arial" w:cs="Arial"/>
          <w:b/>
          <w:color w:val="0000FF"/>
          <w:sz w:val="24"/>
        </w:rPr>
        <w:tab/>
      </w:r>
      <w:r>
        <w:rPr>
          <w:rFonts w:ascii="Arial" w:hAnsi="Arial" w:cs="Arial"/>
          <w:b/>
          <w:sz w:val="24"/>
        </w:rPr>
        <w:t>Draft CR on Introduction of standalone NR-U combinations in Rel-16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draft CR, we propose some of the relevant requirements for standalone NR-U and propose to approve the related TP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R4-2001714</w:t>
      </w:r>
      <w:r>
        <w:rPr>
          <w:rFonts w:ascii="Arial" w:hAnsi="Arial" w:cs="Arial"/>
          <w:b/>
          <w:color w:val="0000FF"/>
          <w:sz w:val="24"/>
        </w:rPr>
        <w:tab/>
      </w:r>
      <w:r>
        <w:rPr>
          <w:rFonts w:ascii="Arial" w:hAnsi="Arial" w:cs="Arial"/>
          <w:b/>
          <w:sz w:val="24"/>
        </w:rPr>
        <w:t>TP on Inclusion of NR-U standalone combinations in TR 38 716-01-01:</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38.716-01-01 v..</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propose some of the relevant requirements for standalone NR-U and propose to approve the related TP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R4-2002019</w:t>
      </w:r>
      <w:r>
        <w:rPr>
          <w:rFonts w:ascii="Arial" w:hAnsi="Arial" w:cs="Arial"/>
          <w:b/>
          <w:color w:val="0000FF"/>
          <w:sz w:val="24"/>
        </w:rPr>
        <w:tab/>
      </w:r>
      <w:r>
        <w:rPr>
          <w:rFonts w:ascii="Arial" w:hAnsi="Arial" w:cs="Arial"/>
          <w:b/>
          <w:sz w:val="24"/>
        </w:rPr>
        <w:t>TP to include CA_n25A-n46A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Ericsson, T-Mobile US,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to include CA_n25A-n46A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R4-2002020</w:t>
      </w:r>
      <w:r>
        <w:rPr>
          <w:rFonts w:ascii="Arial" w:hAnsi="Arial" w:cs="Arial"/>
          <w:b/>
          <w:color w:val="0000FF"/>
          <w:sz w:val="24"/>
        </w:rPr>
        <w:tab/>
      </w:r>
      <w:r>
        <w:rPr>
          <w:rFonts w:ascii="Arial" w:hAnsi="Arial" w:cs="Arial"/>
          <w:b/>
          <w:sz w:val="24"/>
        </w:rPr>
        <w:t>TP to include CA_n46A-n66A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Ericsson, T-Mobile US,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to include CA_n46A-n66A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R4-2002021</w:t>
      </w:r>
      <w:r>
        <w:rPr>
          <w:rFonts w:ascii="Arial" w:hAnsi="Arial" w:cs="Arial"/>
          <w:b/>
          <w:color w:val="0000FF"/>
          <w:sz w:val="24"/>
        </w:rPr>
        <w:tab/>
      </w:r>
      <w:r>
        <w:rPr>
          <w:rFonts w:ascii="Arial" w:hAnsi="Arial" w:cs="Arial"/>
          <w:b/>
          <w:sz w:val="24"/>
        </w:rPr>
        <w:t>TP to include DC_2A_n46A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T-Mobile US,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to include DC_2A_n46A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R4-2002022</w:t>
      </w:r>
      <w:r>
        <w:rPr>
          <w:rFonts w:ascii="Arial" w:hAnsi="Arial" w:cs="Arial"/>
          <w:b/>
          <w:color w:val="0000FF"/>
          <w:sz w:val="24"/>
        </w:rPr>
        <w:tab/>
      </w:r>
      <w:r>
        <w:rPr>
          <w:rFonts w:ascii="Arial" w:hAnsi="Arial" w:cs="Arial"/>
          <w:b/>
          <w:sz w:val="24"/>
        </w:rPr>
        <w:t>TP to include DC_66A_n46A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T-Mobile US,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to include DC_66A_n46A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R4-2002023</w:t>
      </w:r>
      <w:r>
        <w:rPr>
          <w:rFonts w:ascii="Arial" w:hAnsi="Arial" w:cs="Arial"/>
          <w:b/>
          <w:color w:val="0000FF"/>
          <w:sz w:val="24"/>
        </w:rPr>
        <w:tab/>
      </w:r>
      <w:r>
        <w:rPr>
          <w:rFonts w:ascii="Arial" w:hAnsi="Arial" w:cs="Arial"/>
          <w:b/>
          <w:sz w:val="24"/>
        </w:rPr>
        <w:t>CR 38.101-1 to include NR CA NR-U combinations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CR-0272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38.101-1 to include NR CA NR-U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R4-2002024</w:t>
      </w:r>
      <w:r>
        <w:rPr>
          <w:rFonts w:ascii="Arial" w:hAnsi="Arial" w:cs="Arial"/>
          <w:b/>
          <w:color w:val="0000FF"/>
          <w:sz w:val="24"/>
        </w:rPr>
        <w:tab/>
      </w:r>
      <w:r>
        <w:rPr>
          <w:rFonts w:ascii="Arial" w:hAnsi="Arial" w:cs="Arial"/>
          <w:b/>
          <w:sz w:val="24"/>
        </w:rPr>
        <w:t>CR 38.101-3 to include EN-DC NR-U combinations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CR-0214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38.101-3 to include EN-DC NR-U combinations</w:t>
      </w:r>
    </w:p>
    <w:p w:rsidR="00151B8C" w:rsidRPr="00151B8C" w:rsidRDefault="00151B8C" w:rsidP="00151B8C">
      <w:pPr>
        <w:rPr>
          <w:rFonts w:ascii="Arial" w:hAnsi="Arial" w:cs="Arial"/>
          <w:b/>
        </w:rPr>
      </w:pPr>
      <w:r w:rsidRPr="00151B8C">
        <w:rPr>
          <w:rFonts w:ascii="Arial" w:hAnsi="Arial" w:cs="Arial"/>
          <w:b/>
        </w:rPr>
        <w:t>Discussion:</w:t>
      </w:r>
    </w:p>
    <w:p w:rsidR="00151B8C" w:rsidRDefault="00151B8C" w:rsidP="00151B8C">
      <w:r w:rsidRPr="00151B8C">
        <w:t>The document was not made available.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507" w:name="_Toc32912855"/>
    </w:p>
    <w:p w:rsidR="008D63C6" w:rsidRDefault="008D63C6" w:rsidP="008D63C6">
      <w:pPr>
        <w:pStyle w:val="Heading5"/>
      </w:pPr>
      <w:bookmarkStart w:id="508" w:name="_Toc35599299"/>
      <w:r>
        <w:lastRenderedPageBreak/>
        <w:t>8.1.2.1</w:t>
      </w:r>
      <w:r>
        <w:tab/>
        <w:t>Transmitter characteristics [NR_unlic-Core]</w:t>
      </w:r>
      <w:bookmarkEnd w:id="507"/>
      <w:bookmarkEnd w:id="50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R4-2000399</w:t>
      </w:r>
      <w:r>
        <w:rPr>
          <w:rFonts w:ascii="Arial" w:hAnsi="Arial" w:cs="Arial"/>
          <w:b/>
          <w:color w:val="0000FF"/>
          <w:sz w:val="24"/>
        </w:rPr>
        <w:tab/>
      </w:r>
      <w:r>
        <w:rPr>
          <w:rFonts w:ascii="Arial" w:hAnsi="Arial" w:cs="Arial"/>
          <w:b/>
          <w:sz w:val="24"/>
        </w:rPr>
        <w:t>On NR-U ACLR requirement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R4-2000708</w:t>
      </w:r>
      <w:r>
        <w:rPr>
          <w:rFonts w:ascii="Arial" w:hAnsi="Arial" w:cs="Arial"/>
          <w:b/>
          <w:color w:val="0000FF"/>
          <w:sz w:val="24"/>
        </w:rPr>
        <w:tab/>
      </w:r>
      <w:r>
        <w:rPr>
          <w:rFonts w:ascii="Arial" w:hAnsi="Arial" w:cs="Arial"/>
          <w:b/>
          <w:sz w:val="24"/>
        </w:rPr>
        <w:t>[NRU] Single Carrier Back-off measurements for UE power class and MPR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NRU spectrum mask was agreed in [2], to define the NRU UE power class and MPR we have performed more measurements on UE WiFi PAs that are presented here.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R4-2001321</w:t>
      </w:r>
      <w:r>
        <w:rPr>
          <w:rFonts w:ascii="Arial" w:hAnsi="Arial" w:cs="Arial"/>
          <w:b/>
          <w:color w:val="0000FF"/>
          <w:sz w:val="24"/>
        </w:rPr>
        <w:tab/>
      </w:r>
      <w:r>
        <w:rPr>
          <w:rFonts w:ascii="Arial" w:hAnsi="Arial" w:cs="Arial"/>
          <w:b/>
          <w:sz w:val="24"/>
        </w:rPr>
        <w:t>Initial simualtions of required MPR and A-MPR for 5 GHz NR-U</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present initial simulation results of required MPR and A-MPR for 5 GHz NR-U</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R4-2002094</w:t>
      </w:r>
      <w:r>
        <w:rPr>
          <w:rFonts w:ascii="Arial" w:hAnsi="Arial" w:cs="Arial"/>
          <w:b/>
          <w:color w:val="0000FF"/>
          <w:sz w:val="24"/>
        </w:rPr>
        <w:tab/>
      </w:r>
      <w:r>
        <w:rPr>
          <w:rFonts w:ascii="Arial" w:hAnsi="Arial" w:cs="Arial"/>
          <w:b/>
          <w:sz w:val="24"/>
        </w:rPr>
        <w:t>NR-U MPR for PC5 single carrier</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R4-2002095</w:t>
      </w:r>
      <w:r>
        <w:rPr>
          <w:rFonts w:ascii="Arial" w:hAnsi="Arial" w:cs="Arial"/>
          <w:b/>
          <w:color w:val="0000FF"/>
          <w:sz w:val="24"/>
        </w:rPr>
        <w:tab/>
      </w:r>
      <w:r>
        <w:rPr>
          <w:rFonts w:ascii="Arial" w:hAnsi="Arial" w:cs="Arial"/>
          <w:b/>
          <w:sz w:val="24"/>
        </w:rPr>
        <w:t>NR-U general and Band n46 specific Tx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09" w:name="_Toc32912856"/>
    </w:p>
    <w:p w:rsidR="008D63C6" w:rsidRDefault="008D63C6" w:rsidP="008D63C6">
      <w:pPr>
        <w:pStyle w:val="Heading5"/>
      </w:pPr>
      <w:bookmarkStart w:id="510" w:name="_Toc35599300"/>
      <w:r>
        <w:t>8.1.2.2</w:t>
      </w:r>
      <w:r>
        <w:tab/>
        <w:t>Receiver characteristics [NR_unlic-Core]</w:t>
      </w:r>
      <w:bookmarkEnd w:id="509"/>
      <w:bookmarkEnd w:id="51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R4-2002092</w:t>
      </w:r>
      <w:r>
        <w:rPr>
          <w:rFonts w:ascii="Arial" w:hAnsi="Arial" w:cs="Arial"/>
          <w:b/>
          <w:color w:val="0000FF"/>
          <w:sz w:val="24"/>
        </w:rPr>
        <w:tab/>
      </w:r>
      <w:r>
        <w:rPr>
          <w:rFonts w:ascii="Arial" w:hAnsi="Arial" w:cs="Arial"/>
          <w:b/>
          <w:sz w:val="24"/>
        </w:rPr>
        <w:t>Band n46 reference sensitivity</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R4-2002093</w:t>
      </w:r>
      <w:r>
        <w:rPr>
          <w:rFonts w:ascii="Arial" w:hAnsi="Arial" w:cs="Arial"/>
          <w:b/>
          <w:color w:val="0000FF"/>
          <w:sz w:val="24"/>
        </w:rPr>
        <w:tab/>
      </w:r>
      <w:r>
        <w:rPr>
          <w:rFonts w:ascii="Arial" w:hAnsi="Arial" w:cs="Arial"/>
          <w:b/>
          <w:sz w:val="24"/>
        </w:rPr>
        <w:t>NR-U receiver ACS and blocking</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11" w:name="_Toc32912857"/>
    </w:p>
    <w:p w:rsidR="008D63C6" w:rsidRDefault="008D63C6" w:rsidP="008D63C6">
      <w:pPr>
        <w:pStyle w:val="Heading4"/>
      </w:pPr>
      <w:bookmarkStart w:id="512" w:name="_Toc35599301"/>
      <w:r>
        <w:t>8.1.3</w:t>
      </w:r>
      <w:r>
        <w:tab/>
        <w:t>BS RF requirements [NR_unlic-Core]</w:t>
      </w:r>
      <w:bookmarkEnd w:id="511"/>
      <w:bookmarkEnd w:id="512"/>
    </w:p>
    <w:p w:rsidR="00D16E25" w:rsidRDefault="00D16E25" w:rsidP="00D16E25">
      <w:pPr>
        <w:rPr>
          <w:lang w:eastAsia="zh-CN"/>
        </w:rPr>
      </w:pPr>
      <w:bookmarkStart w:id="513" w:name="_Toc32912858"/>
    </w:p>
    <w:p w:rsidR="00D16E25" w:rsidRDefault="00D16E25" w:rsidP="00D16E25">
      <w:pPr>
        <w:rPr>
          <w:lang w:eastAsia="zh-CN"/>
        </w:rPr>
      </w:pPr>
      <w:r>
        <w:rPr>
          <w:rFonts w:ascii="Arial" w:hAnsi="Arial" w:cs="Arial"/>
          <w:b/>
          <w:color w:val="0000FF"/>
          <w:sz w:val="24"/>
        </w:rPr>
        <w:t>R4-200</w:t>
      </w:r>
      <w:r>
        <w:rPr>
          <w:rFonts w:ascii="Arial" w:hAnsi="Arial" w:cs="Arial"/>
          <w:b/>
          <w:color w:val="0000FF"/>
          <w:sz w:val="24"/>
          <w:lang w:eastAsia="zh-CN"/>
        </w:rPr>
        <w:t>2370</w:t>
      </w:r>
      <w:r>
        <w:rPr>
          <w:rFonts w:ascii="Arial" w:hAnsi="Arial" w:cs="Arial"/>
          <w:b/>
          <w:color w:val="0000FF"/>
          <w:sz w:val="24"/>
        </w:rPr>
        <w:tab/>
      </w:r>
      <w:r>
        <w:rPr>
          <w:rFonts w:ascii="Arial" w:hAnsi="Arial" w:cs="Arial"/>
          <w:b/>
          <w:sz w:val="24"/>
        </w:rPr>
        <w:t>Email discussion summary for RAN4#94e_#79_NR_unlic_RF_BS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R4-2002508.</w:t>
      </w:r>
    </w:p>
    <w:p w:rsidR="00D16E25" w:rsidRDefault="00D16E25" w:rsidP="00D16E25">
      <w:pPr>
        <w:rPr>
          <w:lang w:eastAsia="zh-CN"/>
        </w:rPr>
      </w:pPr>
    </w:p>
    <w:p w:rsidR="00D16E25" w:rsidRDefault="00D16E25" w:rsidP="00D16E25">
      <w:pPr>
        <w:rPr>
          <w:lang w:eastAsia="zh-CN"/>
        </w:rPr>
      </w:pPr>
      <w:r>
        <w:rPr>
          <w:rFonts w:ascii="Arial" w:hAnsi="Arial" w:cs="Arial"/>
          <w:b/>
          <w:color w:val="0000FF"/>
          <w:sz w:val="24"/>
        </w:rPr>
        <w:t>R4-200</w:t>
      </w:r>
      <w:r>
        <w:rPr>
          <w:rFonts w:ascii="Arial" w:hAnsi="Arial" w:cs="Arial"/>
          <w:b/>
          <w:color w:val="0000FF"/>
          <w:sz w:val="24"/>
          <w:lang w:eastAsia="zh-CN"/>
        </w:rPr>
        <w:t xml:space="preserve">2508 </w:t>
      </w:r>
      <w:r>
        <w:rPr>
          <w:rFonts w:ascii="Arial" w:hAnsi="Arial" w:cs="Arial"/>
          <w:b/>
          <w:sz w:val="24"/>
        </w:rPr>
        <w:t>Email discussion summary for RAN4#94e_#79_NR_unlic_RF_BS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lang w:eastAsia="zh-CN"/>
        </w:rPr>
      </w:pPr>
      <w:r>
        <w:rPr>
          <w:rFonts w:ascii="Arial" w:hAnsi="Arial" w:cs="Arial"/>
          <w:b/>
          <w:color w:val="0000FF"/>
          <w:sz w:val="24"/>
        </w:rPr>
        <w:t>R4-200</w:t>
      </w:r>
      <w:r>
        <w:rPr>
          <w:rFonts w:ascii="Arial" w:hAnsi="Arial" w:cs="Arial"/>
          <w:b/>
          <w:color w:val="0000FF"/>
          <w:sz w:val="24"/>
          <w:lang w:eastAsia="zh-CN"/>
        </w:rPr>
        <w:t>2465</w:t>
      </w:r>
      <w:r>
        <w:rPr>
          <w:rFonts w:ascii="Arial" w:hAnsi="Arial" w:cs="Arial"/>
          <w:b/>
          <w:color w:val="0000FF"/>
          <w:sz w:val="24"/>
        </w:rPr>
        <w:tab/>
      </w:r>
      <w:r>
        <w:rPr>
          <w:rFonts w:ascii="Arial" w:hAnsi="Arial" w:cs="Arial"/>
          <w:b/>
          <w:sz w:val="24"/>
          <w:lang w:eastAsia="zh-CN"/>
        </w:rPr>
        <w:t>WF for NR-U FRCs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D16E25" w:rsidRDefault="00D16E25" w:rsidP="00D16E25">
      <w:pPr>
        <w:rPr>
          <w:rFonts w:ascii="Arial" w:hAnsi="Arial" w:cs="Arial"/>
          <w:b/>
        </w:rPr>
      </w:pPr>
      <w:r>
        <w:rPr>
          <w:rFonts w:ascii="Arial" w:hAnsi="Arial" w:cs="Arial"/>
          <w:b/>
        </w:rPr>
        <w:t xml:space="preserve">Discussion: </w:t>
      </w:r>
    </w:p>
    <w:p w:rsidR="00D16E25" w:rsidRDefault="00D16E25" w:rsidP="00D16E25">
      <w:pPr>
        <w:rPr>
          <w:lang w:eastAsia="zh-CN"/>
        </w:rPr>
      </w:pPr>
      <w:r>
        <w:t>Ericsson</w:t>
      </w:r>
      <w:r>
        <w:rPr>
          <w:rFonts w:hint="eastAsia"/>
          <w:lang w:eastAsia="zh-CN"/>
        </w:rPr>
        <w:t xml:space="preserve">: We would like to support option 1 in slide 5. </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A159F">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R4-2000985</w:t>
      </w:r>
      <w:r>
        <w:rPr>
          <w:rFonts w:ascii="Arial" w:hAnsi="Arial" w:cs="Arial"/>
          <w:b/>
          <w:color w:val="0000FF"/>
          <w:sz w:val="24"/>
        </w:rPr>
        <w:tab/>
      </w:r>
      <w:r>
        <w:rPr>
          <w:rFonts w:ascii="Arial" w:hAnsi="Arial" w:cs="Arial"/>
          <w:b/>
          <w:sz w:val="24"/>
        </w:rPr>
        <w:t>CR for NR-U RX requirement</w:t>
      </w:r>
    </w:p>
    <w:p w:rsidR="00D16E25" w:rsidRDefault="00D16E25" w:rsidP="00D16E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CR-0140  Cat: B (Rel-16)</w:t>
      </w:r>
      <w:r>
        <w:rPr>
          <w:i/>
        </w:rPr>
        <w:br/>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sidRPr="00D33E9F">
        <w:rPr>
          <w:rFonts w:ascii="Arial" w:hAnsi="Arial" w:cs="Arial"/>
          <w:b/>
        </w:rPr>
        <w:t>Abstract:</w:t>
      </w:r>
    </w:p>
    <w:p w:rsidR="00D16E25" w:rsidRPr="00D33E9F" w:rsidRDefault="00D16E25" w:rsidP="00D16E25">
      <w:r w:rsidRPr="00D33E9F">
        <w:t>NR-U BS RX requirements are not defined in TS38.104 and propose to add this feature.</w:t>
      </w:r>
    </w:p>
    <w:p w:rsidR="00D16E25" w:rsidRPr="00D33E9F" w:rsidRDefault="00D16E25" w:rsidP="00D16E25">
      <w:pPr>
        <w:rPr>
          <w:rFonts w:ascii="Arial" w:hAnsi="Arial" w:cs="Arial"/>
          <w:b/>
        </w:rPr>
      </w:pPr>
      <w:r w:rsidRPr="00D33E9F">
        <w:rPr>
          <w:rFonts w:ascii="Arial" w:hAnsi="Arial" w:cs="Arial"/>
          <w:b/>
        </w:rPr>
        <w:t>Discussion:</w:t>
      </w:r>
    </w:p>
    <w:p w:rsidR="00D16E25" w:rsidRDefault="00D16E25" w:rsidP="00D16E25">
      <w:r w:rsidRPr="00D33E9F">
        <w:t>The discussion is captured in R4-2002508 where the reasons not to pursue this CR can be found.</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D16E25" w:rsidRDefault="00D16E25" w:rsidP="00D16E25"/>
    <w:p w:rsidR="008D63C6" w:rsidRDefault="008D63C6" w:rsidP="008D63C6">
      <w:pPr>
        <w:pStyle w:val="Heading5"/>
      </w:pPr>
      <w:bookmarkStart w:id="514" w:name="_Toc35599302"/>
      <w:r>
        <w:t>8.1.3.1</w:t>
      </w:r>
      <w:r>
        <w:tab/>
        <w:t>Transmitter characteristics [NR_unlic-Core]</w:t>
      </w:r>
      <w:bookmarkEnd w:id="513"/>
      <w:bookmarkEnd w:id="514"/>
    </w:p>
    <w:p w:rsidR="008D63C6" w:rsidRDefault="008D63C6" w:rsidP="008D63C6">
      <w:pPr>
        <w:pStyle w:val="Heading5"/>
      </w:pPr>
      <w:bookmarkStart w:id="515" w:name="_Toc32912859"/>
      <w:bookmarkStart w:id="516" w:name="_Toc35599303"/>
      <w:r>
        <w:t>8.1.3.2</w:t>
      </w:r>
      <w:r>
        <w:tab/>
        <w:t>Receiver characteristics [NR_unlic-Core]</w:t>
      </w:r>
      <w:bookmarkEnd w:id="515"/>
      <w:bookmarkEnd w:id="516"/>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R4-2000821</w:t>
      </w:r>
      <w:r>
        <w:rPr>
          <w:rFonts w:ascii="Arial" w:hAnsi="Arial" w:cs="Arial"/>
          <w:b/>
          <w:color w:val="0000FF"/>
          <w:sz w:val="24"/>
        </w:rPr>
        <w:tab/>
      </w:r>
      <w:r>
        <w:rPr>
          <w:rFonts w:ascii="Arial" w:hAnsi="Arial" w:cs="Arial"/>
          <w:b/>
          <w:sz w:val="24"/>
        </w:rPr>
        <w:t>NR-U BS REFSENS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R4-2000822</w:t>
      </w:r>
      <w:r>
        <w:rPr>
          <w:rFonts w:ascii="Arial" w:hAnsi="Arial" w:cs="Arial"/>
          <w:b/>
          <w:color w:val="0000FF"/>
          <w:sz w:val="24"/>
        </w:rPr>
        <w:tab/>
      </w:r>
      <w:r>
        <w:rPr>
          <w:rFonts w:ascii="Arial" w:hAnsi="Arial" w:cs="Arial"/>
          <w:b/>
          <w:sz w:val="24"/>
        </w:rPr>
        <w:t>NR-U BS dynamic range</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R4-2000982</w:t>
      </w:r>
      <w:r>
        <w:rPr>
          <w:rFonts w:ascii="Arial" w:hAnsi="Arial" w:cs="Arial"/>
          <w:b/>
          <w:color w:val="0000FF"/>
          <w:sz w:val="24"/>
        </w:rPr>
        <w:tab/>
      </w:r>
      <w:r>
        <w:rPr>
          <w:rFonts w:ascii="Arial" w:hAnsi="Arial" w:cs="Arial"/>
          <w:b/>
          <w:sz w:val="24"/>
        </w:rPr>
        <w:t>simulation results for NR-U BS RX FRC</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R4-2000983</w:t>
      </w:r>
      <w:r>
        <w:rPr>
          <w:rFonts w:ascii="Arial" w:hAnsi="Arial" w:cs="Arial"/>
          <w:b/>
          <w:color w:val="0000FF"/>
          <w:sz w:val="24"/>
        </w:rPr>
        <w:tab/>
      </w:r>
      <w:r>
        <w:rPr>
          <w:rFonts w:ascii="Arial" w:hAnsi="Arial" w:cs="Arial"/>
          <w:b/>
          <w:sz w:val="24"/>
        </w:rPr>
        <w:t>NR-U BS RX REFSENS and dynamic range requirement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R4-2000984</w:t>
      </w:r>
      <w:r>
        <w:rPr>
          <w:rFonts w:ascii="Arial" w:hAnsi="Arial" w:cs="Arial"/>
          <w:b/>
          <w:color w:val="0000FF"/>
          <w:sz w:val="24"/>
        </w:rPr>
        <w:tab/>
      </w:r>
      <w:r>
        <w:rPr>
          <w:rFonts w:ascii="Arial" w:hAnsi="Arial" w:cs="Arial"/>
          <w:b/>
          <w:sz w:val="24"/>
        </w:rPr>
        <w:t>NR-U BS RX ICS requirement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R4-2001463</w:t>
      </w:r>
      <w:r>
        <w:rPr>
          <w:rFonts w:ascii="Arial" w:hAnsi="Arial" w:cs="Arial"/>
          <w:b/>
          <w:color w:val="0000FF"/>
          <w:sz w:val="24"/>
        </w:rPr>
        <w:tab/>
      </w:r>
      <w:r>
        <w:rPr>
          <w:rFonts w:ascii="Arial" w:hAnsi="Arial" w:cs="Arial"/>
          <w:b/>
          <w:sz w:val="24"/>
        </w:rPr>
        <w:t>Discussion and simulation results for NR-U BS REFSENS/ICS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Share our simulation results for NR-U BS REFSENS/ICS as per the agreed simulation assumptions in R4-1916162.</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R4-2001464</w:t>
      </w:r>
      <w:r>
        <w:rPr>
          <w:rFonts w:ascii="Arial" w:hAnsi="Arial" w:cs="Arial"/>
          <w:b/>
          <w:color w:val="0000FF"/>
          <w:sz w:val="24"/>
        </w:rPr>
        <w:tab/>
      </w:r>
      <w:r>
        <w:rPr>
          <w:rFonts w:ascii="Arial" w:hAnsi="Arial" w:cs="Arial"/>
          <w:b/>
          <w:sz w:val="24"/>
        </w:rPr>
        <w:t>Discussion and simulation results for NR-U BS Dynamic range</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Share our simulation results for NR-U BS Dynamic range as per the agreed simulation assumptions in R4-1916162.</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R4-2001465</w:t>
      </w:r>
      <w:r>
        <w:rPr>
          <w:rFonts w:ascii="Arial" w:hAnsi="Arial" w:cs="Arial"/>
          <w:b/>
          <w:color w:val="0000FF"/>
          <w:sz w:val="24"/>
        </w:rPr>
        <w:tab/>
      </w:r>
      <w:r>
        <w:rPr>
          <w:rFonts w:ascii="Arial" w:hAnsi="Arial" w:cs="Arial"/>
          <w:b/>
          <w:sz w:val="24"/>
        </w:rPr>
        <w:t>Discussion on FRC definition for NR-U BS REFSENS and Dynamic range</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As per RAN1 agreements about the interlace structure, this contribution share our view on the FRC definition for NR-U BS REFSENS and Dynamic range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R4-2001674</w:t>
      </w:r>
      <w:r>
        <w:rPr>
          <w:rFonts w:ascii="Arial" w:hAnsi="Arial" w:cs="Arial"/>
          <w:b/>
          <w:color w:val="0000FF"/>
          <w:sz w:val="24"/>
        </w:rPr>
        <w:tab/>
      </w:r>
      <w:r>
        <w:rPr>
          <w:rFonts w:ascii="Arial" w:hAnsi="Arial" w:cs="Arial"/>
          <w:b/>
          <w:sz w:val="24"/>
        </w:rPr>
        <w:t>NR-U BS receiver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R4-2001675</w:t>
      </w:r>
      <w:r>
        <w:rPr>
          <w:rFonts w:ascii="Arial" w:hAnsi="Arial" w:cs="Arial"/>
          <w:b/>
          <w:color w:val="0000FF"/>
          <w:sz w:val="24"/>
        </w:rPr>
        <w:tab/>
      </w:r>
      <w:r>
        <w:rPr>
          <w:rFonts w:ascii="Arial" w:hAnsi="Arial" w:cs="Arial"/>
          <w:b/>
          <w:sz w:val="24"/>
        </w:rPr>
        <w:t>Summary of simulation results for NR-U BS Rx FRC</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R4-2001727</w:t>
      </w:r>
      <w:r>
        <w:rPr>
          <w:rFonts w:ascii="Arial" w:hAnsi="Arial" w:cs="Arial"/>
          <w:b/>
          <w:color w:val="0000FF"/>
          <w:sz w:val="24"/>
        </w:rPr>
        <w:tab/>
      </w:r>
      <w:r>
        <w:rPr>
          <w:rFonts w:ascii="Arial" w:hAnsi="Arial" w:cs="Arial"/>
          <w:b/>
          <w:sz w:val="24"/>
        </w:rPr>
        <w:t>Update to NR-U FRC definition</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Ericsson,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During RAN4#93, interested companies defined the new NR-U BS RX simulation assumptions needed for input towards new FRC(s) to be defined.  The FRC parameters will differ for NR-U compared to NR due to interleaving aspects for NR-U compared to that of NR.</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R4-2001728</w:t>
      </w:r>
      <w:r>
        <w:rPr>
          <w:rFonts w:ascii="Arial" w:hAnsi="Arial" w:cs="Arial"/>
          <w:b/>
          <w:color w:val="0000FF"/>
          <w:sz w:val="24"/>
        </w:rPr>
        <w:tab/>
      </w:r>
      <w:r>
        <w:rPr>
          <w:rFonts w:ascii="Arial" w:hAnsi="Arial" w:cs="Arial"/>
          <w:b/>
          <w:sz w:val="24"/>
        </w:rPr>
        <w:t>NR-U BS RX Simulation Results</w:t>
      </w:r>
    </w:p>
    <w:p w:rsidR="00D16E25" w:rsidRDefault="00D16E25" w:rsidP="00D16E2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Initial simulation results based on updated FRC parameters defined in [1]</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4"/>
      </w:pPr>
      <w:bookmarkStart w:id="517" w:name="_Toc32912860"/>
      <w:bookmarkStart w:id="518" w:name="_Toc35599304"/>
      <w:r>
        <w:t>8.1.4</w:t>
      </w:r>
      <w:r>
        <w:tab/>
        <w:t>RRM core requirements (38.133) [NR_unlic-Core]</w:t>
      </w:r>
      <w:bookmarkEnd w:id="517"/>
      <w:bookmarkEnd w:id="518"/>
    </w:p>
    <w:p w:rsidR="000F3B43" w:rsidRDefault="000F3B43" w:rsidP="000F3B43">
      <w:bookmarkStart w:id="519" w:name="_Toc32912861"/>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R4-2002169</w:t>
      </w:r>
      <w:r w:rsidRPr="00944C49">
        <w:rPr>
          <w:b/>
          <w:lang w:val="en-US" w:eastAsia="zh-CN"/>
        </w:rPr>
        <w:tab/>
      </w:r>
      <w:r w:rsidRPr="006F733B">
        <w:rPr>
          <w:rFonts w:ascii="Arial" w:hAnsi="Arial" w:cs="Arial"/>
          <w:b/>
          <w:sz w:val="24"/>
        </w:rPr>
        <w:t>Email discussion summary for RAN4#94e_#46_NR_unlic_RRM_Core_Part_1</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R4-2002300 (from R4-2002169).</w:t>
      </w:r>
    </w:p>
    <w:p w:rsidR="000F3B43" w:rsidRDefault="000F3B43" w:rsidP="000F3B43"/>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R4-2002300</w:t>
      </w:r>
      <w:r w:rsidRPr="00944C49">
        <w:rPr>
          <w:b/>
          <w:lang w:val="en-US" w:eastAsia="zh-CN"/>
        </w:rPr>
        <w:tab/>
      </w:r>
      <w:r w:rsidRPr="006F733B">
        <w:rPr>
          <w:rFonts w:ascii="Arial" w:hAnsi="Arial" w:cs="Arial"/>
          <w:b/>
          <w:sz w:val="24"/>
        </w:rPr>
        <w:t>Email discussion summary for RAN4#94e_#46_NR_unlic_RRM_Core_Part_1</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Default="000F3B43" w:rsidP="000F3B43"/>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R4-2002170</w:t>
      </w:r>
      <w:r w:rsidRPr="00944C49">
        <w:rPr>
          <w:b/>
          <w:lang w:val="en-US" w:eastAsia="zh-CN"/>
        </w:rPr>
        <w:tab/>
      </w:r>
      <w:r w:rsidRPr="006F733B">
        <w:rPr>
          <w:rFonts w:ascii="Arial" w:hAnsi="Arial" w:cs="Arial"/>
          <w:b/>
          <w:sz w:val="24"/>
        </w:rPr>
        <w:t>Email discussion summary for RAN4#94e_#4</w:t>
      </w:r>
      <w:r>
        <w:rPr>
          <w:rFonts w:ascii="Arial" w:hAnsi="Arial" w:cs="Arial"/>
          <w:b/>
          <w:sz w:val="24"/>
        </w:rPr>
        <w:t>7</w:t>
      </w:r>
      <w:r w:rsidRPr="006F733B">
        <w:rPr>
          <w:rFonts w:ascii="Arial" w:hAnsi="Arial" w:cs="Arial"/>
          <w:b/>
          <w:sz w:val="24"/>
        </w:rPr>
        <w:t>_NR_unlic_RRM_Core_Part_</w:t>
      </w:r>
      <w:r>
        <w:rPr>
          <w:rFonts w:ascii="Arial" w:hAnsi="Arial" w:cs="Arial"/>
          <w:b/>
          <w:sz w:val="24"/>
        </w:rPr>
        <w:t>2</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R4-2002301 (from R4-2002170).</w:t>
      </w:r>
    </w:p>
    <w:p w:rsidR="000F3B43" w:rsidRPr="00F04487" w:rsidRDefault="000F3B43" w:rsidP="000F3B43"/>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R4-2002301</w:t>
      </w:r>
      <w:r w:rsidRPr="00944C49">
        <w:rPr>
          <w:b/>
          <w:lang w:val="en-US" w:eastAsia="zh-CN"/>
        </w:rPr>
        <w:tab/>
      </w:r>
      <w:r w:rsidRPr="006F733B">
        <w:rPr>
          <w:rFonts w:ascii="Arial" w:hAnsi="Arial" w:cs="Arial"/>
          <w:b/>
          <w:sz w:val="24"/>
        </w:rPr>
        <w:t>Email discussion summary for RAN4#94e_#4</w:t>
      </w:r>
      <w:r>
        <w:rPr>
          <w:rFonts w:ascii="Arial" w:hAnsi="Arial" w:cs="Arial"/>
          <w:b/>
          <w:sz w:val="24"/>
        </w:rPr>
        <w:t>7</w:t>
      </w:r>
      <w:r w:rsidRPr="006F733B">
        <w:rPr>
          <w:rFonts w:ascii="Arial" w:hAnsi="Arial" w:cs="Arial"/>
          <w:b/>
          <w:sz w:val="24"/>
        </w:rPr>
        <w:t>_NR_unlic_RRM_Core_Part_</w:t>
      </w:r>
      <w:r>
        <w:rPr>
          <w:rFonts w:ascii="Arial" w:hAnsi="Arial" w:cs="Arial"/>
          <w:b/>
          <w:sz w:val="24"/>
        </w:rPr>
        <w:t>2</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R4-2002171</w:t>
      </w:r>
      <w:r w:rsidRPr="00944C49">
        <w:rPr>
          <w:b/>
          <w:lang w:val="en-US" w:eastAsia="zh-CN"/>
        </w:rPr>
        <w:tab/>
      </w:r>
      <w:r w:rsidRPr="006F733B">
        <w:rPr>
          <w:rFonts w:ascii="Arial" w:hAnsi="Arial" w:cs="Arial"/>
          <w:b/>
          <w:sz w:val="24"/>
        </w:rPr>
        <w:t>Email discussion summary for RAN4#94e_#4</w:t>
      </w:r>
      <w:r>
        <w:rPr>
          <w:rFonts w:ascii="Arial" w:hAnsi="Arial" w:cs="Arial"/>
          <w:b/>
          <w:sz w:val="24"/>
        </w:rPr>
        <w:t>8</w:t>
      </w:r>
      <w:r w:rsidRPr="006F733B">
        <w:rPr>
          <w:rFonts w:ascii="Arial" w:hAnsi="Arial" w:cs="Arial"/>
          <w:b/>
          <w:sz w:val="24"/>
        </w:rPr>
        <w:t>_NR_unlic_RRM_Core_Part_</w:t>
      </w:r>
      <w:r>
        <w:rPr>
          <w:rFonts w:ascii="Arial" w:hAnsi="Arial" w:cs="Arial"/>
          <w:b/>
          <w:sz w:val="24"/>
        </w:rPr>
        <w:t>3</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R4-2002302 (from R4-2002171).</w:t>
      </w:r>
    </w:p>
    <w:p w:rsidR="000F3B43" w:rsidRDefault="000F3B43" w:rsidP="000F3B43"/>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R4-2002302</w:t>
      </w:r>
      <w:r w:rsidRPr="00944C49">
        <w:rPr>
          <w:b/>
          <w:lang w:val="en-US" w:eastAsia="zh-CN"/>
        </w:rPr>
        <w:tab/>
      </w:r>
      <w:r w:rsidRPr="006F733B">
        <w:rPr>
          <w:rFonts w:ascii="Arial" w:hAnsi="Arial" w:cs="Arial"/>
          <w:b/>
          <w:sz w:val="24"/>
        </w:rPr>
        <w:t>Email discussion summary for RAN4#94e_#4</w:t>
      </w:r>
      <w:r>
        <w:rPr>
          <w:rFonts w:ascii="Arial" w:hAnsi="Arial" w:cs="Arial"/>
          <w:b/>
          <w:sz w:val="24"/>
        </w:rPr>
        <w:t>8</w:t>
      </w:r>
      <w:r w:rsidRPr="006F733B">
        <w:rPr>
          <w:rFonts w:ascii="Arial" w:hAnsi="Arial" w:cs="Arial"/>
          <w:b/>
          <w:sz w:val="24"/>
        </w:rPr>
        <w:t>_NR_unlic_RRM_Core_Part_</w:t>
      </w:r>
      <w:r>
        <w:rPr>
          <w:rFonts w:ascii="Arial" w:hAnsi="Arial" w:cs="Arial"/>
          <w:b/>
          <w:sz w:val="24"/>
        </w:rPr>
        <w:t>3</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0F3B43" w:rsidRDefault="000F3B43" w:rsidP="000F3B43">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R4-2002281</w:t>
      </w:r>
      <w:r w:rsidRPr="00944C49">
        <w:rPr>
          <w:b/>
          <w:lang w:val="en-US" w:eastAsia="zh-CN"/>
        </w:rPr>
        <w:tab/>
      </w:r>
      <w:r w:rsidRPr="001814E0">
        <w:rPr>
          <w:rFonts w:ascii="Arial" w:hAnsi="Arial" w:cs="Arial"/>
          <w:b/>
          <w:sz w:val="24"/>
        </w:rPr>
        <w:t>WF on SIB reading in cell reselection and HO requirements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Default="000F3B43" w:rsidP="000F3B43"/>
    <w:p w:rsidR="000F3B43" w:rsidRPr="00A068AA" w:rsidRDefault="000F3B43" w:rsidP="000F3B43">
      <w:pPr>
        <w:rPr>
          <w:rFonts w:ascii="Arial" w:hAnsi="Arial" w:cs="Arial"/>
          <w:b/>
          <w:sz w:val="24"/>
          <w:lang w:val="en-US"/>
        </w:rPr>
      </w:pPr>
      <w:r>
        <w:rPr>
          <w:rFonts w:ascii="Arial" w:hAnsi="Arial" w:cs="Arial"/>
          <w:b/>
          <w:color w:val="0000FF"/>
          <w:sz w:val="24"/>
          <w:u w:val="thick"/>
        </w:rPr>
        <w:t>R4-2002282</w:t>
      </w:r>
      <w:r w:rsidRPr="00944C49">
        <w:rPr>
          <w:b/>
          <w:lang w:val="en-US" w:eastAsia="zh-CN"/>
        </w:rPr>
        <w:tab/>
      </w:r>
      <w:r w:rsidRPr="00A068AA">
        <w:rPr>
          <w:rFonts w:ascii="Arial" w:hAnsi="Arial" w:cs="Arial"/>
          <w:b/>
          <w:sz w:val="24"/>
        </w:rPr>
        <w:t>LS to RAN2 on UL LBT failure recovery for the target cell</w:t>
      </w:r>
    </w:p>
    <w:p w:rsidR="000F3B43" w:rsidRDefault="000F3B43" w:rsidP="000F3B43">
      <w:pPr>
        <w:rPr>
          <w:i/>
        </w:rPr>
      </w:pPr>
      <w:r>
        <w:rPr>
          <w:i/>
        </w:rPr>
        <w:tab/>
      </w:r>
      <w:r>
        <w:rPr>
          <w:i/>
        </w:rPr>
        <w:tab/>
      </w:r>
      <w:r>
        <w:rPr>
          <w:i/>
        </w:rPr>
        <w:tab/>
      </w:r>
      <w:r>
        <w:rPr>
          <w:i/>
        </w:rPr>
        <w:tab/>
      </w:r>
      <w:r>
        <w:rPr>
          <w:i/>
        </w:rPr>
        <w:tab/>
        <w:t>Type: LSout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135DE">
        <w:rPr>
          <w:rFonts w:ascii="Arial" w:hAnsi="Arial" w:cs="Arial"/>
          <w:b/>
          <w:highlight w:val="green"/>
          <w:lang w:val="en-US" w:eastAsia="zh-CN"/>
        </w:rPr>
        <w:t>Approved.</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R4-2002283</w:t>
      </w:r>
      <w:r w:rsidRPr="00944C49">
        <w:rPr>
          <w:b/>
          <w:lang w:val="en-US" w:eastAsia="zh-CN"/>
        </w:rPr>
        <w:tab/>
      </w:r>
      <w:r w:rsidRPr="00981768">
        <w:rPr>
          <w:rFonts w:ascii="Arial" w:hAnsi="Arial" w:cs="Arial"/>
          <w:b/>
          <w:sz w:val="24"/>
        </w:rPr>
        <w:t>WF on NR-U RRM</w:t>
      </w:r>
      <w:r>
        <w:rPr>
          <w:rFonts w:ascii="Arial" w:hAnsi="Arial" w:cs="Arial"/>
          <w:b/>
          <w:sz w:val="24"/>
        </w:rPr>
        <w:t xml:space="preserve"> requirements (Part 1)</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R4-2002336 (from R4-2002283).</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R4-2002336</w:t>
      </w:r>
      <w:r w:rsidRPr="00944C49">
        <w:rPr>
          <w:b/>
          <w:lang w:val="en-US" w:eastAsia="zh-CN"/>
        </w:rPr>
        <w:tab/>
      </w:r>
      <w:r w:rsidRPr="00981768">
        <w:rPr>
          <w:rFonts w:ascii="Arial" w:hAnsi="Arial" w:cs="Arial"/>
          <w:b/>
          <w:sz w:val="24"/>
        </w:rPr>
        <w:t>WF on NR-U RRM</w:t>
      </w:r>
      <w:r>
        <w:rPr>
          <w:rFonts w:ascii="Arial" w:hAnsi="Arial" w:cs="Arial"/>
          <w:b/>
          <w:sz w:val="24"/>
        </w:rPr>
        <w:t xml:space="preserve"> requirements (Part 1)</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8626B">
        <w:rPr>
          <w:rFonts w:ascii="Arial" w:hAnsi="Arial" w:cs="Arial"/>
          <w:b/>
          <w:highlight w:val="green"/>
          <w:lang w:val="en-US" w:eastAsia="zh-CN"/>
        </w:rPr>
        <w:t>Approved.</w:t>
      </w:r>
    </w:p>
    <w:p w:rsidR="000F3B43" w:rsidRDefault="000F3B43" w:rsidP="000F3B43"/>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R4-2002284</w:t>
      </w:r>
      <w:r w:rsidRPr="00944C49">
        <w:rPr>
          <w:b/>
          <w:lang w:val="en-US" w:eastAsia="zh-CN"/>
        </w:rPr>
        <w:tab/>
      </w:r>
      <w:r w:rsidRPr="00981768">
        <w:rPr>
          <w:rFonts w:ascii="Arial" w:hAnsi="Arial" w:cs="Arial"/>
          <w:b/>
          <w:sz w:val="24"/>
        </w:rPr>
        <w:t>WF on NR-U RRM</w:t>
      </w:r>
      <w:r>
        <w:rPr>
          <w:rFonts w:ascii="Arial" w:hAnsi="Arial" w:cs="Arial"/>
          <w:b/>
          <w:sz w:val="24"/>
        </w:rPr>
        <w:t xml:space="preserve"> requirements (Part 2)</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R4-2002335 (from R4-2002284).</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R4-2002335</w:t>
      </w:r>
      <w:r w:rsidRPr="00944C49">
        <w:rPr>
          <w:b/>
          <w:lang w:val="en-US" w:eastAsia="zh-CN"/>
        </w:rPr>
        <w:tab/>
      </w:r>
      <w:r w:rsidRPr="00981768">
        <w:rPr>
          <w:rFonts w:ascii="Arial" w:hAnsi="Arial" w:cs="Arial"/>
          <w:b/>
          <w:sz w:val="24"/>
        </w:rPr>
        <w:t>WF on NR-U RRM</w:t>
      </w:r>
      <w:r>
        <w:rPr>
          <w:rFonts w:ascii="Arial" w:hAnsi="Arial" w:cs="Arial"/>
          <w:b/>
          <w:sz w:val="24"/>
        </w:rPr>
        <w:t xml:space="preserve"> requirements (Part 2)</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F7272">
        <w:rPr>
          <w:rFonts w:ascii="Arial" w:hAnsi="Arial" w:cs="Arial"/>
          <w:b/>
          <w:highlight w:val="green"/>
          <w:lang w:val="en-US" w:eastAsia="zh-CN"/>
        </w:rPr>
        <w:t>Approved.</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R4-2002278</w:t>
      </w:r>
      <w:r w:rsidRPr="00944C49">
        <w:rPr>
          <w:b/>
          <w:lang w:val="en-US" w:eastAsia="zh-CN"/>
        </w:rPr>
        <w:tab/>
      </w:r>
      <w:r w:rsidRPr="00981768">
        <w:rPr>
          <w:rFonts w:ascii="Arial" w:hAnsi="Arial" w:cs="Arial"/>
          <w:b/>
          <w:sz w:val="24"/>
        </w:rPr>
        <w:t>WF on NR-U RRM</w:t>
      </w:r>
      <w:r>
        <w:rPr>
          <w:rFonts w:ascii="Arial" w:hAnsi="Arial" w:cs="Arial"/>
          <w:b/>
          <w:sz w:val="24"/>
        </w:rPr>
        <w:t xml:space="preserve"> requirements (Part 3)</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33753">
        <w:rPr>
          <w:rFonts w:ascii="Arial" w:hAnsi="Arial" w:cs="Arial"/>
          <w:b/>
          <w:highlight w:val="green"/>
          <w:lang w:val="en-US" w:eastAsia="zh-CN"/>
        </w:rPr>
        <w:t>Approved.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R4-2000039</w:t>
      </w:r>
      <w:r>
        <w:rPr>
          <w:rFonts w:ascii="Arial" w:hAnsi="Arial" w:cs="Arial"/>
          <w:b/>
          <w:color w:val="0000FF"/>
          <w:sz w:val="24"/>
        </w:rPr>
        <w:tab/>
      </w:r>
      <w:r>
        <w:rPr>
          <w:rFonts w:ascii="Arial" w:hAnsi="Arial" w:cs="Arial"/>
          <w:b/>
          <w:sz w:val="24"/>
        </w:rPr>
        <w:t>CR for spec structure to address NR-U in 38.133 v2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CR-0410  Cat: B (Rel-16)</w:t>
      </w:r>
      <w:r>
        <w:rPr>
          <w:i/>
        </w:rPr>
        <w:br/>
      </w:r>
      <w:r>
        <w:rPr>
          <w:i/>
        </w:rPr>
        <w:tab/>
      </w:r>
      <w:r>
        <w:rPr>
          <w:i/>
        </w:rPr>
        <w:tab/>
      </w:r>
      <w:r>
        <w:rPr>
          <w:i/>
        </w:rPr>
        <w:tab/>
      </w:r>
      <w:r>
        <w:rPr>
          <w:i/>
        </w:rPr>
        <w:tab/>
      </w:r>
      <w:r>
        <w:rPr>
          <w:i/>
        </w:rPr>
        <w:tab/>
        <w:t>Source: ZTE Corporation</w:t>
      </w:r>
    </w:p>
    <w:p w:rsidR="000F3B43" w:rsidRDefault="000F3B43" w:rsidP="000F3B43">
      <w:pPr>
        <w:rPr>
          <w:rFonts w:ascii="Arial" w:hAnsi="Arial" w:cs="Arial"/>
          <w:b/>
        </w:rPr>
      </w:pPr>
      <w:r w:rsidRPr="000C4805">
        <w:rPr>
          <w:rFonts w:ascii="Arial" w:hAnsi="Arial" w:cs="Arial"/>
          <w:b/>
        </w:rPr>
        <w:t>Abstract:</w:t>
      </w:r>
    </w:p>
    <w:p w:rsidR="000F3B43" w:rsidRPr="000C4805" w:rsidRDefault="000F3B43" w:rsidP="000F3B43">
      <w:r w:rsidRPr="000C4805">
        <w:t>To address the features of NR-U, several new sections and sub-sections of the specification 38.133 needs to be created. This CR intends to provide a clear structure for 38.133 with NR-U. After the sections and sub-sections are created, companies can add content once they are ready</w:t>
      </w:r>
      <w:r>
        <w:t>.</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R4-2002300 where the reasons not to pursue this CR can be found.</w:t>
      </w:r>
    </w:p>
    <w:p w:rsidR="000F3B43" w:rsidRDefault="000F3B43" w:rsidP="000F3B4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R4-2000040</w:t>
      </w:r>
      <w:r>
        <w:rPr>
          <w:rFonts w:ascii="Arial" w:hAnsi="Arial" w:cs="Arial"/>
          <w:b/>
          <w:color w:val="0000FF"/>
          <w:sz w:val="24"/>
        </w:rPr>
        <w:tab/>
      </w:r>
      <w:r>
        <w:rPr>
          <w:rFonts w:ascii="Arial" w:hAnsi="Arial" w:cs="Arial"/>
          <w:b/>
          <w:sz w:val="24"/>
        </w:rPr>
        <w:t>Discussion on approaches to address NR-U in 36.133 and 38.133 v2</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20" w:name="_Toc35599305"/>
      <w:r>
        <w:t>8.1.4.1</w:t>
      </w:r>
      <w:r>
        <w:tab/>
        <w:t>Cell re-selection [NR_unlic-Core]</w:t>
      </w:r>
      <w:bookmarkEnd w:id="519"/>
      <w:bookmarkEnd w:id="520"/>
    </w:p>
    <w:p w:rsidR="000F3B43" w:rsidRDefault="000F3B43" w:rsidP="000F3B43">
      <w:bookmarkStart w:id="521" w:name="_Toc32912862"/>
    </w:p>
    <w:p w:rsidR="000F3B43" w:rsidRDefault="000F3B43" w:rsidP="000F3B43">
      <w:pPr>
        <w:rPr>
          <w:rFonts w:ascii="Arial" w:hAnsi="Arial" w:cs="Arial"/>
          <w:b/>
          <w:sz w:val="24"/>
        </w:rPr>
      </w:pPr>
      <w:r>
        <w:rPr>
          <w:rFonts w:ascii="Arial" w:hAnsi="Arial" w:cs="Arial"/>
          <w:b/>
          <w:color w:val="0000FF"/>
          <w:sz w:val="24"/>
        </w:rPr>
        <w:t>R4-2000392</w:t>
      </w:r>
      <w:r>
        <w:rPr>
          <w:rFonts w:ascii="Arial" w:hAnsi="Arial" w:cs="Arial"/>
          <w:b/>
          <w:color w:val="0000FF"/>
          <w:sz w:val="24"/>
        </w:rPr>
        <w:tab/>
      </w:r>
      <w:r>
        <w:rPr>
          <w:rFonts w:ascii="Arial" w:hAnsi="Arial" w:cs="Arial"/>
          <w:b/>
          <w:sz w:val="24"/>
        </w:rPr>
        <w:t>Discussion on SIB reading impacts on cell reselection requirements of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R4-2000714</w:t>
      </w:r>
      <w:r>
        <w:rPr>
          <w:rFonts w:ascii="Arial" w:hAnsi="Arial" w:cs="Arial"/>
          <w:b/>
          <w:color w:val="0000FF"/>
          <w:sz w:val="24"/>
        </w:rPr>
        <w:tab/>
      </w:r>
      <w:r>
        <w:rPr>
          <w:rFonts w:ascii="Arial" w:hAnsi="Arial" w:cs="Arial"/>
          <w:b/>
          <w:sz w:val="24"/>
        </w:rPr>
        <w:t>Remaining issues on cell reselection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R4-2000924</w:t>
      </w:r>
      <w:r>
        <w:rPr>
          <w:rFonts w:ascii="Arial" w:hAnsi="Arial" w:cs="Arial"/>
          <w:b/>
          <w:color w:val="0000FF"/>
          <w:sz w:val="24"/>
        </w:rPr>
        <w:tab/>
      </w:r>
      <w:r>
        <w:rPr>
          <w:rFonts w:ascii="Arial" w:hAnsi="Arial" w:cs="Arial"/>
          <w:b/>
          <w:sz w:val="24"/>
        </w:rPr>
        <w:t>Discussion on cell reselection requirement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R4-2000925</w:t>
      </w:r>
      <w:r>
        <w:rPr>
          <w:rFonts w:ascii="Arial" w:hAnsi="Arial" w:cs="Arial"/>
          <w:b/>
          <w:color w:val="0000FF"/>
          <w:sz w:val="24"/>
        </w:rPr>
        <w:tab/>
      </w:r>
      <w:r>
        <w:rPr>
          <w:rFonts w:ascii="Arial" w:hAnsi="Arial" w:cs="Arial"/>
          <w:b/>
          <w:sz w:val="24"/>
        </w:rPr>
        <w:t>Simulation results for SI reading</w:t>
      </w:r>
    </w:p>
    <w:p w:rsidR="000F3B43" w:rsidRDefault="000F3B43" w:rsidP="000F3B4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R4-2001438</w:t>
      </w:r>
      <w:r>
        <w:rPr>
          <w:rFonts w:ascii="Arial" w:hAnsi="Arial" w:cs="Arial"/>
          <w:b/>
          <w:color w:val="0000FF"/>
          <w:sz w:val="24"/>
        </w:rPr>
        <w:tab/>
      </w:r>
      <w:r>
        <w:rPr>
          <w:rFonts w:ascii="Arial" w:hAnsi="Arial" w:cs="Arial"/>
          <w:b/>
          <w:sz w:val="24"/>
        </w:rPr>
        <w:t>On Cell-reselection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Remaining issues on cell-reselection in NR-U</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R4-2001554</w:t>
      </w:r>
      <w:r>
        <w:rPr>
          <w:rFonts w:ascii="Arial" w:hAnsi="Arial" w:cs="Arial"/>
          <w:b/>
          <w:color w:val="0000FF"/>
          <w:sz w:val="24"/>
        </w:rPr>
        <w:tab/>
      </w:r>
      <w:r>
        <w:rPr>
          <w:rFonts w:ascii="Arial" w:hAnsi="Arial" w:cs="Arial"/>
          <w:b/>
          <w:sz w:val="24"/>
        </w:rPr>
        <w:t>Discussion on cell re-selection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R4-2001741</w:t>
      </w:r>
      <w:r>
        <w:rPr>
          <w:rFonts w:ascii="Arial" w:hAnsi="Arial" w:cs="Arial"/>
          <w:b/>
          <w:color w:val="0000FF"/>
          <w:sz w:val="24"/>
        </w:rPr>
        <w:tab/>
      </w:r>
      <w:r>
        <w:rPr>
          <w:rFonts w:ascii="Arial" w:hAnsi="Arial" w:cs="Arial"/>
          <w:b/>
          <w:sz w:val="24"/>
        </w:rPr>
        <w:t>Remaining discussions on IDLE mode cell re-selection requirements for NR-U standalone</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this contribution, we discuss the cell re-selection requirements for standalone, and more specifically how (if) they are affected by the LBT by taking into account the above agreements.</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R4-2001742</w:t>
      </w:r>
      <w:r>
        <w:rPr>
          <w:rFonts w:ascii="Arial" w:hAnsi="Arial" w:cs="Arial"/>
          <w:b/>
          <w:color w:val="0000FF"/>
          <w:sz w:val="24"/>
        </w:rPr>
        <w:tab/>
      </w:r>
      <w:r>
        <w:rPr>
          <w:rFonts w:ascii="Arial" w:hAnsi="Arial" w:cs="Arial"/>
          <w:b/>
          <w:sz w:val="24"/>
        </w:rPr>
        <w:t>Draft CR: NR-U requirements for IDLE/INACTIVE states</w:t>
      </w:r>
    </w:p>
    <w:p w:rsidR="000F3B43" w:rsidRDefault="000F3B43" w:rsidP="000F3B4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0C4805">
        <w:t>IDLE/INACTIVE state requirements needs to be specified for NR-U</w:t>
      </w:r>
      <w:r>
        <w:t>. Draft CR showing how the new IDLE mode agreements are to be captured.</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 xml:space="preserve">The discussion is captured in R4-2002300 where the reasons </w:t>
      </w:r>
      <w:r>
        <w:t>to postpone</w:t>
      </w:r>
      <w:r w:rsidRPr="000C4805">
        <w:t xml:space="preserve"> this CR can be found.</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R4-2001743</w:t>
      </w:r>
      <w:r>
        <w:rPr>
          <w:rFonts w:ascii="Arial" w:hAnsi="Arial" w:cs="Arial"/>
          <w:b/>
          <w:color w:val="0000FF"/>
          <w:sz w:val="24"/>
        </w:rPr>
        <w:tab/>
      </w:r>
      <w:r>
        <w:rPr>
          <w:rFonts w:ascii="Arial" w:hAnsi="Arial" w:cs="Arial"/>
          <w:b/>
          <w:sz w:val="24"/>
        </w:rPr>
        <w:t>NR-U inter-RAT requirements for IDLE/INACTIVE states</w:t>
      </w:r>
    </w:p>
    <w:p w:rsidR="000F3B43" w:rsidRDefault="000F3B43" w:rsidP="000F3B4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CR for capturing the inter-RAT requirements in IDLE/INACTIVE states.</w:t>
      </w:r>
    </w:p>
    <w:p w:rsidR="000F3B43" w:rsidRDefault="000F3B43" w:rsidP="000F3B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R4-2001744</w:t>
      </w:r>
      <w:r>
        <w:rPr>
          <w:rFonts w:ascii="Arial" w:hAnsi="Arial" w:cs="Arial"/>
          <w:b/>
          <w:color w:val="0000FF"/>
          <w:sz w:val="24"/>
        </w:rPr>
        <w:tab/>
      </w:r>
      <w:r>
        <w:rPr>
          <w:rFonts w:ascii="Arial" w:hAnsi="Arial" w:cs="Arial"/>
          <w:b/>
          <w:sz w:val="24"/>
        </w:rPr>
        <w:t>Remaining discussions on serving cell evaluations for NR-U standalone</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this contribution, we discuss the serving cell requirements for standalone, and more specifically how (if) they are affected by the LBT.</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R4-2001745</w:t>
      </w:r>
      <w:r>
        <w:rPr>
          <w:rFonts w:ascii="Arial" w:hAnsi="Arial" w:cs="Arial"/>
          <w:b/>
          <w:color w:val="0000FF"/>
          <w:sz w:val="24"/>
        </w:rPr>
        <w:tab/>
      </w:r>
      <w:r>
        <w:rPr>
          <w:rFonts w:ascii="Arial" w:hAnsi="Arial" w:cs="Arial"/>
          <w:b/>
          <w:sz w:val="24"/>
        </w:rPr>
        <w:t>Discussions on paging interruptions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this contribution, we discuss the handover requirements for NR-U.</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R4-2001914</w:t>
      </w:r>
      <w:r>
        <w:rPr>
          <w:rFonts w:ascii="Arial" w:hAnsi="Arial" w:cs="Arial"/>
          <w:b/>
          <w:color w:val="0000FF"/>
          <w:sz w:val="24"/>
        </w:rPr>
        <w:tab/>
      </w:r>
      <w:r>
        <w:rPr>
          <w:rFonts w:ascii="Arial" w:hAnsi="Arial" w:cs="Arial"/>
          <w:b/>
          <w:sz w:val="24"/>
        </w:rPr>
        <w:t>NR-U inter-RAT requirements for IDLE/INACTIVE states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CR-0562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0C4805">
        <w:t>NR-U inter-RAT requirements are currently missing in TS 36.133.</w:t>
      </w:r>
      <w:r>
        <w:t xml:space="preserve"> CR for capturing the inter-RAT requirements in IDLE/INACTIVE states.</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R4-2002300 where the reasons to postpone this CR can be found.</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8D63C6" w:rsidRDefault="008D63C6" w:rsidP="008D63C6">
      <w:pPr>
        <w:pStyle w:val="Heading5"/>
      </w:pPr>
      <w:bookmarkStart w:id="522" w:name="_Toc35599306"/>
      <w:r>
        <w:t>8.1.4.2</w:t>
      </w:r>
      <w:r>
        <w:tab/>
        <w:t>Handover [NR_unlic-Core]</w:t>
      </w:r>
      <w:bookmarkEnd w:id="521"/>
      <w:bookmarkEnd w:id="522"/>
    </w:p>
    <w:p w:rsidR="000F3B43" w:rsidRDefault="000F3B43" w:rsidP="000F3B43">
      <w:bookmarkStart w:id="523" w:name="_Toc32912863"/>
    </w:p>
    <w:p w:rsidR="000F3B43" w:rsidRDefault="000F3B43" w:rsidP="000F3B43">
      <w:pPr>
        <w:rPr>
          <w:rFonts w:ascii="Arial" w:hAnsi="Arial" w:cs="Arial"/>
          <w:b/>
          <w:sz w:val="24"/>
        </w:rPr>
      </w:pPr>
      <w:r>
        <w:rPr>
          <w:rFonts w:ascii="Arial" w:hAnsi="Arial" w:cs="Arial"/>
          <w:b/>
          <w:color w:val="0000FF"/>
          <w:sz w:val="24"/>
        </w:rPr>
        <w:t>R4-2000393</w:t>
      </w:r>
      <w:r>
        <w:rPr>
          <w:rFonts w:ascii="Arial" w:hAnsi="Arial" w:cs="Arial"/>
          <w:b/>
          <w:color w:val="0000FF"/>
          <w:sz w:val="24"/>
        </w:rPr>
        <w:tab/>
      </w:r>
      <w:r>
        <w:rPr>
          <w:rFonts w:ascii="Arial" w:hAnsi="Arial" w:cs="Arial"/>
          <w:b/>
          <w:sz w:val="24"/>
        </w:rPr>
        <w:t>Further discussion on HO requirements of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F3B43" w:rsidRPr="000C665B" w:rsidRDefault="000F3B43" w:rsidP="000F3B43">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R4-2001440</w:t>
      </w:r>
      <w:r>
        <w:rPr>
          <w:rFonts w:ascii="Arial" w:hAnsi="Arial" w:cs="Arial"/>
          <w:b/>
          <w:color w:val="0000FF"/>
          <w:sz w:val="24"/>
        </w:rPr>
        <w:tab/>
      </w:r>
      <w:r>
        <w:rPr>
          <w:rFonts w:ascii="Arial" w:hAnsi="Arial" w:cs="Arial"/>
          <w:b/>
          <w:sz w:val="24"/>
        </w:rPr>
        <w:t>Discussion on HO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document discusses HO requirements in NR-U.</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R4-2001555</w:t>
      </w:r>
      <w:r>
        <w:rPr>
          <w:rFonts w:ascii="Arial" w:hAnsi="Arial" w:cs="Arial"/>
          <w:b/>
          <w:color w:val="0000FF"/>
          <w:sz w:val="24"/>
        </w:rPr>
        <w:tab/>
      </w:r>
      <w:r>
        <w:rPr>
          <w:rFonts w:ascii="Arial" w:hAnsi="Arial" w:cs="Arial"/>
          <w:b/>
          <w:sz w:val="24"/>
        </w:rPr>
        <w:t>Discussion on handover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R4-2002132</w:t>
      </w:r>
      <w:r>
        <w:rPr>
          <w:rFonts w:ascii="Arial" w:hAnsi="Arial" w:cs="Arial"/>
          <w:b/>
          <w:color w:val="0000FF"/>
          <w:sz w:val="24"/>
        </w:rPr>
        <w:tab/>
      </w:r>
      <w:r>
        <w:rPr>
          <w:rFonts w:ascii="Arial" w:hAnsi="Arial" w:cs="Arial"/>
          <w:b/>
          <w:sz w:val="24"/>
        </w:rPr>
        <w:t>Discussion regarding NR-U handover</w:t>
      </w:r>
    </w:p>
    <w:p w:rsidR="000F3B43" w:rsidRDefault="000F3B43" w:rsidP="000F3B4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24" w:name="_Toc35599307"/>
      <w:r>
        <w:t>8.1.4.3</w:t>
      </w:r>
      <w:r>
        <w:tab/>
        <w:t>RRC connection mobility control [NR_unlic-Core]</w:t>
      </w:r>
      <w:bookmarkEnd w:id="523"/>
      <w:bookmarkEnd w:id="524"/>
    </w:p>
    <w:p w:rsidR="000F3B43" w:rsidRDefault="000F3B43" w:rsidP="000F3B43">
      <w:bookmarkStart w:id="525" w:name="_Toc32912864"/>
    </w:p>
    <w:p w:rsidR="000F3B43" w:rsidRDefault="000F3B43" w:rsidP="000F3B43">
      <w:pPr>
        <w:rPr>
          <w:rFonts w:ascii="Arial" w:hAnsi="Arial" w:cs="Arial"/>
          <w:b/>
          <w:sz w:val="24"/>
        </w:rPr>
      </w:pPr>
      <w:r>
        <w:rPr>
          <w:rFonts w:ascii="Arial" w:hAnsi="Arial" w:cs="Arial"/>
          <w:b/>
          <w:color w:val="0000FF"/>
          <w:sz w:val="24"/>
        </w:rPr>
        <w:t>R4-2000047</w:t>
      </w:r>
      <w:r>
        <w:rPr>
          <w:rFonts w:ascii="Arial" w:hAnsi="Arial" w:cs="Arial"/>
          <w:b/>
          <w:color w:val="0000FF"/>
          <w:sz w:val="24"/>
        </w:rPr>
        <w:tab/>
      </w:r>
      <w:r>
        <w:rPr>
          <w:rFonts w:ascii="Arial" w:hAnsi="Arial" w:cs="Arial"/>
          <w:b/>
          <w:sz w:val="24"/>
        </w:rPr>
        <w:t>Discussion on UE behavior in RRC release with re-direction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R4-2000048</w:t>
      </w:r>
      <w:r>
        <w:rPr>
          <w:rFonts w:ascii="Arial" w:hAnsi="Arial" w:cs="Arial"/>
          <w:b/>
          <w:color w:val="0000FF"/>
          <w:sz w:val="24"/>
        </w:rPr>
        <w:tab/>
      </w:r>
      <w:r>
        <w:rPr>
          <w:rFonts w:ascii="Arial" w:hAnsi="Arial" w:cs="Arial"/>
          <w:b/>
          <w:sz w:val="24"/>
        </w:rPr>
        <w:t>Discussion on UE behavior in RRC re-establishment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R4-2000049</w:t>
      </w:r>
      <w:r>
        <w:rPr>
          <w:rFonts w:ascii="Arial" w:hAnsi="Arial" w:cs="Arial"/>
          <w:b/>
          <w:color w:val="0000FF"/>
          <w:sz w:val="24"/>
        </w:rPr>
        <w:tab/>
      </w:r>
      <w:r>
        <w:rPr>
          <w:rFonts w:ascii="Arial" w:hAnsi="Arial" w:cs="Arial"/>
          <w:b/>
          <w:sz w:val="24"/>
        </w:rPr>
        <w:t>Discussion on SIB reading in RRC procedures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lastRenderedPageBreak/>
        <w:t>R4-2000926</w:t>
      </w:r>
      <w:r>
        <w:rPr>
          <w:rFonts w:ascii="Arial" w:hAnsi="Arial" w:cs="Arial"/>
          <w:b/>
          <w:color w:val="0000FF"/>
          <w:sz w:val="24"/>
        </w:rPr>
        <w:tab/>
      </w:r>
      <w:r>
        <w:rPr>
          <w:rFonts w:ascii="Arial" w:hAnsi="Arial" w:cs="Arial"/>
          <w:b/>
          <w:sz w:val="24"/>
        </w:rPr>
        <w:t>Discussion on RRC Re-establishment requirement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R4-2001359</w:t>
      </w:r>
      <w:r>
        <w:rPr>
          <w:rFonts w:ascii="Arial" w:hAnsi="Arial" w:cs="Arial"/>
          <w:b/>
          <w:color w:val="0000FF"/>
          <w:sz w:val="24"/>
        </w:rPr>
        <w:tab/>
      </w:r>
      <w:r>
        <w:rPr>
          <w:rFonts w:ascii="Arial" w:hAnsi="Arial" w:cs="Arial"/>
          <w:b/>
          <w:sz w:val="24"/>
        </w:rPr>
        <w:t>SIB1 acquisition time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contribution discusses SIB1 acquisition delay.</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R4-2001442</w:t>
      </w:r>
      <w:r>
        <w:rPr>
          <w:rFonts w:ascii="Arial" w:hAnsi="Arial" w:cs="Arial"/>
          <w:b/>
          <w:color w:val="0000FF"/>
          <w:sz w:val="24"/>
        </w:rPr>
        <w:tab/>
      </w:r>
      <w:r>
        <w:rPr>
          <w:rFonts w:ascii="Arial" w:hAnsi="Arial" w:cs="Arial"/>
          <w:b/>
          <w:sz w:val="24"/>
        </w:rPr>
        <w:t>Discussion on the SI acquisition time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document discusses the SI acquisition time in NR-U.</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R4-2001556</w:t>
      </w:r>
      <w:r>
        <w:rPr>
          <w:rFonts w:ascii="Arial" w:hAnsi="Arial" w:cs="Arial"/>
          <w:b/>
          <w:color w:val="0000FF"/>
          <w:sz w:val="24"/>
        </w:rPr>
        <w:tab/>
      </w:r>
      <w:r>
        <w:rPr>
          <w:rFonts w:ascii="Arial" w:hAnsi="Arial" w:cs="Arial"/>
          <w:b/>
          <w:sz w:val="24"/>
        </w:rPr>
        <w:t>Discussion on RRC connection mobility control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C4805"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R4-2001846</w:t>
      </w:r>
      <w:r>
        <w:rPr>
          <w:rFonts w:ascii="Arial" w:hAnsi="Arial" w:cs="Arial"/>
          <w:b/>
          <w:color w:val="0000FF"/>
          <w:sz w:val="24"/>
        </w:rPr>
        <w:tab/>
      </w:r>
      <w:r>
        <w:rPr>
          <w:rFonts w:ascii="Arial" w:hAnsi="Arial" w:cs="Arial"/>
          <w:b/>
          <w:sz w:val="24"/>
        </w:rPr>
        <w:t>Analysis of open issues in RRC re-establishment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paper addresses open issues for maximum allowed CCA failures in RRC re-estabishment</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R4-2001847</w:t>
      </w:r>
      <w:r>
        <w:rPr>
          <w:rFonts w:ascii="Arial" w:hAnsi="Arial" w:cs="Arial"/>
          <w:b/>
          <w:color w:val="0000FF"/>
          <w:sz w:val="24"/>
        </w:rPr>
        <w:tab/>
      </w:r>
      <w:r>
        <w:rPr>
          <w:rFonts w:ascii="Arial" w:hAnsi="Arial" w:cs="Arial"/>
          <w:b/>
          <w:sz w:val="24"/>
        </w:rPr>
        <w:t>Analysis of open issues in RRC re-direction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paper addresses open issues for maximum allowed CCA failures in RRC re-redirection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R4-2002133</w:t>
      </w:r>
      <w:r>
        <w:rPr>
          <w:rFonts w:ascii="Arial" w:hAnsi="Arial" w:cs="Arial"/>
          <w:b/>
          <w:color w:val="0000FF"/>
          <w:sz w:val="24"/>
        </w:rPr>
        <w:tab/>
      </w:r>
      <w:r>
        <w:rPr>
          <w:rFonts w:ascii="Arial" w:hAnsi="Arial" w:cs="Arial"/>
          <w:b/>
          <w:sz w:val="24"/>
        </w:rPr>
        <w:t>Discussion regarding NR-U RRC Mobility Control</w:t>
      </w:r>
    </w:p>
    <w:p w:rsidR="000F3B43" w:rsidRDefault="000F3B43" w:rsidP="000F3B4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26" w:name="_Toc35599308"/>
      <w:r>
        <w:t>8.1.4.4</w:t>
      </w:r>
      <w:r>
        <w:tab/>
        <w:t>SCell activation/deactivation (delay and interruption) [NR_unlic-Core]</w:t>
      </w:r>
      <w:bookmarkEnd w:id="525"/>
      <w:bookmarkEnd w:id="526"/>
    </w:p>
    <w:p w:rsidR="000F3B43" w:rsidRDefault="000F3B43" w:rsidP="000F3B43">
      <w:bookmarkStart w:id="527" w:name="_Toc32912865"/>
    </w:p>
    <w:p w:rsidR="000F3B43" w:rsidRDefault="000F3B43" w:rsidP="000F3B43">
      <w:pPr>
        <w:rPr>
          <w:rFonts w:ascii="Arial" w:hAnsi="Arial" w:cs="Arial"/>
          <w:b/>
          <w:sz w:val="24"/>
        </w:rPr>
      </w:pPr>
      <w:r>
        <w:rPr>
          <w:rFonts w:ascii="Arial" w:hAnsi="Arial" w:cs="Arial"/>
          <w:b/>
          <w:color w:val="0000FF"/>
          <w:sz w:val="24"/>
        </w:rPr>
        <w:t>R4-2000057</w:t>
      </w:r>
      <w:r>
        <w:rPr>
          <w:rFonts w:ascii="Arial" w:hAnsi="Arial" w:cs="Arial"/>
          <w:b/>
          <w:color w:val="0000FF"/>
          <w:sz w:val="24"/>
        </w:rPr>
        <w:tab/>
      </w:r>
      <w:r>
        <w:rPr>
          <w:rFonts w:ascii="Arial" w:hAnsi="Arial" w:cs="Arial"/>
          <w:b/>
          <w:sz w:val="24"/>
        </w:rPr>
        <w:t>Discussion on SCell activation delay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R4-2000715</w:t>
      </w:r>
      <w:r>
        <w:rPr>
          <w:rFonts w:ascii="Arial" w:hAnsi="Arial" w:cs="Arial"/>
          <w:b/>
          <w:color w:val="0000FF"/>
          <w:sz w:val="24"/>
        </w:rPr>
        <w:tab/>
      </w:r>
      <w:r>
        <w:rPr>
          <w:rFonts w:ascii="Arial" w:hAnsi="Arial" w:cs="Arial"/>
          <w:b/>
          <w:sz w:val="24"/>
        </w:rPr>
        <w:t>On Scell activation and deactivation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0C4805"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R4-2001557</w:t>
      </w:r>
      <w:r>
        <w:rPr>
          <w:rFonts w:ascii="Arial" w:hAnsi="Arial" w:cs="Arial"/>
          <w:b/>
          <w:color w:val="0000FF"/>
          <w:sz w:val="24"/>
        </w:rPr>
        <w:tab/>
      </w:r>
      <w:r>
        <w:rPr>
          <w:rFonts w:ascii="Arial" w:hAnsi="Arial" w:cs="Arial"/>
          <w:b/>
          <w:sz w:val="24"/>
        </w:rPr>
        <w:t>Discussion on SCell activation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C4805"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R4-2001841</w:t>
      </w:r>
      <w:r>
        <w:rPr>
          <w:rFonts w:ascii="Arial" w:hAnsi="Arial" w:cs="Arial"/>
          <w:b/>
          <w:color w:val="0000FF"/>
          <w:sz w:val="24"/>
        </w:rPr>
        <w:tab/>
      </w:r>
      <w:r>
        <w:rPr>
          <w:rFonts w:ascii="Arial" w:hAnsi="Arial" w:cs="Arial"/>
          <w:b/>
          <w:sz w:val="24"/>
        </w:rPr>
        <w:t>Introduction of activation and deactivation delay requirements for SCells operating with CCA</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CR-0559  Cat: B (Rel-16)</w:t>
      </w:r>
      <w:r>
        <w:rPr>
          <w:i/>
        </w:rPr>
        <w:br/>
      </w:r>
      <w:r>
        <w:rPr>
          <w:i/>
        </w:rPr>
        <w:br/>
      </w:r>
      <w:r>
        <w:rPr>
          <w:i/>
        </w:rPr>
        <w:tab/>
      </w:r>
      <w:r>
        <w:rPr>
          <w:i/>
        </w:rPr>
        <w:tab/>
      </w:r>
      <w:r>
        <w:rPr>
          <w:i/>
        </w:rPr>
        <w:tab/>
      </w:r>
      <w:r>
        <w:rPr>
          <w:i/>
        </w:rPr>
        <w:tab/>
      </w:r>
      <w:r>
        <w:rPr>
          <w:i/>
        </w:rPr>
        <w:tab/>
        <w:t>Source: Qualcomm Incorporated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0C4805">
        <w:t>Per agreements in R4-1910551 and R4-1912851, requirements for activation and deactivation delay of Scells operating with CCA are added to TS 38.133 following the guidelines in R4-1912662. This draft is an updated version of R4-1915161 with agreements from RAN4#93 and comments collected in R4-1915778.</w:t>
      </w:r>
    </w:p>
    <w:p w:rsidR="000F3B43" w:rsidRDefault="000F3B43" w:rsidP="000F3B43">
      <w:r>
        <w:t>This CR introduces Scell activation/deactivation requirements for NR-U</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R4-2002300 where the reasons to postpone this CR can be found.</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lastRenderedPageBreak/>
        <w:t>R4-2001930</w:t>
      </w:r>
      <w:r>
        <w:rPr>
          <w:rFonts w:ascii="Arial" w:hAnsi="Arial" w:cs="Arial"/>
          <w:b/>
          <w:color w:val="0000FF"/>
          <w:sz w:val="24"/>
        </w:rPr>
        <w:tab/>
      </w:r>
      <w:r>
        <w:rPr>
          <w:rFonts w:ascii="Arial" w:hAnsi="Arial" w:cs="Arial"/>
          <w:b/>
          <w:sz w:val="24"/>
        </w:rPr>
        <w:t>On SCell activation delay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SCell activation delay in NR-U</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28" w:name="_Toc35599309"/>
      <w:r>
        <w:t>8.1.4.5</w:t>
      </w:r>
      <w:r>
        <w:tab/>
        <w:t>PSCell addition/release (delay and interruption) [NR_unlic-Core]</w:t>
      </w:r>
      <w:bookmarkEnd w:id="527"/>
      <w:bookmarkEnd w:id="528"/>
    </w:p>
    <w:p w:rsidR="000F3B43" w:rsidRDefault="000F3B43" w:rsidP="000F3B43">
      <w:bookmarkStart w:id="529" w:name="_Toc32912866"/>
    </w:p>
    <w:p w:rsidR="000F3B43" w:rsidRDefault="000F3B43" w:rsidP="000F3B43">
      <w:pPr>
        <w:rPr>
          <w:rFonts w:ascii="Arial" w:hAnsi="Arial" w:cs="Arial"/>
          <w:b/>
          <w:sz w:val="24"/>
        </w:rPr>
      </w:pPr>
      <w:r>
        <w:rPr>
          <w:rFonts w:ascii="Arial" w:hAnsi="Arial" w:cs="Arial"/>
          <w:b/>
          <w:color w:val="0000FF"/>
          <w:sz w:val="24"/>
        </w:rPr>
        <w:t>R4-2000058</w:t>
      </w:r>
      <w:r>
        <w:rPr>
          <w:rFonts w:ascii="Arial" w:hAnsi="Arial" w:cs="Arial"/>
          <w:b/>
          <w:color w:val="0000FF"/>
          <w:sz w:val="24"/>
        </w:rPr>
        <w:tab/>
      </w:r>
      <w:r>
        <w:rPr>
          <w:rFonts w:ascii="Arial" w:hAnsi="Arial" w:cs="Arial"/>
          <w:b/>
          <w:sz w:val="24"/>
        </w:rPr>
        <w:t>Discussion on PSCell addition delay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C4805"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R4-2000716</w:t>
      </w:r>
      <w:r>
        <w:rPr>
          <w:rFonts w:ascii="Arial" w:hAnsi="Arial" w:cs="Arial"/>
          <w:b/>
          <w:color w:val="0000FF"/>
          <w:sz w:val="24"/>
        </w:rPr>
        <w:tab/>
      </w:r>
      <w:r>
        <w:rPr>
          <w:rFonts w:ascii="Arial" w:hAnsi="Arial" w:cs="Arial"/>
          <w:b/>
          <w:sz w:val="24"/>
        </w:rPr>
        <w:t>On PSCell addition and release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0C665B"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R4-2000927</w:t>
      </w:r>
      <w:r>
        <w:rPr>
          <w:rFonts w:ascii="Arial" w:hAnsi="Arial" w:cs="Arial"/>
          <w:b/>
          <w:color w:val="0000FF"/>
          <w:sz w:val="24"/>
        </w:rPr>
        <w:tab/>
      </w:r>
      <w:r>
        <w:rPr>
          <w:rFonts w:ascii="Arial" w:hAnsi="Arial" w:cs="Arial"/>
          <w:b/>
          <w:sz w:val="24"/>
        </w:rPr>
        <w:t>Discussion on PSCell addition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R4-2001558</w:t>
      </w:r>
      <w:r>
        <w:rPr>
          <w:rFonts w:ascii="Arial" w:hAnsi="Arial" w:cs="Arial"/>
          <w:b/>
          <w:color w:val="0000FF"/>
          <w:sz w:val="24"/>
        </w:rPr>
        <w:tab/>
      </w:r>
      <w:r>
        <w:rPr>
          <w:rFonts w:ascii="Arial" w:hAnsi="Arial" w:cs="Arial"/>
          <w:b/>
          <w:sz w:val="24"/>
        </w:rPr>
        <w:t>Discussion on PSCell addition and release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R4-2001842</w:t>
      </w:r>
      <w:r>
        <w:rPr>
          <w:rFonts w:ascii="Arial" w:hAnsi="Arial" w:cs="Arial"/>
          <w:b/>
          <w:color w:val="0000FF"/>
          <w:sz w:val="24"/>
        </w:rPr>
        <w:tab/>
      </w:r>
      <w:r>
        <w:rPr>
          <w:rFonts w:ascii="Arial" w:hAnsi="Arial" w:cs="Arial"/>
          <w:b/>
          <w:sz w:val="24"/>
        </w:rPr>
        <w:t>Introduction of addition and release of NR PSCell operating with CCA in EN-DC</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CR-6821  Cat: B (Rel-16)</w:t>
      </w:r>
      <w:r>
        <w:rPr>
          <w:i/>
        </w:rPr>
        <w:br/>
      </w:r>
      <w:r>
        <w:rPr>
          <w:i/>
        </w:rPr>
        <w:br/>
      </w:r>
      <w:r>
        <w:rPr>
          <w:i/>
        </w:rPr>
        <w:tab/>
      </w:r>
      <w:r>
        <w:rPr>
          <w:i/>
        </w:rPr>
        <w:tab/>
      </w:r>
      <w:r>
        <w:rPr>
          <w:i/>
        </w:rPr>
        <w:tab/>
      </w:r>
      <w:r>
        <w:rPr>
          <w:i/>
        </w:rPr>
        <w:tab/>
      </w:r>
      <w:r>
        <w:rPr>
          <w:i/>
        </w:rPr>
        <w:tab/>
        <w:t>Source: Qualcomm Incorporated</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0C4805">
        <w:t xml:space="preserve">Per agreements in R4-1910551 and R4-1912851, requirements for addition and release of NR PSCell operating with CCA for E-UTRA -NR dual connectivity is added to TS 36.133 following the guidelines in R4-1912662. Initial version </w:t>
      </w:r>
      <w:r w:rsidRPr="000C4805">
        <w:lastRenderedPageBreak/>
        <w:t>of this document was submitted under R4-1915160 and has been revised based on comments collected in email discussions captured in R4-1915778.</w:t>
      </w:r>
    </w:p>
    <w:p w:rsidR="000F3B43" w:rsidRDefault="000F3B43" w:rsidP="000F3B43">
      <w:r>
        <w:t>This CR introduces PSCell addition/release requirements for NR-U</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R4-2002300 where the reasons to postpone this CR can be found.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R4-2001932</w:t>
      </w:r>
      <w:r>
        <w:rPr>
          <w:rFonts w:ascii="Arial" w:hAnsi="Arial" w:cs="Arial"/>
          <w:b/>
          <w:color w:val="0000FF"/>
          <w:sz w:val="24"/>
        </w:rPr>
        <w:tab/>
      </w:r>
      <w:r>
        <w:rPr>
          <w:rFonts w:ascii="Arial" w:hAnsi="Arial" w:cs="Arial"/>
          <w:b/>
          <w:sz w:val="24"/>
        </w:rPr>
        <w:t>On PSCell addition/release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PSCell addition/release requirements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30" w:name="_Toc35599310"/>
      <w:r>
        <w:t>8.1.4.6</w:t>
      </w:r>
      <w:r>
        <w:tab/>
        <w:t>Active TCI state switching [NR_unlic-Core]</w:t>
      </w:r>
      <w:bookmarkEnd w:id="529"/>
      <w:bookmarkEnd w:id="530"/>
    </w:p>
    <w:p w:rsidR="000F3B43" w:rsidRDefault="000F3B43" w:rsidP="000F3B43">
      <w:bookmarkStart w:id="531" w:name="_Toc32912867"/>
    </w:p>
    <w:p w:rsidR="000F3B43" w:rsidRDefault="000F3B43" w:rsidP="000F3B43">
      <w:pPr>
        <w:rPr>
          <w:rFonts w:ascii="Arial" w:hAnsi="Arial" w:cs="Arial"/>
          <w:b/>
          <w:sz w:val="24"/>
        </w:rPr>
      </w:pPr>
      <w:r>
        <w:rPr>
          <w:rFonts w:ascii="Arial" w:hAnsi="Arial" w:cs="Arial"/>
          <w:b/>
          <w:color w:val="0000FF"/>
          <w:sz w:val="24"/>
        </w:rPr>
        <w:t>R4-2000717</w:t>
      </w:r>
      <w:r>
        <w:rPr>
          <w:rFonts w:ascii="Arial" w:hAnsi="Arial" w:cs="Arial"/>
          <w:b/>
          <w:color w:val="0000FF"/>
          <w:sz w:val="24"/>
        </w:rPr>
        <w:tab/>
      </w:r>
      <w:r>
        <w:rPr>
          <w:rFonts w:ascii="Arial" w:hAnsi="Arial" w:cs="Arial"/>
          <w:b/>
          <w:sz w:val="24"/>
        </w:rPr>
        <w:t>On active TCI switching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R4-2000928</w:t>
      </w:r>
      <w:r>
        <w:rPr>
          <w:rFonts w:ascii="Arial" w:hAnsi="Arial" w:cs="Arial"/>
          <w:b/>
          <w:color w:val="0000FF"/>
          <w:sz w:val="24"/>
        </w:rPr>
        <w:tab/>
      </w:r>
      <w:r>
        <w:rPr>
          <w:rFonts w:ascii="Arial" w:hAnsi="Arial" w:cs="Arial"/>
          <w:b/>
          <w:sz w:val="24"/>
        </w:rPr>
        <w:t>Discussion on TCI switch requirement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R4-2001559</w:t>
      </w:r>
      <w:r>
        <w:rPr>
          <w:rFonts w:ascii="Arial" w:hAnsi="Arial" w:cs="Arial"/>
          <w:b/>
          <w:color w:val="0000FF"/>
          <w:sz w:val="24"/>
        </w:rPr>
        <w:tab/>
      </w:r>
      <w:r>
        <w:rPr>
          <w:rFonts w:ascii="Arial" w:hAnsi="Arial" w:cs="Arial"/>
          <w:b/>
          <w:sz w:val="24"/>
        </w:rPr>
        <w:t>Discussion on Active TCI state switching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R4-2001931</w:t>
      </w:r>
      <w:r>
        <w:rPr>
          <w:rFonts w:ascii="Arial" w:hAnsi="Arial" w:cs="Arial"/>
          <w:b/>
          <w:color w:val="0000FF"/>
          <w:sz w:val="24"/>
        </w:rPr>
        <w:tab/>
      </w:r>
      <w:r>
        <w:rPr>
          <w:rFonts w:ascii="Arial" w:hAnsi="Arial" w:cs="Arial"/>
          <w:b/>
          <w:sz w:val="24"/>
        </w:rPr>
        <w:t>On active TCI state switching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active TCI state switching requirements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32" w:name="_Toc35599311"/>
      <w:r>
        <w:t>8.1.4.7</w:t>
      </w:r>
      <w:r>
        <w:tab/>
        <w:t>Interruptions due to operation in non-NR-U serving cells [NR_unlic-Core]</w:t>
      </w:r>
      <w:bookmarkEnd w:id="531"/>
      <w:bookmarkEnd w:id="532"/>
    </w:p>
    <w:p w:rsidR="000F3B43" w:rsidRDefault="000F3B43" w:rsidP="000F3B43">
      <w:bookmarkStart w:id="533" w:name="_Toc32912868"/>
    </w:p>
    <w:p w:rsidR="000F3B43" w:rsidRDefault="000F3B43" w:rsidP="000F3B43">
      <w:pPr>
        <w:rPr>
          <w:rFonts w:ascii="Arial" w:hAnsi="Arial" w:cs="Arial"/>
          <w:b/>
          <w:sz w:val="24"/>
        </w:rPr>
      </w:pPr>
      <w:r>
        <w:rPr>
          <w:rFonts w:ascii="Arial" w:hAnsi="Arial" w:cs="Arial"/>
          <w:b/>
          <w:color w:val="0000FF"/>
          <w:sz w:val="24"/>
        </w:rPr>
        <w:t>R4-2001395</w:t>
      </w:r>
      <w:r>
        <w:rPr>
          <w:rFonts w:ascii="Arial" w:hAnsi="Arial" w:cs="Arial"/>
          <w:b/>
          <w:color w:val="0000FF"/>
          <w:sz w:val="24"/>
        </w:rPr>
        <w:tab/>
      </w:r>
      <w:r>
        <w:rPr>
          <w:rFonts w:ascii="Arial" w:hAnsi="Arial" w:cs="Arial"/>
          <w:b/>
          <w:sz w:val="24"/>
        </w:rPr>
        <w:t>Updates to SA NR interruption requirements for NR-U</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CR-0498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CR to update SA interruption requirements</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7D41D3">
        <w:rPr>
          <w:rFonts w:ascii="Arial" w:hAnsi="Arial" w:cs="Arial"/>
          <w:b/>
          <w:highlight w:val="green"/>
        </w:rPr>
        <w:t>Agreed.</w:t>
      </w:r>
    </w:p>
    <w:p w:rsidR="000F3B43" w:rsidRDefault="000F3B43" w:rsidP="000F3B43"/>
    <w:p w:rsidR="008D63C6" w:rsidRDefault="008D63C6" w:rsidP="008D63C6">
      <w:pPr>
        <w:pStyle w:val="Heading5"/>
      </w:pPr>
      <w:bookmarkStart w:id="534" w:name="_Toc35599312"/>
      <w:r>
        <w:t>8.1.4.8</w:t>
      </w:r>
      <w:r>
        <w:tab/>
        <w:t>Active BWP switching [NR_unlic-Core]</w:t>
      </w:r>
      <w:bookmarkEnd w:id="533"/>
      <w:bookmarkEnd w:id="534"/>
    </w:p>
    <w:p w:rsidR="000F3B43" w:rsidRDefault="000F3B43" w:rsidP="000F3B43">
      <w:bookmarkStart w:id="535" w:name="_Toc32912869"/>
    </w:p>
    <w:p w:rsidR="000F3B43" w:rsidRDefault="000F3B43" w:rsidP="000F3B43">
      <w:pPr>
        <w:rPr>
          <w:rFonts w:ascii="Arial" w:hAnsi="Arial" w:cs="Arial"/>
          <w:b/>
          <w:sz w:val="24"/>
        </w:rPr>
      </w:pPr>
      <w:r>
        <w:rPr>
          <w:rFonts w:ascii="Arial" w:hAnsi="Arial" w:cs="Arial"/>
          <w:b/>
          <w:color w:val="0000FF"/>
          <w:sz w:val="24"/>
        </w:rPr>
        <w:t>R4-2001560</w:t>
      </w:r>
      <w:r>
        <w:rPr>
          <w:rFonts w:ascii="Arial" w:hAnsi="Arial" w:cs="Arial"/>
          <w:b/>
          <w:color w:val="0000FF"/>
          <w:sz w:val="24"/>
        </w:rPr>
        <w:tab/>
      </w:r>
      <w:r>
        <w:rPr>
          <w:rFonts w:ascii="Arial" w:hAnsi="Arial" w:cs="Arial"/>
          <w:b/>
          <w:sz w:val="24"/>
        </w:rPr>
        <w:t>Discussion on Active BWP switching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R4-2001848</w:t>
      </w:r>
      <w:r>
        <w:rPr>
          <w:rFonts w:ascii="Arial" w:hAnsi="Arial" w:cs="Arial"/>
          <w:b/>
          <w:color w:val="0000FF"/>
          <w:sz w:val="24"/>
        </w:rPr>
        <w:tab/>
      </w:r>
      <w:r>
        <w:rPr>
          <w:rFonts w:ascii="Arial" w:hAnsi="Arial" w:cs="Arial"/>
          <w:b/>
          <w:sz w:val="24"/>
        </w:rPr>
        <w:t>Analysis of BWP switching requirement due to consistent UL failure</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paper provides analysis of requirements for BWP switching in NR-U under consistent LBT failures</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R4-2001849</w:t>
      </w:r>
      <w:r>
        <w:rPr>
          <w:rFonts w:ascii="Arial" w:hAnsi="Arial" w:cs="Arial"/>
          <w:b/>
          <w:color w:val="0000FF"/>
          <w:sz w:val="24"/>
        </w:rPr>
        <w:tab/>
      </w:r>
      <w:r>
        <w:rPr>
          <w:rFonts w:ascii="Arial" w:hAnsi="Arial" w:cs="Arial"/>
          <w:b/>
          <w:sz w:val="24"/>
        </w:rPr>
        <w:t>BWP switching requirement due to consistent UL failure in 38.133</w:t>
      </w:r>
    </w:p>
    <w:p w:rsidR="000F3B43" w:rsidRDefault="000F3B43" w:rsidP="000F3B4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Pr="000C4805" w:rsidRDefault="000F3B43" w:rsidP="000F3B43">
      <w:r>
        <w:t>Draft CR on requirements for BWP switching in NR-U under consistent LBT failures.</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R4-2002301 where the reasons to postpone this CR can be found.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R4-2001850</w:t>
      </w:r>
      <w:r>
        <w:rPr>
          <w:rFonts w:ascii="Arial" w:hAnsi="Arial" w:cs="Arial"/>
          <w:b/>
          <w:color w:val="0000FF"/>
          <w:sz w:val="24"/>
        </w:rPr>
        <w:tab/>
      </w:r>
      <w:r>
        <w:rPr>
          <w:rFonts w:ascii="Arial" w:hAnsi="Arial" w:cs="Arial"/>
          <w:b/>
          <w:sz w:val="24"/>
        </w:rPr>
        <w:t>Interruption due to BWP switching at consistent UL failure in 36.133</w:t>
      </w:r>
    </w:p>
    <w:p w:rsidR="000F3B43" w:rsidRDefault="000F3B43" w:rsidP="000F3B4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v16.4.0</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Draft CR on interruption requirements for BWP switching in NR-U under consistent LBT failures</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R4-2002301 where the reasons to postpone this CR can be found.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8D63C6" w:rsidRDefault="008D63C6" w:rsidP="008D63C6">
      <w:pPr>
        <w:pStyle w:val="Heading5"/>
      </w:pPr>
      <w:bookmarkStart w:id="536" w:name="_Toc35599313"/>
      <w:r>
        <w:t>8.1.4.9</w:t>
      </w:r>
      <w:r>
        <w:tab/>
        <w:t>RLM and link recovery procedures [NR_unlic-Core]</w:t>
      </w:r>
      <w:bookmarkEnd w:id="535"/>
      <w:bookmarkEnd w:id="536"/>
    </w:p>
    <w:p w:rsidR="000F3B43" w:rsidRDefault="000F3B43" w:rsidP="000F3B43">
      <w:bookmarkStart w:id="537" w:name="_Toc32912870"/>
    </w:p>
    <w:p w:rsidR="000F3B43" w:rsidRDefault="000F3B43" w:rsidP="000F3B43">
      <w:pPr>
        <w:rPr>
          <w:rFonts w:ascii="Arial" w:hAnsi="Arial" w:cs="Arial"/>
          <w:b/>
          <w:sz w:val="24"/>
        </w:rPr>
      </w:pPr>
      <w:r>
        <w:rPr>
          <w:rFonts w:ascii="Arial" w:hAnsi="Arial" w:cs="Arial"/>
          <w:b/>
          <w:color w:val="0000FF"/>
          <w:sz w:val="24"/>
        </w:rPr>
        <w:t>R4-2000050</w:t>
      </w:r>
      <w:r>
        <w:rPr>
          <w:rFonts w:ascii="Arial" w:hAnsi="Arial" w:cs="Arial"/>
          <w:b/>
          <w:color w:val="0000FF"/>
          <w:sz w:val="24"/>
        </w:rPr>
        <w:tab/>
      </w:r>
      <w:r>
        <w:rPr>
          <w:rFonts w:ascii="Arial" w:hAnsi="Arial" w:cs="Arial"/>
          <w:b/>
          <w:sz w:val="24"/>
        </w:rPr>
        <w:t>Discussion on RLM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R4-2000929</w:t>
      </w:r>
      <w:r>
        <w:rPr>
          <w:rFonts w:ascii="Arial" w:hAnsi="Arial" w:cs="Arial"/>
          <w:b/>
          <w:color w:val="0000FF"/>
          <w:sz w:val="24"/>
        </w:rPr>
        <w:tab/>
      </w:r>
      <w:r>
        <w:rPr>
          <w:rFonts w:ascii="Arial" w:hAnsi="Arial" w:cs="Arial"/>
          <w:b/>
          <w:sz w:val="24"/>
        </w:rPr>
        <w:t>Discussion on RLM requirement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R4-2000987</w:t>
      </w:r>
      <w:r>
        <w:rPr>
          <w:rFonts w:ascii="Arial" w:hAnsi="Arial" w:cs="Arial"/>
          <w:b/>
          <w:color w:val="0000FF"/>
          <w:sz w:val="24"/>
        </w:rPr>
        <w:tab/>
      </w:r>
      <w:r>
        <w:rPr>
          <w:rFonts w:ascii="Arial" w:hAnsi="Arial" w:cs="Arial"/>
          <w:b/>
          <w:sz w:val="24"/>
        </w:rPr>
        <w:t>On RLM requirement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R4-2001360</w:t>
      </w:r>
      <w:r>
        <w:rPr>
          <w:rFonts w:ascii="Arial" w:hAnsi="Arial" w:cs="Arial"/>
          <w:b/>
          <w:color w:val="0000FF"/>
          <w:sz w:val="24"/>
        </w:rPr>
        <w:tab/>
      </w:r>
      <w:r>
        <w:rPr>
          <w:rFonts w:ascii="Arial" w:hAnsi="Arial" w:cs="Arial"/>
          <w:b/>
          <w:sz w:val="24"/>
        </w:rPr>
        <w:t>Beam management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contribution discusses the BFD and CBD requirements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R4-2001439</w:t>
      </w:r>
      <w:r>
        <w:rPr>
          <w:rFonts w:ascii="Arial" w:hAnsi="Arial" w:cs="Arial"/>
          <w:b/>
          <w:color w:val="0000FF"/>
          <w:sz w:val="24"/>
        </w:rPr>
        <w:tab/>
      </w:r>
      <w:r>
        <w:rPr>
          <w:rFonts w:ascii="Arial" w:hAnsi="Arial" w:cs="Arial"/>
          <w:b/>
          <w:sz w:val="24"/>
        </w:rPr>
        <w:t>On RLM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lastRenderedPageBreak/>
        <w:t>Remaining issues on RLM requirements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R4-2001561</w:t>
      </w:r>
      <w:r>
        <w:rPr>
          <w:rFonts w:ascii="Arial" w:hAnsi="Arial" w:cs="Arial"/>
          <w:b/>
          <w:color w:val="0000FF"/>
          <w:sz w:val="24"/>
        </w:rPr>
        <w:tab/>
      </w:r>
      <w:r>
        <w:rPr>
          <w:rFonts w:ascii="Arial" w:hAnsi="Arial" w:cs="Arial"/>
          <w:b/>
          <w:sz w:val="24"/>
        </w:rPr>
        <w:t>Discussion on RLM and link recovery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R4-2001933</w:t>
      </w:r>
      <w:r>
        <w:rPr>
          <w:rFonts w:ascii="Arial" w:hAnsi="Arial" w:cs="Arial"/>
          <w:b/>
          <w:color w:val="0000FF"/>
          <w:sz w:val="24"/>
        </w:rPr>
        <w:tab/>
      </w:r>
      <w:r>
        <w:rPr>
          <w:rFonts w:ascii="Arial" w:hAnsi="Arial" w:cs="Arial"/>
          <w:b/>
          <w:sz w:val="24"/>
        </w:rPr>
        <w:t>On RLM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RLM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R4-2001934</w:t>
      </w:r>
      <w:r>
        <w:rPr>
          <w:rFonts w:ascii="Arial" w:hAnsi="Arial" w:cs="Arial"/>
          <w:b/>
          <w:color w:val="0000FF"/>
          <w:sz w:val="24"/>
        </w:rPr>
        <w:tab/>
      </w:r>
      <w:r>
        <w:rPr>
          <w:rFonts w:ascii="Arial" w:hAnsi="Arial" w:cs="Arial"/>
          <w:b/>
          <w:sz w:val="24"/>
        </w:rPr>
        <w:t>Introduction of RLM requirements for NR-U</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CR-0566  Cat: B (Rel-16)</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Introduction of RLM requirements for NR-U</w:t>
      </w:r>
    </w:p>
    <w:p w:rsidR="000F3B43" w:rsidRPr="000C4805" w:rsidRDefault="000F3B43" w:rsidP="000F3B43">
      <w:pPr>
        <w:rPr>
          <w:rFonts w:ascii="Arial" w:hAnsi="Arial" w:cs="Arial"/>
          <w:b/>
        </w:rPr>
      </w:pPr>
      <w:r w:rsidRPr="000C4805">
        <w:rPr>
          <w:rFonts w:ascii="Arial" w:hAnsi="Arial" w:cs="Arial"/>
          <w:b/>
        </w:rPr>
        <w:t>Discussion:</w:t>
      </w:r>
    </w:p>
    <w:p w:rsidR="000F3B43" w:rsidRDefault="000F3B43" w:rsidP="000F3B43">
      <w:r w:rsidRPr="000C4805">
        <w:t>The discussion is captured in R4-2002301 where the reasons to postpone this CR can be found.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R4-2002130</w:t>
      </w:r>
      <w:r>
        <w:rPr>
          <w:rFonts w:ascii="Arial" w:hAnsi="Arial" w:cs="Arial"/>
          <w:b/>
          <w:color w:val="0000FF"/>
          <w:sz w:val="24"/>
        </w:rPr>
        <w:tab/>
      </w:r>
      <w:r>
        <w:rPr>
          <w:rFonts w:ascii="Arial" w:hAnsi="Arial" w:cs="Arial"/>
          <w:b/>
          <w:sz w:val="24"/>
        </w:rPr>
        <w:t>RLM and Link Recovery Procedure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38" w:name="_Toc35599314"/>
      <w:r>
        <w:t>8.1.4.10</w:t>
      </w:r>
      <w:r>
        <w:tab/>
        <w:t>Measurement requirements [NR_unlic-Core]</w:t>
      </w:r>
      <w:bookmarkEnd w:id="537"/>
      <w:bookmarkEnd w:id="538"/>
    </w:p>
    <w:p w:rsidR="000F3B43" w:rsidRDefault="000F3B43" w:rsidP="000F3B43">
      <w:bookmarkStart w:id="539" w:name="_Toc32912871"/>
    </w:p>
    <w:p w:rsidR="000F3B43" w:rsidRDefault="000F3B43" w:rsidP="000F3B43">
      <w:pPr>
        <w:rPr>
          <w:rFonts w:ascii="Arial" w:hAnsi="Arial" w:cs="Arial"/>
          <w:b/>
          <w:sz w:val="24"/>
        </w:rPr>
      </w:pPr>
      <w:r>
        <w:rPr>
          <w:rFonts w:ascii="Arial" w:hAnsi="Arial" w:cs="Arial"/>
          <w:b/>
          <w:color w:val="0000FF"/>
          <w:sz w:val="24"/>
        </w:rPr>
        <w:t>R4-2000041</w:t>
      </w:r>
      <w:r>
        <w:rPr>
          <w:rFonts w:ascii="Arial" w:hAnsi="Arial" w:cs="Arial"/>
          <w:b/>
          <w:color w:val="0000FF"/>
          <w:sz w:val="24"/>
        </w:rPr>
        <w:tab/>
      </w:r>
      <w:r>
        <w:rPr>
          <w:rFonts w:ascii="Arial" w:hAnsi="Arial" w:cs="Arial"/>
          <w:b/>
          <w:sz w:val="24"/>
        </w:rPr>
        <w:t>CR to address NR-U in EN-DC SFTD measurements in 36.133 v2</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CR-6792  Cat: B (Rel-16)</w:t>
      </w:r>
      <w:r>
        <w:rPr>
          <w:i/>
        </w:rPr>
        <w:br/>
      </w:r>
      <w:r>
        <w:rPr>
          <w:i/>
        </w:rPr>
        <w:tab/>
      </w:r>
      <w:r>
        <w:rPr>
          <w:i/>
        </w:rPr>
        <w:tab/>
      </w:r>
      <w:r>
        <w:rPr>
          <w:i/>
        </w:rPr>
        <w:tab/>
      </w:r>
      <w:r>
        <w:rPr>
          <w:i/>
        </w:rPr>
        <w:tab/>
      </w:r>
      <w:r>
        <w:rPr>
          <w:i/>
        </w:rPr>
        <w:tab/>
        <w:t>Source: ZTE Corporation</w:t>
      </w:r>
    </w:p>
    <w:p w:rsidR="000F3B43" w:rsidRDefault="000F3B43" w:rsidP="000F3B43">
      <w:pPr>
        <w:rPr>
          <w:rFonts w:ascii="Arial" w:hAnsi="Arial" w:cs="Arial"/>
          <w:b/>
        </w:rPr>
      </w:pPr>
      <w:r w:rsidRPr="00420143">
        <w:rPr>
          <w:rFonts w:ascii="Arial" w:hAnsi="Arial" w:cs="Arial"/>
          <w:b/>
        </w:rPr>
        <w:t>Abstract:</w:t>
      </w:r>
    </w:p>
    <w:p w:rsidR="000F3B43" w:rsidRPr="00420143" w:rsidRDefault="000F3B43" w:rsidP="000F3B43">
      <w:r w:rsidRPr="00420143">
        <w:lastRenderedPageBreak/>
        <w:t>The SFTD measurement under EN-DC is subject to NR-U LBT features. The specifications need to be revised to address this new feature and its impact. The changes in this CR were captured in the way forward from previous meetings</w:t>
      </w:r>
      <w:r>
        <w:t>.</w:t>
      </w:r>
    </w:p>
    <w:p w:rsidR="000F3B43" w:rsidRPr="00420143" w:rsidRDefault="000F3B43" w:rsidP="000F3B43">
      <w:pPr>
        <w:rPr>
          <w:rFonts w:ascii="Arial" w:hAnsi="Arial" w:cs="Arial"/>
          <w:b/>
        </w:rPr>
      </w:pPr>
      <w:r w:rsidRPr="00420143">
        <w:rPr>
          <w:rFonts w:ascii="Arial" w:hAnsi="Arial" w:cs="Arial"/>
          <w:b/>
        </w:rPr>
        <w:t>Discussion:</w:t>
      </w:r>
    </w:p>
    <w:p w:rsidR="000F3B43" w:rsidRDefault="000F3B43" w:rsidP="000F3B43">
      <w:r w:rsidRPr="00420143">
        <w:t>The discussion is captured in R4-2002302 where the reasons to postpone this CR can be found.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R4-2000042</w:t>
      </w:r>
      <w:r>
        <w:rPr>
          <w:rFonts w:ascii="Arial" w:hAnsi="Arial" w:cs="Arial"/>
          <w:b/>
          <w:color w:val="0000FF"/>
          <w:sz w:val="24"/>
        </w:rPr>
        <w:tab/>
      </w:r>
      <w:r>
        <w:rPr>
          <w:rFonts w:ascii="Arial" w:hAnsi="Arial" w:cs="Arial"/>
          <w:b/>
          <w:sz w:val="24"/>
        </w:rPr>
        <w:t>Discussion on inter-RAT SFTD measurement towards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paper discusses some pending issues in inter-RAT SFTD measurement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R4-2000043</w:t>
      </w:r>
      <w:r>
        <w:rPr>
          <w:rFonts w:ascii="Arial" w:hAnsi="Arial" w:cs="Arial"/>
          <w:b/>
          <w:color w:val="0000FF"/>
          <w:sz w:val="24"/>
        </w:rPr>
        <w:tab/>
      </w:r>
      <w:r>
        <w:rPr>
          <w:rFonts w:ascii="Arial" w:hAnsi="Arial" w:cs="Arial"/>
          <w:b/>
          <w:sz w:val="24"/>
        </w:rPr>
        <w:t>CR to address NR-U in inter-RAT SFTD measurements in 36.133</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CR-6793  Cat: B (Rel-16)</w:t>
      </w:r>
      <w:r>
        <w:rPr>
          <w:i/>
        </w:rPr>
        <w:br/>
      </w:r>
      <w:r>
        <w:rPr>
          <w:i/>
        </w:rPr>
        <w:tab/>
      </w:r>
      <w:r>
        <w:rPr>
          <w:i/>
        </w:rPr>
        <w:tab/>
      </w:r>
      <w:r>
        <w:rPr>
          <w:i/>
        </w:rPr>
        <w:tab/>
      </w:r>
      <w:r>
        <w:rPr>
          <w:i/>
        </w:rPr>
        <w:tab/>
      </w:r>
      <w:r>
        <w:rPr>
          <w:i/>
        </w:rPr>
        <w:tab/>
        <w:t>Source: ZTE Corporation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420143">
        <w:t>The inter-RAT SFTD measurement is subject to NR-U LBT features. The specifications need to be revised to address this new feature and its impact. The changes in this CR were captured in the way forward from previous meetings.</w:t>
      </w:r>
    </w:p>
    <w:p w:rsidR="000F3B43" w:rsidRDefault="000F3B43" w:rsidP="000F3B43">
      <w:r>
        <w:t>This CR needs to be revised according to outcome of online discussion in Athens meeting.</w:t>
      </w:r>
    </w:p>
    <w:p w:rsidR="000F3B43" w:rsidRPr="00420143" w:rsidRDefault="000F3B43" w:rsidP="000F3B43">
      <w:pPr>
        <w:rPr>
          <w:rFonts w:ascii="Arial" w:hAnsi="Arial" w:cs="Arial"/>
          <w:b/>
        </w:rPr>
      </w:pPr>
      <w:r w:rsidRPr="00420143">
        <w:rPr>
          <w:rFonts w:ascii="Arial" w:hAnsi="Arial" w:cs="Arial"/>
          <w:b/>
        </w:rPr>
        <w:t>Discussion:</w:t>
      </w:r>
    </w:p>
    <w:p w:rsidR="000F3B43" w:rsidRDefault="000F3B43" w:rsidP="000F3B43">
      <w:r w:rsidRPr="00420143">
        <w:t>The discussion is captured in R4-2002302 where the reasons to postpone this CR can be found.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R4-2000044</w:t>
      </w:r>
      <w:r>
        <w:rPr>
          <w:rFonts w:ascii="Arial" w:hAnsi="Arial" w:cs="Arial"/>
          <w:b/>
          <w:color w:val="0000FF"/>
          <w:sz w:val="24"/>
        </w:rPr>
        <w:tab/>
      </w:r>
      <w:r>
        <w:rPr>
          <w:rFonts w:ascii="Arial" w:hAnsi="Arial" w:cs="Arial"/>
          <w:b/>
          <w:sz w:val="24"/>
        </w:rPr>
        <w:t>[draft] LS on inter-RAT SFTD delay for NR-U</w:t>
      </w:r>
    </w:p>
    <w:p w:rsidR="000F3B43" w:rsidRDefault="000F3B43" w:rsidP="000F3B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LS tends to inform RAN2 the potential issues on inter-RAT SFTD reporting delay requirement for NR-U.</w:t>
      </w:r>
    </w:p>
    <w:p w:rsidR="000F3B43" w:rsidRDefault="000F3B43" w:rsidP="000F3B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R4-2000718</w:t>
      </w:r>
      <w:r>
        <w:rPr>
          <w:rFonts w:ascii="Arial" w:hAnsi="Arial" w:cs="Arial"/>
          <w:b/>
          <w:color w:val="0000FF"/>
          <w:sz w:val="24"/>
        </w:rPr>
        <w:tab/>
      </w:r>
      <w:r>
        <w:rPr>
          <w:rFonts w:ascii="Arial" w:hAnsi="Arial" w:cs="Arial"/>
          <w:b/>
          <w:sz w:val="24"/>
        </w:rPr>
        <w:t>Remaining issues on measurement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R4-2000719</w:t>
      </w:r>
      <w:r>
        <w:rPr>
          <w:rFonts w:ascii="Arial" w:hAnsi="Arial" w:cs="Arial"/>
          <w:b/>
          <w:color w:val="0000FF"/>
          <w:sz w:val="24"/>
        </w:rPr>
        <w:tab/>
      </w:r>
      <w:r>
        <w:rPr>
          <w:rFonts w:ascii="Arial" w:hAnsi="Arial" w:cs="Arial"/>
          <w:b/>
          <w:sz w:val="24"/>
        </w:rPr>
        <w:t>Draft LS on RSSI measurements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R4-2000720</w:t>
      </w:r>
      <w:r>
        <w:rPr>
          <w:rFonts w:ascii="Arial" w:hAnsi="Arial" w:cs="Arial"/>
          <w:b/>
          <w:color w:val="0000FF"/>
          <w:sz w:val="24"/>
        </w:rPr>
        <w:tab/>
      </w:r>
      <w:r>
        <w:rPr>
          <w:rFonts w:ascii="Arial" w:hAnsi="Arial" w:cs="Arial"/>
          <w:b/>
          <w:sz w:val="24"/>
        </w:rPr>
        <w:t>On RSSI and CO measurements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R4-2000780</w:t>
      </w:r>
      <w:r>
        <w:rPr>
          <w:rFonts w:ascii="Arial" w:hAnsi="Arial" w:cs="Arial"/>
          <w:b/>
          <w:color w:val="0000FF"/>
          <w:sz w:val="24"/>
        </w:rPr>
        <w:tab/>
      </w:r>
      <w:r>
        <w:rPr>
          <w:rFonts w:ascii="Arial" w:hAnsi="Arial" w:cs="Arial"/>
          <w:b/>
          <w:sz w:val="24"/>
        </w:rPr>
        <w:t>Remaining issues on cell detection and serving cell measurement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R4-2000930</w:t>
      </w:r>
      <w:r>
        <w:rPr>
          <w:rFonts w:ascii="Arial" w:hAnsi="Arial" w:cs="Arial"/>
          <w:b/>
          <w:color w:val="0000FF"/>
          <w:sz w:val="24"/>
        </w:rPr>
        <w:tab/>
      </w:r>
      <w:r>
        <w:rPr>
          <w:rFonts w:ascii="Arial" w:hAnsi="Arial" w:cs="Arial"/>
          <w:b/>
          <w:sz w:val="24"/>
        </w:rPr>
        <w:t>Discussion on measurement on QCL-ed SSBs and measurement capability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R4-2000931</w:t>
      </w:r>
      <w:r>
        <w:rPr>
          <w:rFonts w:ascii="Arial" w:hAnsi="Arial" w:cs="Arial"/>
          <w:b/>
          <w:color w:val="0000FF"/>
          <w:sz w:val="24"/>
        </w:rPr>
        <w:tab/>
      </w:r>
      <w:r>
        <w:rPr>
          <w:rFonts w:ascii="Arial" w:hAnsi="Arial" w:cs="Arial"/>
          <w:b/>
          <w:sz w:val="24"/>
        </w:rPr>
        <w:t>Discussion on SFTD measurements towards NR-U with LBT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R4-2001361</w:t>
      </w:r>
      <w:r>
        <w:rPr>
          <w:rFonts w:ascii="Arial" w:hAnsi="Arial" w:cs="Arial"/>
          <w:b/>
          <w:color w:val="0000FF"/>
          <w:sz w:val="24"/>
        </w:rPr>
        <w:tab/>
      </w:r>
      <w:r>
        <w:rPr>
          <w:rFonts w:ascii="Arial" w:hAnsi="Arial" w:cs="Arial"/>
          <w:b/>
          <w:sz w:val="24"/>
        </w:rPr>
        <w:t>L1-RSRP measurements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contribution discusses the L1-RSRP measurement requirements in NR-U.</w:t>
      </w:r>
    </w:p>
    <w:p w:rsidR="000F3B43" w:rsidRPr="00777167"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R4-2001437</w:t>
      </w:r>
      <w:r>
        <w:rPr>
          <w:rFonts w:ascii="Arial" w:hAnsi="Arial" w:cs="Arial"/>
          <w:b/>
          <w:color w:val="0000FF"/>
          <w:sz w:val="24"/>
        </w:rPr>
        <w:tab/>
      </w:r>
      <w:r>
        <w:rPr>
          <w:rFonts w:ascii="Arial" w:hAnsi="Arial" w:cs="Arial"/>
          <w:b/>
          <w:sz w:val="24"/>
        </w:rPr>
        <w:t>On SSB index identification time in NR-U</w:t>
      </w:r>
    </w:p>
    <w:p w:rsidR="000F3B43" w:rsidRDefault="000F3B43" w:rsidP="000F3B4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this document, we discuss the SSB index identification time in NR-U.</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R4-2001441</w:t>
      </w:r>
      <w:r>
        <w:rPr>
          <w:rFonts w:ascii="Arial" w:hAnsi="Arial" w:cs="Arial"/>
          <w:b/>
          <w:color w:val="0000FF"/>
          <w:sz w:val="24"/>
        </w:rPr>
        <w:tab/>
      </w:r>
      <w:r>
        <w:rPr>
          <w:rFonts w:ascii="Arial" w:hAnsi="Arial" w:cs="Arial"/>
          <w:b/>
          <w:sz w:val="24"/>
        </w:rPr>
        <w:t>On The impact of UL LBT failure in measurement reporting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document discusses the impact of UL LBT railures in measurement reporting</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R4-2001443</w:t>
      </w:r>
      <w:r>
        <w:rPr>
          <w:rFonts w:ascii="Arial" w:hAnsi="Arial" w:cs="Arial"/>
          <w:b/>
          <w:color w:val="0000FF"/>
          <w:sz w:val="24"/>
        </w:rPr>
        <w:tab/>
      </w:r>
      <w:r>
        <w:rPr>
          <w:rFonts w:ascii="Arial" w:hAnsi="Arial" w:cs="Arial"/>
          <w:b/>
          <w:sz w:val="24"/>
        </w:rPr>
        <w:t>On L1-RSRP measurement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document discusses remaining issues in L1-RSRP measurement requirements in NR-U.</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R4-2001562</w:t>
      </w:r>
      <w:r>
        <w:rPr>
          <w:rFonts w:ascii="Arial" w:hAnsi="Arial" w:cs="Arial"/>
          <w:b/>
          <w:color w:val="0000FF"/>
          <w:sz w:val="24"/>
        </w:rPr>
        <w:tab/>
      </w:r>
      <w:r>
        <w:rPr>
          <w:rFonts w:ascii="Arial" w:hAnsi="Arial" w:cs="Arial"/>
          <w:b/>
          <w:sz w:val="24"/>
        </w:rPr>
        <w:t>Discussion on measurement requirement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R4-2001804</w:t>
      </w:r>
      <w:r>
        <w:rPr>
          <w:rFonts w:ascii="Arial" w:hAnsi="Arial" w:cs="Arial"/>
          <w:b/>
          <w:color w:val="0000FF"/>
          <w:sz w:val="24"/>
        </w:rPr>
        <w:tab/>
      </w:r>
      <w:r>
        <w:rPr>
          <w:rFonts w:ascii="Arial" w:hAnsi="Arial" w:cs="Arial"/>
          <w:b/>
          <w:sz w:val="24"/>
        </w:rPr>
        <w:t>CR to 38.133 to address NR-U inter-RAT measurements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CR-0558  Cat: B (Rel-16)</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CR addresses the introduction of requirements for NR-U inter-RAT measurements in 38.133</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R4-2002285 (from R4-2001804).</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R4-2002285</w:t>
      </w:r>
      <w:r>
        <w:rPr>
          <w:rFonts w:ascii="Arial" w:hAnsi="Arial" w:cs="Arial"/>
          <w:b/>
          <w:color w:val="0000FF"/>
          <w:sz w:val="24"/>
        </w:rPr>
        <w:tab/>
      </w:r>
      <w:r>
        <w:rPr>
          <w:rFonts w:ascii="Arial" w:hAnsi="Arial" w:cs="Arial"/>
          <w:b/>
          <w:sz w:val="24"/>
        </w:rPr>
        <w:t>CR to 38.133 to address NR-U inter-RAT measurements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CR-0558  Cat: B (Rel-16)</w:t>
      </w:r>
      <w:r>
        <w:rPr>
          <w:i/>
        </w:rPr>
        <w:br/>
      </w:r>
      <w:r>
        <w:rPr>
          <w:i/>
        </w:rPr>
        <w:tab/>
      </w:r>
      <w:r>
        <w:rPr>
          <w:i/>
        </w:rPr>
        <w:tab/>
      </w:r>
      <w:r>
        <w:rPr>
          <w:i/>
        </w:rPr>
        <w:tab/>
      </w:r>
      <w:r>
        <w:rPr>
          <w:i/>
        </w:rPr>
        <w:tab/>
      </w:r>
      <w:r>
        <w:rPr>
          <w:i/>
        </w:rPr>
        <w:tab/>
        <w:t>Source: Nokia, Nokia Shanghai Bell</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lastRenderedPageBreak/>
        <w:t>This CR addresses the introduction of requirements for NR-U inter-RAT measurements in 38.133</w:t>
      </w:r>
    </w:p>
    <w:p w:rsidR="000F3B43" w:rsidRPr="00420143"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9B1382">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R4-2001929</w:t>
      </w:r>
      <w:r>
        <w:rPr>
          <w:rFonts w:ascii="Arial" w:hAnsi="Arial" w:cs="Arial"/>
          <w:b/>
          <w:color w:val="0000FF"/>
          <w:sz w:val="24"/>
        </w:rPr>
        <w:tab/>
      </w:r>
      <w:r>
        <w:rPr>
          <w:rFonts w:ascii="Arial" w:hAnsi="Arial" w:cs="Arial"/>
          <w:b/>
          <w:sz w:val="24"/>
        </w:rPr>
        <w:t>On RSSI and channel occupancy measurement requirements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RSSI and channel occupancy measurement requirements</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R4-2001935</w:t>
      </w:r>
      <w:r>
        <w:rPr>
          <w:rFonts w:ascii="Arial" w:hAnsi="Arial" w:cs="Arial"/>
          <w:b/>
          <w:color w:val="0000FF"/>
          <w:sz w:val="24"/>
        </w:rPr>
        <w:tab/>
      </w:r>
      <w:r>
        <w:rPr>
          <w:rFonts w:ascii="Arial" w:hAnsi="Arial" w:cs="Arial"/>
          <w:b/>
          <w:sz w:val="24"/>
        </w:rPr>
        <w:t>On the impact of UL LBT failures on measurement reporting delay</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the impact of UL LBT failures on measurement reporting delay</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R4-2001936</w:t>
      </w:r>
      <w:r>
        <w:rPr>
          <w:rFonts w:ascii="Arial" w:hAnsi="Arial" w:cs="Arial"/>
          <w:b/>
          <w:color w:val="0000FF"/>
          <w:sz w:val="24"/>
        </w:rPr>
        <w:tab/>
      </w:r>
      <w:r>
        <w:rPr>
          <w:rFonts w:ascii="Arial" w:hAnsi="Arial" w:cs="Arial"/>
          <w:b/>
          <w:sz w:val="24"/>
        </w:rPr>
        <w:t>On intra-frequency measurements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intra-frequency measurements in NR-U</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R4-2001937</w:t>
      </w:r>
      <w:r>
        <w:rPr>
          <w:rFonts w:ascii="Arial" w:hAnsi="Arial" w:cs="Arial"/>
          <w:b/>
          <w:color w:val="0000FF"/>
          <w:sz w:val="24"/>
        </w:rPr>
        <w:tab/>
      </w:r>
      <w:r>
        <w:rPr>
          <w:rFonts w:ascii="Arial" w:hAnsi="Arial" w:cs="Arial"/>
          <w:b/>
          <w:sz w:val="24"/>
        </w:rPr>
        <w:t>On inter-frequency measurements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inter-frequency measurements in NR-U</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R4-2002086</w:t>
      </w:r>
      <w:r>
        <w:rPr>
          <w:rFonts w:ascii="Arial" w:hAnsi="Arial" w:cs="Arial"/>
          <w:b/>
          <w:color w:val="0000FF"/>
          <w:sz w:val="24"/>
        </w:rPr>
        <w:tab/>
      </w:r>
      <w:r>
        <w:rPr>
          <w:rFonts w:ascii="Arial" w:hAnsi="Arial" w:cs="Arial"/>
          <w:b/>
          <w:sz w:val="24"/>
        </w:rPr>
        <w:t>On inter-RAT SFTD under CCA</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Contribution addressing remaining issues for inter-RAT SFTD measurement under CCA.</w:t>
      </w:r>
    </w:p>
    <w:p w:rsidR="000F3B43" w:rsidRPr="00083724" w:rsidRDefault="000F3B43" w:rsidP="000F3B43">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R4-2002087</w:t>
      </w:r>
      <w:r>
        <w:rPr>
          <w:rFonts w:ascii="Arial" w:hAnsi="Arial" w:cs="Arial"/>
          <w:b/>
          <w:color w:val="0000FF"/>
          <w:sz w:val="24"/>
        </w:rPr>
        <w:tab/>
      </w:r>
      <w:r>
        <w:rPr>
          <w:rFonts w:ascii="Arial" w:hAnsi="Arial" w:cs="Arial"/>
          <w:b/>
          <w:sz w:val="24"/>
        </w:rPr>
        <w:t>CR 36.133 (8.1.2.4) Inter-RAT SFTD under CCA</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CR-6824  Cat: B (Rel-16)</w:t>
      </w:r>
      <w:r>
        <w:rPr>
          <w:i/>
        </w:rPr>
        <w:br/>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420143">
        <w:t>At RAN4#93 it was agreed how inter-RAT SFTD is to operate under CCA (R4-1915777). Related core requirements are currently missing in the specification. Following the agreed specification structure (R4-1914628), there hence is a need for extending existing inter-RAT SFTD clauses to cover also operation under CCA</w:t>
      </w:r>
    </w:p>
    <w:p w:rsidR="000F3B43" w:rsidRDefault="000F3B43" w:rsidP="000F3B43">
      <w:r>
        <w:t>The Adds inter-RAT SFTD measurement requirements when CCA is used.</w:t>
      </w:r>
    </w:p>
    <w:p w:rsidR="000F3B43" w:rsidRPr="00420143" w:rsidRDefault="000F3B43" w:rsidP="000F3B43">
      <w:pPr>
        <w:rPr>
          <w:rFonts w:ascii="Arial" w:hAnsi="Arial" w:cs="Arial"/>
          <w:b/>
          <w:bCs/>
        </w:rPr>
      </w:pPr>
      <w:r w:rsidRPr="00420143">
        <w:rPr>
          <w:rFonts w:ascii="Arial" w:hAnsi="Arial" w:cs="Arial"/>
          <w:b/>
          <w:bCs/>
        </w:rPr>
        <w:t>Discussion:</w:t>
      </w:r>
    </w:p>
    <w:p w:rsidR="000F3B43" w:rsidRDefault="000F3B43" w:rsidP="000F3B43">
      <w:r>
        <w:t>The discussion is captured in R4-2002302 where the reasons to merge this CR can be found.</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Merged.</w:t>
      </w:r>
    </w:p>
    <w:p w:rsidR="000F3B43" w:rsidRDefault="000F3B43" w:rsidP="000F3B43"/>
    <w:p w:rsidR="008D63C6" w:rsidRDefault="008D63C6" w:rsidP="008D63C6">
      <w:pPr>
        <w:pStyle w:val="Heading5"/>
      </w:pPr>
      <w:bookmarkStart w:id="540" w:name="_Toc35599315"/>
      <w:r>
        <w:t>8.1.4.11</w:t>
      </w:r>
      <w:r>
        <w:tab/>
        <w:t>Measurement accuracy [NR_unlic-Core]</w:t>
      </w:r>
      <w:bookmarkEnd w:id="539"/>
      <w:bookmarkEnd w:id="540"/>
    </w:p>
    <w:p w:rsidR="000F3B43" w:rsidRDefault="000F3B43" w:rsidP="000F3B43">
      <w:bookmarkStart w:id="541" w:name="_Toc32912872"/>
    </w:p>
    <w:p w:rsidR="000F3B43" w:rsidRDefault="000F3B43" w:rsidP="000F3B43">
      <w:pPr>
        <w:rPr>
          <w:rFonts w:ascii="Arial" w:hAnsi="Arial" w:cs="Arial"/>
          <w:b/>
          <w:sz w:val="24"/>
        </w:rPr>
      </w:pPr>
      <w:r>
        <w:rPr>
          <w:rFonts w:ascii="Arial" w:hAnsi="Arial" w:cs="Arial"/>
          <w:b/>
          <w:color w:val="0000FF"/>
          <w:sz w:val="24"/>
        </w:rPr>
        <w:t>R4-2000721</w:t>
      </w:r>
      <w:r>
        <w:rPr>
          <w:rFonts w:ascii="Arial" w:hAnsi="Arial" w:cs="Arial"/>
          <w:b/>
          <w:color w:val="0000FF"/>
          <w:sz w:val="24"/>
        </w:rPr>
        <w:tab/>
      </w:r>
      <w:r>
        <w:rPr>
          <w:rFonts w:ascii="Arial" w:hAnsi="Arial" w:cs="Arial"/>
          <w:b/>
          <w:sz w:val="24"/>
        </w:rPr>
        <w:t>On measurements accuracy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42" w:name="_Toc35599316"/>
      <w:r>
        <w:t>8.1.4.12</w:t>
      </w:r>
      <w:r>
        <w:tab/>
        <w:t>Measurement capability and reporting criteria [NR_unlic-Core]</w:t>
      </w:r>
      <w:bookmarkEnd w:id="541"/>
      <w:bookmarkEnd w:id="542"/>
    </w:p>
    <w:p w:rsidR="000F3B43" w:rsidRDefault="000F3B43" w:rsidP="000F3B43">
      <w:bookmarkStart w:id="543" w:name="_Toc32912873"/>
    </w:p>
    <w:p w:rsidR="000F3B43" w:rsidRDefault="000F3B43" w:rsidP="000F3B43">
      <w:pPr>
        <w:rPr>
          <w:rFonts w:ascii="Arial" w:hAnsi="Arial" w:cs="Arial"/>
          <w:b/>
          <w:sz w:val="24"/>
        </w:rPr>
      </w:pPr>
      <w:r>
        <w:rPr>
          <w:rFonts w:ascii="Arial" w:hAnsi="Arial" w:cs="Arial"/>
          <w:b/>
          <w:color w:val="0000FF"/>
          <w:sz w:val="24"/>
        </w:rPr>
        <w:t>R4-2000045</w:t>
      </w:r>
      <w:r>
        <w:rPr>
          <w:rFonts w:ascii="Arial" w:hAnsi="Arial" w:cs="Arial"/>
          <w:b/>
          <w:color w:val="0000FF"/>
          <w:sz w:val="24"/>
        </w:rPr>
        <w:tab/>
      </w:r>
      <w:r>
        <w:rPr>
          <w:rFonts w:ascii="Arial" w:hAnsi="Arial" w:cs="Arial"/>
          <w:b/>
          <w:sz w:val="24"/>
        </w:rPr>
        <w:t>Discussion on RSSI and CO report mapping for NR-U v2</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This paper discusses report mapping for RSSI and CO.</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R4-2000722</w:t>
      </w:r>
      <w:r>
        <w:rPr>
          <w:rFonts w:ascii="Arial" w:hAnsi="Arial" w:cs="Arial"/>
          <w:b/>
          <w:color w:val="0000FF"/>
          <w:sz w:val="24"/>
        </w:rPr>
        <w:tab/>
      </w:r>
      <w:r>
        <w:rPr>
          <w:rFonts w:ascii="Arial" w:hAnsi="Arial" w:cs="Arial"/>
          <w:b/>
          <w:sz w:val="24"/>
        </w:rPr>
        <w:t>On measurement capabilities and reporting criteria</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lastRenderedPageBreak/>
        <w:t>R4-2000932</w:t>
      </w:r>
      <w:r>
        <w:rPr>
          <w:rFonts w:ascii="Arial" w:hAnsi="Arial" w:cs="Arial"/>
          <w:b/>
          <w:color w:val="0000FF"/>
          <w:sz w:val="24"/>
        </w:rPr>
        <w:tab/>
      </w:r>
      <w:r>
        <w:rPr>
          <w:rFonts w:ascii="Arial" w:hAnsi="Arial" w:cs="Arial"/>
          <w:b/>
          <w:sz w:val="24"/>
        </w:rPr>
        <w:t>Discussion on measurement reporting criteria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R4-2001563</w:t>
      </w:r>
      <w:r>
        <w:rPr>
          <w:rFonts w:ascii="Arial" w:hAnsi="Arial" w:cs="Arial"/>
          <w:b/>
          <w:color w:val="0000FF"/>
          <w:sz w:val="24"/>
        </w:rPr>
        <w:tab/>
      </w:r>
      <w:r>
        <w:rPr>
          <w:rFonts w:ascii="Arial" w:hAnsi="Arial" w:cs="Arial"/>
          <w:b/>
          <w:sz w:val="24"/>
        </w:rPr>
        <w:t>Discussion on measurement capability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R4-2001938</w:t>
      </w:r>
      <w:r>
        <w:rPr>
          <w:rFonts w:ascii="Arial" w:hAnsi="Arial" w:cs="Arial"/>
          <w:b/>
          <w:color w:val="0000FF"/>
          <w:sz w:val="24"/>
        </w:rPr>
        <w:tab/>
      </w:r>
      <w:r>
        <w:rPr>
          <w:rFonts w:ascii="Arial" w:hAnsi="Arial" w:cs="Arial"/>
          <w:b/>
          <w:sz w:val="24"/>
        </w:rPr>
        <w:t>On measurement reporting criteria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On measurement reporting criteria for NR-U</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44" w:name="_Toc35599317"/>
      <w:r>
        <w:t>8.1.4.13</w:t>
      </w:r>
      <w:r>
        <w:tab/>
        <w:t>Timing [NR_unlic-Core]</w:t>
      </w:r>
      <w:bookmarkEnd w:id="543"/>
      <w:bookmarkEnd w:id="544"/>
    </w:p>
    <w:p w:rsidR="000F3B43" w:rsidRDefault="000F3B43" w:rsidP="000F3B43">
      <w:bookmarkStart w:id="545" w:name="_Toc32912874"/>
    </w:p>
    <w:p w:rsidR="000F3B43" w:rsidRDefault="000F3B43" w:rsidP="000F3B43">
      <w:pPr>
        <w:rPr>
          <w:rFonts w:ascii="Arial" w:hAnsi="Arial" w:cs="Arial"/>
          <w:b/>
          <w:sz w:val="24"/>
        </w:rPr>
      </w:pPr>
      <w:r>
        <w:rPr>
          <w:rFonts w:ascii="Arial" w:hAnsi="Arial" w:cs="Arial"/>
          <w:b/>
          <w:color w:val="0000FF"/>
          <w:sz w:val="24"/>
        </w:rPr>
        <w:t>R4-2000046</w:t>
      </w:r>
      <w:r>
        <w:rPr>
          <w:rFonts w:ascii="Arial" w:hAnsi="Arial" w:cs="Arial"/>
          <w:b/>
          <w:color w:val="0000FF"/>
          <w:sz w:val="24"/>
        </w:rPr>
        <w:tab/>
      </w:r>
      <w:r>
        <w:rPr>
          <w:rFonts w:ascii="Arial" w:hAnsi="Arial" w:cs="Arial"/>
          <w:b/>
          <w:sz w:val="24"/>
        </w:rPr>
        <w:t>Discussion on timing reference cell adjustment for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R4-2000933</w:t>
      </w:r>
      <w:r>
        <w:rPr>
          <w:rFonts w:ascii="Arial" w:hAnsi="Arial" w:cs="Arial"/>
          <w:b/>
          <w:color w:val="0000FF"/>
          <w:sz w:val="24"/>
        </w:rPr>
        <w:tab/>
      </w:r>
      <w:r>
        <w:rPr>
          <w:rFonts w:ascii="Arial" w:hAnsi="Arial" w:cs="Arial"/>
          <w:b/>
          <w:sz w:val="24"/>
        </w:rPr>
        <w:t>Discussion on synchronization assumption and SSB index detection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R4-2000934</w:t>
      </w:r>
      <w:r>
        <w:rPr>
          <w:rFonts w:ascii="Arial" w:hAnsi="Arial" w:cs="Arial"/>
          <w:b/>
          <w:color w:val="0000FF"/>
          <w:sz w:val="24"/>
        </w:rPr>
        <w:tab/>
      </w:r>
      <w:r>
        <w:rPr>
          <w:rFonts w:ascii="Arial" w:hAnsi="Arial" w:cs="Arial"/>
          <w:b/>
          <w:sz w:val="24"/>
        </w:rPr>
        <w:t>Discussion on timing requirements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R4-2001710</w:t>
      </w:r>
      <w:r>
        <w:rPr>
          <w:rFonts w:ascii="Arial" w:hAnsi="Arial" w:cs="Arial"/>
          <w:b/>
          <w:color w:val="0000FF"/>
          <w:sz w:val="24"/>
        </w:rPr>
        <w:tab/>
      </w:r>
      <w:r>
        <w:rPr>
          <w:rFonts w:ascii="Arial" w:hAnsi="Arial" w:cs="Arial"/>
          <w:b/>
          <w:sz w:val="24"/>
        </w:rPr>
        <w:t>Draft CR on UE transmit timing accuracy and timing reference cell under DL LBT failure</w:t>
      </w:r>
    </w:p>
    <w:p w:rsidR="000F3B43" w:rsidRDefault="000F3B43" w:rsidP="000F3B4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Pr="00420143" w:rsidRDefault="000F3B43" w:rsidP="000F3B43">
      <w:r w:rsidRPr="00420143">
        <w:t>It has been agreed in RAN4#92bis that [R4-1912846], “UE behavior: The UE is allowed to transmit if the UE meets the existing (Rel-15) UL Tx timing requirements (even if no SSB is available during the last 160 ms), otherwise the UE shall not transmit”.</w:t>
      </w:r>
    </w:p>
    <w:p w:rsidR="000F3B43" w:rsidRDefault="000F3B43" w:rsidP="000F3B43">
      <w:r w:rsidRPr="00420143">
        <w:t>This draft CR proposes relevant texts in Section 7.1.2 to reflect this agreement. Besides, we also include proposed texts related to change of timing reference cell when</w:t>
      </w:r>
      <w:r>
        <w:t xml:space="preserve"> </w:t>
      </w:r>
      <w:r w:rsidRPr="00420143">
        <w:t>LBT fails.</w:t>
      </w:r>
    </w:p>
    <w:p w:rsidR="000F3B43" w:rsidRPr="00420143" w:rsidRDefault="000F3B43" w:rsidP="000F3B43">
      <w:pPr>
        <w:rPr>
          <w:rFonts w:ascii="Arial" w:hAnsi="Arial" w:cs="Arial"/>
          <w:b/>
          <w:bCs/>
        </w:rPr>
      </w:pPr>
      <w:r w:rsidRPr="00420143">
        <w:rPr>
          <w:rFonts w:ascii="Arial" w:hAnsi="Arial" w:cs="Arial"/>
          <w:b/>
          <w:bCs/>
        </w:rPr>
        <w:t>Discussion:</w:t>
      </w:r>
    </w:p>
    <w:p w:rsidR="000F3B43" w:rsidRDefault="000F3B43" w:rsidP="000F3B43">
      <w:r>
        <w:t>The discussion is captured in R4-2002301 where the reasons to postpone this draftCR can be found.</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R4-2001711</w:t>
      </w:r>
      <w:r>
        <w:rPr>
          <w:rFonts w:ascii="Arial" w:hAnsi="Arial" w:cs="Arial"/>
          <w:b/>
          <w:color w:val="0000FF"/>
          <w:sz w:val="24"/>
        </w:rPr>
        <w:tab/>
      </w:r>
      <w:r>
        <w:rPr>
          <w:rFonts w:ascii="Arial" w:hAnsi="Arial" w:cs="Arial"/>
          <w:b/>
          <w:sz w:val="24"/>
        </w:rPr>
        <w:t>On the timing reference cell adaptation under DL LBT failure in reference cell</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t>In DL, the BS may experience CCA failure in a carrier and not able to transmit, thus the UE will not be able to see the carrier anymore. In case of PCell or PScell, since these cells are used as timing reference for UL transmissions, if these carriers are</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R4-2002131</w:t>
      </w:r>
      <w:r>
        <w:rPr>
          <w:rFonts w:ascii="Arial" w:hAnsi="Arial" w:cs="Arial"/>
          <w:b/>
          <w:color w:val="0000FF"/>
          <w:sz w:val="24"/>
        </w:rPr>
        <w:tab/>
      </w:r>
      <w:r>
        <w:rPr>
          <w:rFonts w:ascii="Arial" w:hAnsi="Arial" w:cs="Arial"/>
          <w:b/>
          <w:sz w:val="24"/>
        </w:rPr>
        <w:t>Discussion regarding NR-U UL timing</w:t>
      </w:r>
    </w:p>
    <w:p w:rsidR="000F3B43" w:rsidRDefault="000F3B43" w:rsidP="000F3B4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46" w:name="_Toc35599318"/>
      <w:r>
        <w:t>8.1.4.14</w:t>
      </w:r>
      <w:r>
        <w:tab/>
        <w:t>Others [NR_unlic-Core]</w:t>
      </w:r>
      <w:bookmarkEnd w:id="545"/>
      <w:bookmarkEnd w:id="546"/>
    </w:p>
    <w:p w:rsidR="000F3B43" w:rsidRDefault="000F3B43" w:rsidP="000F3B43">
      <w:bookmarkStart w:id="547" w:name="_Toc32912875"/>
    </w:p>
    <w:p w:rsidR="000F3B43" w:rsidRDefault="000F3B43" w:rsidP="000F3B43">
      <w:pPr>
        <w:rPr>
          <w:rFonts w:ascii="Arial" w:hAnsi="Arial" w:cs="Arial"/>
          <w:b/>
          <w:sz w:val="24"/>
        </w:rPr>
      </w:pPr>
      <w:r>
        <w:rPr>
          <w:rFonts w:ascii="Arial" w:hAnsi="Arial" w:cs="Arial"/>
          <w:b/>
          <w:color w:val="0000FF"/>
          <w:sz w:val="24"/>
        </w:rPr>
        <w:t>R4-2001393</w:t>
      </w:r>
      <w:r>
        <w:rPr>
          <w:rFonts w:ascii="Arial" w:hAnsi="Arial" w:cs="Arial"/>
          <w:b/>
          <w:color w:val="0000FF"/>
          <w:sz w:val="24"/>
        </w:rPr>
        <w:tab/>
      </w:r>
      <w:r>
        <w:rPr>
          <w:rFonts w:ascii="Arial" w:hAnsi="Arial" w:cs="Arial"/>
          <w:b/>
          <w:sz w:val="24"/>
        </w:rPr>
        <w:t>Updates to clause 1-3 (General) for NR-U in 36.133</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CR-0497  Cat: B (Rel-16)</w:t>
      </w:r>
      <w:r>
        <w:rPr>
          <w:i/>
        </w:rPr>
        <w:br/>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420143">
        <w:t xml:space="preserve">Requirements for general </w:t>
      </w:r>
      <w:r>
        <w:t>clauses</w:t>
      </w:r>
      <w:r w:rsidRPr="00420143">
        <w:t xml:space="preserve"> 1-3 needs to be specified for NR-U</w:t>
      </w:r>
      <w:r>
        <w:t>. CR for applicability and abberviations in NR-U for 38.133 according to work split.</w:t>
      </w:r>
    </w:p>
    <w:p w:rsidR="000F3B43" w:rsidRPr="00420143" w:rsidRDefault="000F3B43" w:rsidP="000F3B43">
      <w:pPr>
        <w:rPr>
          <w:rFonts w:ascii="Arial" w:hAnsi="Arial" w:cs="Arial"/>
          <w:b/>
        </w:rPr>
      </w:pPr>
      <w:r w:rsidRPr="00420143">
        <w:rPr>
          <w:rFonts w:ascii="Arial" w:hAnsi="Arial" w:cs="Arial"/>
          <w:b/>
        </w:rPr>
        <w:t>Discussion:</w:t>
      </w:r>
    </w:p>
    <w:p w:rsidR="000F3B43" w:rsidRDefault="000F3B43" w:rsidP="000F3B43">
      <w:r w:rsidRPr="00420143">
        <w:t>The discussion is captured in R4-2002300 where the reasons to postpone this CR can be found</w:t>
      </w:r>
      <w:r>
        <w:t>.</w:t>
      </w:r>
    </w:p>
    <w:p w:rsidR="000F3B43" w:rsidRPr="00083724" w:rsidRDefault="000F3B43" w:rsidP="000F3B43">
      <w:pPr>
        <w:rPr>
          <w:u w:val="single"/>
        </w:rPr>
      </w:pPr>
      <w:r>
        <w:rPr>
          <w:rFonts w:ascii="Arial" w:hAnsi="Arial" w:cs="Arial"/>
          <w:b/>
        </w:rPr>
        <w:lastRenderedPageBreak/>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R4-2001394</w:t>
      </w:r>
      <w:r>
        <w:rPr>
          <w:rFonts w:ascii="Arial" w:hAnsi="Arial" w:cs="Arial"/>
          <w:b/>
          <w:color w:val="0000FF"/>
          <w:sz w:val="24"/>
        </w:rPr>
        <w:tab/>
      </w:r>
      <w:r>
        <w:rPr>
          <w:rFonts w:ascii="Arial" w:hAnsi="Arial" w:cs="Arial"/>
          <w:b/>
          <w:sz w:val="24"/>
        </w:rPr>
        <w:t>Updates to clause 1-3 (General) for NR-U in 38.133</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CR-6800  Cat: B (Rel-16)</w:t>
      </w:r>
      <w:r>
        <w:rPr>
          <w:i/>
        </w:rPr>
        <w:br/>
      </w:r>
      <w:r>
        <w:rPr>
          <w:i/>
        </w:rPr>
        <w:br/>
      </w:r>
      <w:r>
        <w:rPr>
          <w:i/>
        </w:rPr>
        <w:tab/>
      </w:r>
      <w:r>
        <w:rPr>
          <w:i/>
        </w:rPr>
        <w:tab/>
      </w:r>
      <w:r>
        <w:rPr>
          <w:i/>
        </w:rPr>
        <w:tab/>
      </w:r>
      <w:r>
        <w:rPr>
          <w:i/>
        </w:rPr>
        <w:tab/>
      </w:r>
      <w:r>
        <w:rPr>
          <w:i/>
        </w:rPr>
        <w:tab/>
        <w:t>Source: Ericsson</w:t>
      </w:r>
    </w:p>
    <w:p w:rsidR="000F3B43" w:rsidRDefault="000F3B43" w:rsidP="000F3B43">
      <w:pPr>
        <w:rPr>
          <w:rFonts w:ascii="Arial" w:hAnsi="Arial" w:cs="Arial"/>
          <w:b/>
        </w:rPr>
      </w:pPr>
      <w:r>
        <w:rPr>
          <w:rFonts w:ascii="Arial" w:hAnsi="Arial" w:cs="Arial"/>
          <w:b/>
        </w:rPr>
        <w:t xml:space="preserve">Abstract: </w:t>
      </w:r>
    </w:p>
    <w:p w:rsidR="000F3B43" w:rsidRDefault="000F3B43" w:rsidP="000F3B43">
      <w:r w:rsidRPr="00420143">
        <w:t xml:space="preserve">Requirements for general </w:t>
      </w:r>
      <w:r>
        <w:t>clauses</w:t>
      </w:r>
      <w:r w:rsidRPr="00420143">
        <w:t xml:space="preserve"> 1-3 needs to be specified for NR-U</w:t>
      </w:r>
      <w:r>
        <w:t>. CR for applicability and abberviations in NR-U for 38.133 according to work split.</w:t>
      </w:r>
    </w:p>
    <w:p w:rsidR="000F3B43" w:rsidRPr="00420143" w:rsidRDefault="000F3B43" w:rsidP="000F3B43">
      <w:pPr>
        <w:rPr>
          <w:rFonts w:ascii="Arial" w:hAnsi="Arial" w:cs="Arial"/>
          <w:b/>
        </w:rPr>
      </w:pPr>
      <w:r w:rsidRPr="00420143">
        <w:rPr>
          <w:rFonts w:ascii="Arial" w:hAnsi="Arial" w:cs="Arial"/>
          <w:b/>
        </w:rPr>
        <w:t>Discussion:</w:t>
      </w:r>
    </w:p>
    <w:p w:rsidR="000F3B43" w:rsidRDefault="000F3B43" w:rsidP="000F3B43">
      <w:r w:rsidRPr="00420143">
        <w:t>The discussion is captured in R4-2002300 where the reasons to postpone this CR can be found</w:t>
      </w:r>
      <w:r>
        <w:t>.</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Postponed.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R4-2001564</w:t>
      </w:r>
      <w:r>
        <w:rPr>
          <w:rFonts w:ascii="Arial" w:hAnsi="Arial" w:cs="Arial"/>
          <w:b/>
          <w:color w:val="0000FF"/>
          <w:sz w:val="24"/>
        </w:rPr>
        <w:tab/>
      </w:r>
      <w:r>
        <w:rPr>
          <w:rFonts w:ascii="Arial" w:hAnsi="Arial" w:cs="Arial"/>
          <w:b/>
          <w:sz w:val="24"/>
        </w:rPr>
        <w:t>Discussion on SI reading in NR-U</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3"/>
      </w:pPr>
      <w:bookmarkStart w:id="548" w:name="_Toc35599319"/>
      <w:r>
        <w:t>8.2</w:t>
      </w:r>
      <w:r>
        <w:tab/>
        <w:t>Cross Link Interference (CLI) handling and Remote Interference Management (RIM) for NR [NR_CLI_RIM]</w:t>
      </w:r>
      <w:bookmarkEnd w:id="547"/>
      <w:bookmarkEnd w:id="548"/>
    </w:p>
    <w:p w:rsidR="000F3B43" w:rsidRDefault="000F3B43" w:rsidP="000F3B43">
      <w:bookmarkStart w:id="549" w:name="_Toc32912876"/>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R4-2002172</w:t>
      </w:r>
      <w:r w:rsidRPr="00944C49">
        <w:rPr>
          <w:b/>
          <w:lang w:val="en-US" w:eastAsia="zh-CN"/>
        </w:rPr>
        <w:tab/>
      </w:r>
      <w:r w:rsidRPr="006F733B">
        <w:rPr>
          <w:rFonts w:ascii="Arial" w:hAnsi="Arial" w:cs="Arial"/>
          <w:b/>
          <w:sz w:val="24"/>
        </w:rPr>
        <w:t xml:space="preserve">Email discussion summary for </w:t>
      </w:r>
      <w:r w:rsidRPr="00AE49BC">
        <w:rPr>
          <w:rFonts w:ascii="Arial" w:hAnsi="Arial" w:cs="Arial"/>
          <w:b/>
          <w:sz w:val="24"/>
        </w:rPr>
        <w:t>RAN4#94e_#49_NR_CLI_RIM_RRM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 Electronics)</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R4-2002303 (from R4-2002172).</w:t>
      </w:r>
    </w:p>
    <w:p w:rsidR="000F3B43" w:rsidRDefault="000F3B43" w:rsidP="000F3B43">
      <w:pPr>
        <w:rPr>
          <w:lang w:eastAsia="ko-KR"/>
        </w:rPr>
      </w:pPr>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R4-2002303</w:t>
      </w:r>
      <w:r w:rsidRPr="00944C49">
        <w:rPr>
          <w:b/>
          <w:lang w:val="en-US" w:eastAsia="zh-CN"/>
        </w:rPr>
        <w:tab/>
      </w:r>
      <w:r w:rsidRPr="006F733B">
        <w:rPr>
          <w:rFonts w:ascii="Arial" w:hAnsi="Arial" w:cs="Arial"/>
          <w:b/>
          <w:sz w:val="24"/>
        </w:rPr>
        <w:t xml:space="preserve">Email discussion summary for </w:t>
      </w:r>
      <w:r w:rsidRPr="00AE49BC">
        <w:rPr>
          <w:rFonts w:ascii="Arial" w:hAnsi="Arial" w:cs="Arial"/>
          <w:b/>
          <w:sz w:val="24"/>
        </w:rPr>
        <w:t>RAN4#94e_#49_NR_CLI_RIM_RRM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 Electronics)</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F3B43" w:rsidRPr="00AE49BC" w:rsidRDefault="000F3B43" w:rsidP="000F3B43">
      <w:pPr>
        <w:rPr>
          <w:lang w:eastAsia="ko-KR"/>
        </w:rPr>
      </w:pPr>
    </w:p>
    <w:p w:rsidR="008D63C6" w:rsidRDefault="008D63C6" w:rsidP="008D63C6">
      <w:pPr>
        <w:pStyle w:val="Heading4"/>
      </w:pPr>
      <w:bookmarkStart w:id="550" w:name="_Toc35599320"/>
      <w:r>
        <w:t>8.2.1</w:t>
      </w:r>
      <w:r>
        <w:tab/>
        <w:t>General [NR_CLI_RIM-Core]</w:t>
      </w:r>
      <w:bookmarkEnd w:id="549"/>
      <w:bookmarkEnd w:id="550"/>
    </w:p>
    <w:p w:rsidR="008D63C6" w:rsidRDefault="008D63C6" w:rsidP="008D63C6">
      <w:pPr>
        <w:pStyle w:val="Heading4"/>
      </w:pPr>
      <w:bookmarkStart w:id="551" w:name="_Toc32912877"/>
      <w:bookmarkStart w:id="552" w:name="_Toc35599321"/>
      <w:r>
        <w:t>8.2.2</w:t>
      </w:r>
      <w:r>
        <w:tab/>
        <w:t>RRM core requirements maintenance (38.133) [NR_CLI_RIM-Core]</w:t>
      </w:r>
      <w:bookmarkEnd w:id="551"/>
      <w:bookmarkEnd w:id="552"/>
    </w:p>
    <w:p w:rsidR="000F3B43" w:rsidRDefault="000F3B43" w:rsidP="000F3B43">
      <w:bookmarkStart w:id="553" w:name="_Toc32912878"/>
    </w:p>
    <w:p w:rsidR="000F3B43" w:rsidRDefault="000F3B43" w:rsidP="000F3B43">
      <w:pPr>
        <w:rPr>
          <w:rFonts w:ascii="Arial" w:hAnsi="Arial" w:cs="Arial"/>
          <w:b/>
          <w:sz w:val="24"/>
        </w:rPr>
      </w:pPr>
      <w:r>
        <w:rPr>
          <w:rFonts w:ascii="Arial" w:hAnsi="Arial" w:cs="Arial"/>
          <w:b/>
          <w:color w:val="0000FF"/>
          <w:sz w:val="24"/>
        </w:rPr>
        <w:t>R4-2000653</w:t>
      </w:r>
      <w:r>
        <w:rPr>
          <w:rFonts w:ascii="Arial" w:hAnsi="Arial" w:cs="Arial"/>
          <w:b/>
          <w:color w:val="0000FF"/>
          <w:sz w:val="24"/>
        </w:rPr>
        <w:tab/>
      </w:r>
      <w:r>
        <w:rPr>
          <w:rFonts w:ascii="Arial" w:hAnsi="Arial" w:cs="Arial"/>
          <w:b/>
          <w:sz w:val="24"/>
        </w:rPr>
        <w:t>Discussion on scheduling restriction for CLI measurements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F3B43" w:rsidRPr="00083724" w:rsidRDefault="000F3B43" w:rsidP="000F3B43">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R4-2000960</w:t>
      </w:r>
      <w:r>
        <w:rPr>
          <w:rFonts w:ascii="Arial" w:hAnsi="Arial" w:cs="Arial"/>
          <w:b/>
          <w:color w:val="0000FF"/>
          <w:sz w:val="24"/>
        </w:rPr>
        <w:tab/>
      </w:r>
      <w:r>
        <w:rPr>
          <w:rFonts w:ascii="Arial" w:hAnsi="Arial" w:cs="Arial"/>
          <w:b/>
          <w:sz w:val="24"/>
        </w:rPr>
        <w:t>Discussion on scheduling restriction update</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F3B43" w:rsidRPr="00083724"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R4-2001621</w:t>
      </w:r>
      <w:r>
        <w:rPr>
          <w:rFonts w:ascii="Arial" w:hAnsi="Arial" w:cs="Arial"/>
          <w:b/>
          <w:color w:val="0000FF"/>
          <w:sz w:val="24"/>
        </w:rPr>
        <w:tab/>
      </w:r>
      <w:r>
        <w:rPr>
          <w:rFonts w:ascii="Arial" w:hAnsi="Arial" w:cs="Arial"/>
          <w:b/>
          <w:sz w:val="24"/>
        </w:rPr>
        <w:t>Discussion on accuracy requirements for CLI measurements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F3B43" w:rsidRPr="00420143"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R4-2001622</w:t>
      </w:r>
      <w:r>
        <w:rPr>
          <w:rFonts w:ascii="Arial" w:hAnsi="Arial" w:cs="Arial"/>
          <w:b/>
          <w:color w:val="0000FF"/>
          <w:sz w:val="24"/>
        </w:rPr>
        <w:tab/>
      </w:r>
      <w:r>
        <w:rPr>
          <w:rFonts w:ascii="Arial" w:hAnsi="Arial" w:cs="Arial"/>
          <w:b/>
          <w:sz w:val="24"/>
        </w:rPr>
        <w:t>[draft] reply LS on CLI measurement capability</w:t>
      </w:r>
    </w:p>
    <w:p w:rsidR="000F3B43" w:rsidRDefault="000F3B43" w:rsidP="000F3B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rsidR="000F3B43" w:rsidRPr="00420143"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R4-2002221 (from R4-2001622).</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R4-2002221</w:t>
      </w:r>
      <w:r>
        <w:rPr>
          <w:rFonts w:ascii="Arial" w:hAnsi="Arial" w:cs="Arial"/>
          <w:b/>
          <w:color w:val="0000FF"/>
          <w:sz w:val="24"/>
        </w:rPr>
        <w:tab/>
      </w:r>
      <w:r>
        <w:rPr>
          <w:rFonts w:ascii="Arial" w:hAnsi="Arial" w:cs="Arial"/>
          <w:b/>
          <w:sz w:val="24"/>
        </w:rPr>
        <w:t>Reply LS on CLI measurement capability</w:t>
      </w:r>
    </w:p>
    <w:p w:rsidR="000F3B43" w:rsidRDefault="000F3B43" w:rsidP="000F3B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rsidR="000F3B43" w:rsidRDefault="000F3B43" w:rsidP="000F3B4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A52D1">
        <w:rPr>
          <w:rFonts w:ascii="Arial" w:hAnsi="Arial" w:cs="Arial"/>
          <w:b/>
          <w:highlight w:val="green"/>
        </w:rPr>
        <w:t>Approved.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R4-2001623</w:t>
      </w:r>
      <w:r>
        <w:rPr>
          <w:rFonts w:ascii="Arial" w:hAnsi="Arial" w:cs="Arial"/>
          <w:b/>
          <w:color w:val="0000FF"/>
          <w:sz w:val="24"/>
        </w:rPr>
        <w:tab/>
      </w:r>
      <w:r>
        <w:rPr>
          <w:rFonts w:ascii="Arial" w:hAnsi="Arial" w:cs="Arial"/>
          <w:b/>
          <w:sz w:val="24"/>
        </w:rPr>
        <w:t>CR on CLI measurement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CR-0545  Cat: F (Rel-16)</w:t>
      </w:r>
      <w:r>
        <w:rPr>
          <w:i/>
        </w:rPr>
        <w:br/>
      </w:r>
      <w:r>
        <w:rPr>
          <w:i/>
        </w:rPr>
        <w:tab/>
      </w:r>
      <w:r>
        <w:rPr>
          <w:i/>
        </w:rPr>
        <w:tab/>
      </w:r>
      <w:r>
        <w:rPr>
          <w:i/>
        </w:rPr>
        <w:tab/>
      </w:r>
      <w:r>
        <w:rPr>
          <w:i/>
        </w:rPr>
        <w:tab/>
      </w:r>
      <w:r>
        <w:rPr>
          <w:i/>
        </w:rPr>
        <w:tab/>
        <w:t>Source: Huawei, HiSilicon</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R4-2002220 (from R4-2001623).</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R4-2002220</w:t>
      </w:r>
      <w:r>
        <w:rPr>
          <w:rFonts w:ascii="Arial" w:hAnsi="Arial" w:cs="Arial"/>
          <w:b/>
          <w:color w:val="0000FF"/>
          <w:sz w:val="24"/>
        </w:rPr>
        <w:tab/>
      </w:r>
      <w:r>
        <w:rPr>
          <w:rFonts w:ascii="Arial" w:hAnsi="Arial" w:cs="Arial"/>
          <w:b/>
          <w:sz w:val="24"/>
        </w:rPr>
        <w:t>CR on CLI measurement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CR-0545  Cat: F (Rel-16)</w:t>
      </w:r>
      <w:r>
        <w:rPr>
          <w:i/>
        </w:rPr>
        <w:br/>
      </w:r>
      <w:r>
        <w:rPr>
          <w:i/>
        </w:rPr>
        <w:tab/>
      </w:r>
      <w:r>
        <w:rPr>
          <w:i/>
        </w:rPr>
        <w:tab/>
      </w:r>
      <w:r>
        <w:rPr>
          <w:i/>
        </w:rPr>
        <w:tab/>
      </w:r>
      <w:r>
        <w:rPr>
          <w:i/>
        </w:rPr>
        <w:tab/>
      </w:r>
      <w:r>
        <w:rPr>
          <w:i/>
        </w:rPr>
        <w:tab/>
        <w:t>Source: Huawei, HiSilicon</w:t>
      </w:r>
    </w:p>
    <w:p w:rsidR="000F3B43" w:rsidRDefault="000F3B43" w:rsidP="000F3B43">
      <w:pPr>
        <w:rPr>
          <w:color w:val="993300"/>
          <w:u w:val="single"/>
        </w:rPr>
      </w:pPr>
      <w:r>
        <w:rPr>
          <w:rFonts w:ascii="Arial" w:hAnsi="Arial" w:cs="Arial"/>
          <w:b/>
        </w:rPr>
        <w:t>Decision:</w:t>
      </w:r>
      <w:r>
        <w:rPr>
          <w:rFonts w:ascii="Arial" w:hAnsi="Arial" w:cs="Arial"/>
          <w:b/>
        </w:rPr>
        <w:tab/>
      </w:r>
      <w:r>
        <w:rPr>
          <w:rFonts w:ascii="Arial" w:hAnsi="Arial" w:cs="Arial"/>
          <w:b/>
        </w:rPr>
        <w:tab/>
      </w:r>
      <w:r w:rsidRPr="00BA52D1">
        <w:rPr>
          <w:rFonts w:ascii="Arial" w:hAnsi="Arial" w:cs="Arial"/>
          <w:b/>
          <w:highlight w:val="green"/>
        </w:rPr>
        <w:t>Agreed.</w:t>
      </w:r>
    </w:p>
    <w:p w:rsidR="000F3B43" w:rsidRDefault="000F3B43" w:rsidP="000F3B43"/>
    <w:p w:rsidR="008D63C6" w:rsidRDefault="008D63C6" w:rsidP="008D63C6">
      <w:pPr>
        <w:pStyle w:val="Heading4"/>
      </w:pPr>
      <w:bookmarkStart w:id="554" w:name="_Toc35599322"/>
      <w:r>
        <w:t>8.2.3</w:t>
      </w:r>
      <w:r>
        <w:tab/>
        <w:t>RRM perf. requirements (38.133) [NR_CLI_RIM-Perf]</w:t>
      </w:r>
      <w:bookmarkEnd w:id="553"/>
      <w:bookmarkEnd w:id="554"/>
    </w:p>
    <w:p w:rsidR="000F3B43" w:rsidRDefault="000F3B43" w:rsidP="000F3B43">
      <w:pPr>
        <w:rPr>
          <w:lang w:eastAsia="ko-KR"/>
        </w:rPr>
      </w:pPr>
      <w:bookmarkStart w:id="555" w:name="_Toc32912879"/>
    </w:p>
    <w:p w:rsidR="000F3B43" w:rsidRDefault="000F3B43" w:rsidP="000F3B43">
      <w:pPr>
        <w:rPr>
          <w:rFonts w:ascii="Arial" w:hAnsi="Arial" w:cs="Arial"/>
          <w:b/>
          <w:sz w:val="24"/>
        </w:rPr>
      </w:pPr>
      <w:r>
        <w:rPr>
          <w:rFonts w:ascii="Arial" w:hAnsi="Arial" w:cs="Arial"/>
          <w:b/>
          <w:color w:val="0000FF"/>
          <w:sz w:val="24"/>
          <w:u w:val="thick"/>
        </w:rPr>
        <w:lastRenderedPageBreak/>
        <w:t>R4-2002222</w:t>
      </w:r>
      <w:r w:rsidRPr="00944C49">
        <w:rPr>
          <w:b/>
          <w:lang w:val="en-US" w:eastAsia="zh-CN"/>
        </w:rPr>
        <w:tab/>
      </w:r>
      <w:r>
        <w:rPr>
          <w:rFonts w:ascii="Arial" w:hAnsi="Arial" w:cs="Arial"/>
          <w:b/>
          <w:sz w:val="24"/>
        </w:rPr>
        <w:t>WF on CLI RRM Performance Requirements</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rsidR="000F3B43" w:rsidRDefault="000F3B43" w:rsidP="000F3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1079B">
        <w:rPr>
          <w:rFonts w:ascii="Arial" w:hAnsi="Arial" w:cs="Arial"/>
          <w:b/>
          <w:highlight w:val="green"/>
          <w:lang w:val="en-US" w:eastAsia="zh-CN"/>
        </w:rPr>
        <w:t>Approved.</w:t>
      </w:r>
    </w:p>
    <w:p w:rsidR="000F3B43" w:rsidRPr="00B0535F" w:rsidRDefault="000F3B43" w:rsidP="000F3B43">
      <w:pPr>
        <w:rPr>
          <w:lang w:eastAsia="ko-KR"/>
        </w:rPr>
      </w:pPr>
    </w:p>
    <w:p w:rsidR="008D63C6" w:rsidRDefault="008D63C6" w:rsidP="008D63C6">
      <w:pPr>
        <w:pStyle w:val="Heading5"/>
      </w:pPr>
      <w:bookmarkStart w:id="556" w:name="_Toc35599323"/>
      <w:r>
        <w:t>8.2.3.1</w:t>
      </w:r>
      <w:r>
        <w:tab/>
        <w:t>CLI measurement accuracy [NR_CLI_RIM-Perf]</w:t>
      </w:r>
      <w:bookmarkEnd w:id="555"/>
      <w:bookmarkEnd w:id="556"/>
    </w:p>
    <w:p w:rsidR="000F3B43" w:rsidRDefault="000F3B43" w:rsidP="000F3B43">
      <w:bookmarkStart w:id="557" w:name="_Toc32912880"/>
    </w:p>
    <w:p w:rsidR="000F3B43" w:rsidRDefault="000F3B43" w:rsidP="000F3B43">
      <w:pPr>
        <w:rPr>
          <w:rFonts w:ascii="Arial" w:hAnsi="Arial" w:cs="Arial"/>
          <w:b/>
          <w:sz w:val="24"/>
        </w:rPr>
      </w:pPr>
      <w:r>
        <w:rPr>
          <w:rFonts w:ascii="Arial" w:hAnsi="Arial" w:cs="Arial"/>
          <w:b/>
          <w:color w:val="0000FF"/>
          <w:sz w:val="24"/>
        </w:rPr>
        <w:t>R4-2000654</w:t>
      </w:r>
      <w:r>
        <w:rPr>
          <w:rFonts w:ascii="Arial" w:hAnsi="Arial" w:cs="Arial"/>
          <w:b/>
          <w:color w:val="0000FF"/>
          <w:sz w:val="24"/>
        </w:rPr>
        <w:tab/>
      </w:r>
      <w:r>
        <w:rPr>
          <w:rFonts w:ascii="Arial" w:hAnsi="Arial" w:cs="Arial"/>
          <w:b/>
          <w:sz w:val="24"/>
        </w:rPr>
        <w:t>Measurement accuracy for CLI SRS-RSRP measurement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R4-2000962</w:t>
      </w:r>
      <w:r>
        <w:rPr>
          <w:rFonts w:ascii="Arial" w:hAnsi="Arial" w:cs="Arial"/>
          <w:b/>
          <w:color w:val="0000FF"/>
          <w:sz w:val="24"/>
        </w:rPr>
        <w:tab/>
      </w:r>
      <w:r>
        <w:rPr>
          <w:rFonts w:ascii="Arial" w:hAnsi="Arial" w:cs="Arial"/>
          <w:b/>
          <w:sz w:val="24"/>
        </w:rPr>
        <w:t>SRS-RSRP measurement accuracy</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R4-2001624</w:t>
      </w:r>
      <w:r>
        <w:rPr>
          <w:rFonts w:ascii="Arial" w:hAnsi="Arial" w:cs="Arial"/>
          <w:b/>
          <w:color w:val="0000FF"/>
          <w:sz w:val="24"/>
        </w:rPr>
        <w:tab/>
      </w:r>
      <w:r>
        <w:rPr>
          <w:rFonts w:ascii="Arial" w:hAnsi="Arial" w:cs="Arial"/>
          <w:b/>
          <w:sz w:val="24"/>
        </w:rPr>
        <w:t>CR on CLI measurement accuracy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CR-0546  Cat: F (Rel-16)</w:t>
      </w:r>
      <w:r>
        <w:rPr>
          <w:i/>
        </w:rPr>
        <w:br/>
      </w:r>
      <w:r>
        <w:rPr>
          <w:i/>
        </w:rPr>
        <w:tab/>
      </w:r>
      <w:r>
        <w:rPr>
          <w:i/>
        </w:rPr>
        <w:tab/>
      </w:r>
      <w:r>
        <w:rPr>
          <w:i/>
        </w:rPr>
        <w:tab/>
      </w:r>
      <w:r>
        <w:rPr>
          <w:i/>
        </w:rPr>
        <w:tab/>
      </w:r>
      <w:r>
        <w:rPr>
          <w:i/>
        </w:rPr>
        <w:tab/>
        <w:t>Source: Huawei, HiSilicon</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Revised to R4-2002254 (from R4-2001624).</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R4-2002254</w:t>
      </w:r>
      <w:r>
        <w:rPr>
          <w:rFonts w:ascii="Arial" w:hAnsi="Arial" w:cs="Arial"/>
          <w:b/>
          <w:color w:val="0000FF"/>
          <w:sz w:val="24"/>
        </w:rPr>
        <w:tab/>
      </w:r>
      <w:r>
        <w:rPr>
          <w:rFonts w:ascii="Arial" w:hAnsi="Arial" w:cs="Arial"/>
          <w:b/>
          <w:sz w:val="24"/>
        </w:rPr>
        <w:t>CR on CLI measurement accuracy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CR-0546  Cat: F (Rel-16)</w:t>
      </w:r>
      <w:r>
        <w:rPr>
          <w:i/>
        </w:rPr>
        <w:br/>
      </w:r>
      <w:r>
        <w:rPr>
          <w:i/>
        </w:rPr>
        <w:tab/>
      </w:r>
      <w:r>
        <w:rPr>
          <w:i/>
        </w:rPr>
        <w:tab/>
      </w:r>
      <w:r>
        <w:rPr>
          <w:i/>
        </w:rPr>
        <w:tab/>
      </w:r>
      <w:r>
        <w:rPr>
          <w:i/>
        </w:rPr>
        <w:tab/>
      </w:r>
      <w:r>
        <w:rPr>
          <w:i/>
        </w:rPr>
        <w:tab/>
        <w:t>Source: Huawei, HiSilicon</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r>
      <w:r w:rsidRPr="0081079B">
        <w:rPr>
          <w:rFonts w:ascii="Arial" w:hAnsi="Arial" w:cs="Arial"/>
          <w:b/>
          <w:highlight w:val="green"/>
        </w:rPr>
        <w:t>Agreed.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R4-2002343</w:t>
      </w:r>
      <w:r>
        <w:rPr>
          <w:rFonts w:ascii="Arial" w:hAnsi="Arial" w:cs="Arial"/>
          <w:b/>
          <w:color w:val="0000FF"/>
          <w:sz w:val="24"/>
        </w:rPr>
        <w:tab/>
      </w:r>
      <w:r>
        <w:rPr>
          <w:rFonts w:ascii="Arial" w:hAnsi="Arial" w:cs="Arial"/>
          <w:b/>
          <w:sz w:val="24"/>
        </w:rPr>
        <w:t>CR on CLI measurement accuracy requirements</w:t>
      </w:r>
    </w:p>
    <w:p w:rsidR="000F3B43" w:rsidRDefault="000F3B43" w:rsidP="000F3B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CR-0546  Cat: F (Rel-16)</w:t>
      </w:r>
      <w:r>
        <w:rPr>
          <w:i/>
        </w:rPr>
        <w:br/>
      </w:r>
      <w:r>
        <w:rPr>
          <w:i/>
        </w:rPr>
        <w:tab/>
      </w:r>
      <w:r>
        <w:rPr>
          <w:i/>
        </w:rPr>
        <w:tab/>
      </w:r>
      <w:r>
        <w:rPr>
          <w:i/>
        </w:rPr>
        <w:tab/>
      </w:r>
      <w:r>
        <w:rPr>
          <w:i/>
        </w:rPr>
        <w:tab/>
      </w:r>
      <w:r>
        <w:rPr>
          <w:i/>
        </w:rPr>
        <w:tab/>
        <w:t>Source: Huawei, HiSilicon</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Withdrawn.</w:t>
      </w:r>
    </w:p>
    <w:p w:rsidR="000F3B43" w:rsidRDefault="000F3B43" w:rsidP="000F3B43"/>
    <w:p w:rsidR="000F3B43" w:rsidRDefault="000F3B43" w:rsidP="000F3B43">
      <w:pPr>
        <w:rPr>
          <w:rFonts w:ascii="Arial" w:hAnsi="Arial" w:cs="Arial"/>
          <w:b/>
          <w:sz w:val="24"/>
        </w:rPr>
      </w:pPr>
      <w:r>
        <w:rPr>
          <w:rFonts w:ascii="Arial" w:hAnsi="Arial" w:cs="Arial"/>
          <w:b/>
          <w:color w:val="0000FF"/>
          <w:sz w:val="24"/>
          <w:u w:val="thick"/>
        </w:rPr>
        <w:t>R4-2002255</w:t>
      </w:r>
      <w:r w:rsidRPr="00944C49">
        <w:rPr>
          <w:b/>
          <w:lang w:val="en-US" w:eastAsia="zh-CN"/>
        </w:rPr>
        <w:tab/>
      </w:r>
      <w:r w:rsidRPr="001357EB">
        <w:rPr>
          <w:rFonts w:ascii="Arial" w:hAnsi="Arial" w:cs="Arial"/>
          <w:b/>
          <w:sz w:val="24"/>
        </w:rPr>
        <w:t>CR for conditions for cross link interference measurements (section B)</w:t>
      </w:r>
    </w:p>
    <w:p w:rsidR="000F3B43" w:rsidRDefault="000F3B43" w:rsidP="000F3B4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CR-0582  Cat: B (Rel-16)</w:t>
      </w:r>
      <w:r>
        <w:rPr>
          <w:i/>
        </w:rPr>
        <w:br/>
      </w:r>
      <w:r>
        <w:rPr>
          <w:i/>
        </w:rPr>
        <w:tab/>
      </w:r>
      <w:r>
        <w:rPr>
          <w:i/>
        </w:rPr>
        <w:tab/>
      </w:r>
      <w:r>
        <w:rPr>
          <w:i/>
        </w:rPr>
        <w:tab/>
      </w:r>
      <w:r>
        <w:rPr>
          <w:i/>
        </w:rPr>
        <w:tab/>
      </w:r>
      <w:r>
        <w:rPr>
          <w:i/>
        </w:rPr>
        <w:tab/>
        <w:t>Source: LGE</w:t>
      </w:r>
    </w:p>
    <w:p w:rsidR="000F3B43" w:rsidRPr="00944C49" w:rsidRDefault="000F3B43" w:rsidP="000F3B43">
      <w:pPr>
        <w:rPr>
          <w:rFonts w:ascii="Arial" w:hAnsi="Arial" w:cs="Arial"/>
          <w:b/>
          <w:lang w:val="en-US" w:eastAsia="zh-CN"/>
        </w:rPr>
      </w:pPr>
      <w:r w:rsidRPr="00944C49">
        <w:rPr>
          <w:rFonts w:ascii="Arial" w:hAnsi="Arial" w:cs="Arial"/>
          <w:b/>
          <w:lang w:val="en-US" w:eastAsia="zh-CN"/>
        </w:rPr>
        <w:t xml:space="preserve">Abstract: </w:t>
      </w:r>
    </w:p>
    <w:p w:rsidR="000F3B43" w:rsidRDefault="000F3B43" w:rsidP="000F3B43">
      <w:pPr>
        <w:rPr>
          <w:rFonts w:ascii="Arial" w:hAnsi="Arial" w:cs="Arial"/>
          <w:b/>
          <w:lang w:val="en-US" w:eastAsia="zh-CN"/>
        </w:rPr>
      </w:pPr>
      <w:r w:rsidRPr="00944C49">
        <w:rPr>
          <w:rFonts w:ascii="Arial" w:hAnsi="Arial" w:cs="Arial"/>
          <w:b/>
          <w:lang w:val="en-US" w:eastAsia="zh-CN"/>
        </w:rPr>
        <w:t xml:space="preserve">Discussion: </w:t>
      </w:r>
    </w:p>
    <w:p w:rsidR="000F3B43" w:rsidRPr="00421AC3" w:rsidRDefault="000F3B43" w:rsidP="000F3B43">
      <w:pPr>
        <w:rPr>
          <w:color w:val="FF0000"/>
        </w:rPr>
      </w:pPr>
      <w:r w:rsidRPr="00421AC3">
        <w:rPr>
          <w:color w:val="FF0000"/>
        </w:rPr>
        <w:t>Session chair: new CR allocated. Request CR # from MCC</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1079B">
        <w:rPr>
          <w:rFonts w:ascii="Arial" w:hAnsi="Arial" w:cs="Arial"/>
          <w:b/>
          <w:highlight w:val="green"/>
          <w:lang w:val="en-US" w:eastAsia="zh-CN"/>
        </w:rPr>
        <w:t>Agreed.</w:t>
      </w:r>
    </w:p>
    <w:p w:rsidR="000F3B43" w:rsidRDefault="000F3B43" w:rsidP="000F3B43"/>
    <w:p w:rsidR="008D63C6" w:rsidRDefault="008D63C6" w:rsidP="008D63C6">
      <w:pPr>
        <w:pStyle w:val="Heading5"/>
      </w:pPr>
      <w:bookmarkStart w:id="558" w:name="_Toc35599324"/>
      <w:r>
        <w:t>8.2.3.2</w:t>
      </w:r>
      <w:r>
        <w:tab/>
        <w:t>Test cases [NR_CLI_RIM-Perf]</w:t>
      </w:r>
      <w:bookmarkEnd w:id="557"/>
      <w:bookmarkEnd w:id="558"/>
    </w:p>
    <w:p w:rsidR="000F3B43" w:rsidRDefault="000F3B43" w:rsidP="000F3B43">
      <w:bookmarkStart w:id="559" w:name="_Toc32912881"/>
    </w:p>
    <w:p w:rsidR="000F3B43" w:rsidRDefault="000F3B43" w:rsidP="000F3B43">
      <w:pPr>
        <w:rPr>
          <w:rFonts w:ascii="Arial" w:hAnsi="Arial" w:cs="Arial"/>
          <w:b/>
          <w:sz w:val="24"/>
        </w:rPr>
      </w:pPr>
      <w:r>
        <w:rPr>
          <w:rFonts w:ascii="Arial" w:hAnsi="Arial" w:cs="Arial"/>
          <w:b/>
          <w:color w:val="0000FF"/>
          <w:sz w:val="24"/>
        </w:rPr>
        <w:t>R4-2000961</w:t>
      </w:r>
      <w:r>
        <w:rPr>
          <w:rFonts w:ascii="Arial" w:hAnsi="Arial" w:cs="Arial"/>
          <w:b/>
          <w:color w:val="0000FF"/>
          <w:sz w:val="24"/>
        </w:rPr>
        <w:tab/>
      </w:r>
      <w:r>
        <w:rPr>
          <w:rFonts w:ascii="Arial" w:hAnsi="Arial" w:cs="Arial"/>
          <w:b/>
          <w:sz w:val="24"/>
        </w:rPr>
        <w:t>Discussion on CLI performance test</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0F3B43" w:rsidRDefault="000F3B43" w:rsidP="000F3B43">
      <w:pPr>
        <w:rPr>
          <w:rFonts w:ascii="Arial" w:hAnsi="Arial" w:cs="Arial"/>
          <w:b/>
          <w:sz w:val="24"/>
        </w:rPr>
      </w:pPr>
      <w:r>
        <w:rPr>
          <w:rFonts w:ascii="Arial" w:hAnsi="Arial" w:cs="Arial"/>
          <w:b/>
          <w:color w:val="0000FF"/>
          <w:sz w:val="24"/>
        </w:rPr>
        <w:t>R4-2001625</w:t>
      </w:r>
      <w:r>
        <w:rPr>
          <w:rFonts w:ascii="Arial" w:hAnsi="Arial" w:cs="Arial"/>
          <w:b/>
          <w:color w:val="0000FF"/>
          <w:sz w:val="24"/>
        </w:rPr>
        <w:tab/>
      </w:r>
      <w:r>
        <w:rPr>
          <w:rFonts w:ascii="Arial" w:hAnsi="Arial" w:cs="Arial"/>
          <w:b/>
          <w:sz w:val="24"/>
        </w:rPr>
        <w:t>Discussion on RRM test cases for CLI</w:t>
      </w:r>
    </w:p>
    <w:p w:rsidR="000F3B43" w:rsidRDefault="000F3B43" w:rsidP="000F3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5"/>
      </w:pPr>
      <w:bookmarkStart w:id="560" w:name="_Toc35599325"/>
      <w:r>
        <w:t>8.2.3.3</w:t>
      </w:r>
      <w:r>
        <w:tab/>
        <w:t>Others [NR_CLI_RIM-Perf]</w:t>
      </w:r>
      <w:bookmarkEnd w:id="559"/>
      <w:bookmarkEnd w:id="560"/>
    </w:p>
    <w:p w:rsidR="000F3B43" w:rsidRDefault="000F3B43" w:rsidP="000F3B43">
      <w:bookmarkStart w:id="561" w:name="_Toc32912882"/>
    </w:p>
    <w:p w:rsidR="000F3B43" w:rsidRDefault="000F3B43" w:rsidP="000F3B43">
      <w:pPr>
        <w:rPr>
          <w:rFonts w:ascii="Arial" w:hAnsi="Arial" w:cs="Arial"/>
          <w:b/>
          <w:sz w:val="24"/>
        </w:rPr>
      </w:pPr>
      <w:r>
        <w:rPr>
          <w:rFonts w:ascii="Arial" w:hAnsi="Arial" w:cs="Arial"/>
          <w:b/>
          <w:color w:val="0000FF"/>
          <w:sz w:val="24"/>
        </w:rPr>
        <w:t>R4-2000958</w:t>
      </w:r>
      <w:r>
        <w:rPr>
          <w:rFonts w:ascii="Arial" w:hAnsi="Arial" w:cs="Arial"/>
          <w:b/>
          <w:color w:val="0000FF"/>
          <w:sz w:val="24"/>
        </w:rPr>
        <w:tab/>
      </w:r>
      <w:r>
        <w:rPr>
          <w:rFonts w:ascii="Arial" w:hAnsi="Arial" w:cs="Arial"/>
          <w:b/>
          <w:sz w:val="24"/>
        </w:rPr>
        <w:t>Discussion on minimum SRS RP level</w:t>
      </w:r>
    </w:p>
    <w:p w:rsidR="000F3B43" w:rsidRDefault="000F3B43" w:rsidP="000F3B4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F3B43" w:rsidRPr="001E3E8D" w:rsidRDefault="000F3B43" w:rsidP="000F3B43">
      <w:pPr>
        <w:rPr>
          <w:u w:val="single"/>
        </w:rPr>
      </w:pPr>
      <w:r>
        <w:rPr>
          <w:rFonts w:ascii="Arial" w:hAnsi="Arial" w:cs="Arial"/>
          <w:b/>
        </w:rPr>
        <w:t>Decision:</w:t>
      </w:r>
      <w:r>
        <w:rPr>
          <w:rFonts w:ascii="Arial" w:hAnsi="Arial" w:cs="Arial"/>
          <w:b/>
        </w:rPr>
        <w:tab/>
      </w:r>
      <w:r>
        <w:rPr>
          <w:rFonts w:ascii="Arial" w:hAnsi="Arial" w:cs="Arial"/>
          <w:b/>
        </w:rPr>
        <w:tab/>
        <w:t>Noted.</w:t>
      </w:r>
    </w:p>
    <w:p w:rsidR="000F3B43" w:rsidRDefault="000F3B43" w:rsidP="000F3B43"/>
    <w:p w:rsidR="008D63C6" w:rsidRDefault="008D63C6" w:rsidP="008D63C6">
      <w:pPr>
        <w:pStyle w:val="Heading3"/>
      </w:pPr>
      <w:bookmarkStart w:id="562" w:name="_Toc35599326"/>
      <w:r>
        <w:t>8.3</w:t>
      </w:r>
      <w:r>
        <w:tab/>
        <w:t>NR mobility enhancement [NR_Mob_enh]</w:t>
      </w:r>
      <w:bookmarkEnd w:id="561"/>
      <w:bookmarkEnd w:id="562"/>
    </w:p>
    <w:p w:rsidR="000F3B43" w:rsidRDefault="000F3B43" w:rsidP="000F3B43">
      <w:bookmarkStart w:id="563" w:name="_Toc32912883"/>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R4-2002173</w:t>
      </w:r>
      <w:r w:rsidRPr="00944C49">
        <w:rPr>
          <w:b/>
          <w:lang w:val="en-US" w:eastAsia="zh-CN"/>
        </w:rPr>
        <w:tab/>
      </w:r>
      <w:r w:rsidRPr="006F733B">
        <w:rPr>
          <w:rFonts w:ascii="Arial" w:hAnsi="Arial" w:cs="Arial"/>
          <w:b/>
          <w:sz w:val="24"/>
        </w:rPr>
        <w:t xml:space="preserve">Email discussion summary for </w:t>
      </w:r>
      <w:r w:rsidRPr="00D859A7">
        <w:rPr>
          <w:rFonts w:ascii="Arial" w:hAnsi="Arial" w:cs="Arial"/>
          <w:b/>
          <w:sz w:val="24"/>
        </w:rPr>
        <w:t>RAN4#94e_#50_NR_Mob_enh_RRM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(Intel Corporation)</w:t>
      </w:r>
    </w:p>
    <w:p w:rsidR="000F3B43" w:rsidRDefault="000F3B43" w:rsidP="000F3B4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R4-2002304 (from R4-2002173).</w:t>
      </w:r>
    </w:p>
    <w:p w:rsidR="000F3B43" w:rsidRDefault="000F3B43" w:rsidP="000F3B43">
      <w:pPr>
        <w:rPr>
          <w:lang w:eastAsia="ko-KR"/>
        </w:rPr>
      </w:pPr>
    </w:p>
    <w:p w:rsidR="000F3B43" w:rsidRPr="00A3667F" w:rsidRDefault="000F3B43" w:rsidP="000F3B43">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R4-2002304</w:t>
      </w:r>
      <w:r w:rsidRPr="00944C49">
        <w:rPr>
          <w:b/>
          <w:lang w:val="en-US" w:eastAsia="zh-CN"/>
        </w:rPr>
        <w:tab/>
      </w:r>
      <w:r w:rsidRPr="006F733B">
        <w:rPr>
          <w:rFonts w:ascii="Arial" w:hAnsi="Arial" w:cs="Arial"/>
          <w:b/>
          <w:sz w:val="24"/>
        </w:rPr>
        <w:t xml:space="preserve">Email discussion summary for </w:t>
      </w:r>
      <w:r w:rsidRPr="00D859A7">
        <w:rPr>
          <w:rFonts w:ascii="Arial" w:hAnsi="Arial" w:cs="Arial"/>
          <w:b/>
          <w:sz w:val="24"/>
        </w:rPr>
        <w:t>RAN4#94e_#50_NR_Mob_enh_RRM</w:t>
      </w:r>
    </w:p>
    <w:p w:rsidR="000F3B43" w:rsidRDefault="000F3B43" w:rsidP="000F3B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(Intel Corporation)</w:t>
      </w:r>
    </w:p>
    <w:p w:rsidR="000F3B43" w:rsidRDefault="000F3B43" w:rsidP="000F3B43">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rsidR="000F3B43" w:rsidRPr="00A02F0C" w:rsidRDefault="000F3B43" w:rsidP="000F3B43">
      <w:pPr>
        <w:rPr>
          <w:lang w:eastAsia="ko-KR"/>
        </w:rPr>
      </w:pPr>
    </w:p>
    <w:p w:rsidR="008D63C6" w:rsidRDefault="008D63C6" w:rsidP="008D63C6">
      <w:pPr>
        <w:pStyle w:val="Heading4"/>
      </w:pPr>
      <w:bookmarkStart w:id="564" w:name="_Toc35599327"/>
      <w:r>
        <w:t>8.3.1</w:t>
      </w:r>
      <w:r>
        <w:tab/>
        <w:t>General [NR_Mob_enh-Core]</w:t>
      </w:r>
      <w:bookmarkEnd w:id="563"/>
      <w:bookmarkEnd w:id="564"/>
    </w:p>
    <w:p w:rsidR="008D63C6" w:rsidRDefault="008D63C6" w:rsidP="008D63C6">
      <w:pPr>
        <w:pStyle w:val="Heading4"/>
      </w:pPr>
      <w:bookmarkStart w:id="565" w:name="_Toc32912884"/>
      <w:bookmarkStart w:id="566" w:name="_Toc35599328"/>
      <w:r>
        <w:t>8.3.2</w:t>
      </w:r>
      <w:r>
        <w:tab/>
        <w:t>RRM core requirements (38.133) [NR_Mob_enh-Core]</w:t>
      </w:r>
      <w:bookmarkEnd w:id="565"/>
      <w:bookmarkEnd w:id="566"/>
    </w:p>
    <w:p w:rsidR="008D63C6" w:rsidRDefault="008D63C6" w:rsidP="008D63C6"/>
    <w:p w:rsidR="000514ED" w:rsidRDefault="000514ED" w:rsidP="000514ED">
      <w:pPr>
        <w:rPr>
          <w:rFonts w:ascii="Arial" w:hAnsi="Arial" w:cs="Arial"/>
          <w:b/>
          <w:sz w:val="24"/>
        </w:rPr>
      </w:pPr>
      <w:bookmarkStart w:id="567" w:name="_Toc32912885"/>
      <w:r>
        <w:rPr>
          <w:rFonts w:ascii="Arial" w:hAnsi="Arial" w:cs="Arial"/>
          <w:b/>
          <w:color w:val="0000FF"/>
          <w:sz w:val="24"/>
          <w:u w:val="thick"/>
        </w:rPr>
        <w:t>R4-2002224</w:t>
      </w:r>
      <w:r w:rsidRPr="00944C49">
        <w:rPr>
          <w:b/>
          <w:lang w:val="en-US" w:eastAsia="zh-CN"/>
        </w:rPr>
        <w:tab/>
      </w:r>
      <w:r>
        <w:rPr>
          <w:rFonts w:ascii="Arial" w:hAnsi="Arial" w:cs="Arial"/>
          <w:b/>
          <w:sz w:val="24"/>
        </w:rPr>
        <w:t>WF on NR Mobility Enhancements RRM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2031A">
        <w:rPr>
          <w:rFonts w:ascii="Arial" w:hAnsi="Arial" w:cs="Arial"/>
          <w:b/>
          <w:highlight w:val="green"/>
          <w:lang w:val="en-US" w:eastAsia="zh-CN"/>
        </w:rPr>
        <w:t>Approved.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R4-2001417</w:t>
      </w:r>
      <w:r>
        <w:rPr>
          <w:rFonts w:ascii="Arial" w:hAnsi="Arial" w:cs="Arial"/>
          <w:b/>
          <w:color w:val="0000FF"/>
          <w:sz w:val="24"/>
        </w:rPr>
        <w:tab/>
      </w:r>
      <w:r>
        <w:rPr>
          <w:rFonts w:ascii="Arial" w:hAnsi="Arial" w:cs="Arial"/>
          <w:b/>
          <w:sz w:val="24"/>
        </w:rPr>
        <w:t>Testcases for LTE and NR mobility enhancements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Test cases for mobility enhancement</w:t>
      </w:r>
    </w:p>
    <w:p w:rsidR="000514ED" w:rsidRPr="001E3E8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568" w:name="_Toc35599329"/>
      <w:r>
        <w:t>8.3.2.1</w:t>
      </w:r>
      <w:r>
        <w:tab/>
        <w:t>Handover with simultaneous Rx/Tx with source and target cells [NR_Mob_enh-Core]</w:t>
      </w:r>
      <w:bookmarkEnd w:id="567"/>
      <w:bookmarkEnd w:id="568"/>
    </w:p>
    <w:p w:rsidR="000514ED" w:rsidRDefault="000514ED" w:rsidP="000514ED">
      <w:bookmarkStart w:id="569" w:name="_Toc32912886"/>
    </w:p>
    <w:p w:rsidR="000514ED" w:rsidRDefault="000514ED" w:rsidP="000514ED">
      <w:pPr>
        <w:rPr>
          <w:rFonts w:ascii="Arial" w:hAnsi="Arial" w:cs="Arial"/>
          <w:b/>
          <w:sz w:val="24"/>
        </w:rPr>
      </w:pPr>
      <w:r>
        <w:rPr>
          <w:rFonts w:ascii="Arial" w:hAnsi="Arial" w:cs="Arial"/>
          <w:b/>
          <w:color w:val="0000FF"/>
          <w:sz w:val="24"/>
        </w:rPr>
        <w:t>R4-2000375</w:t>
      </w:r>
      <w:r>
        <w:rPr>
          <w:rFonts w:ascii="Arial" w:hAnsi="Arial" w:cs="Arial"/>
          <w:b/>
          <w:color w:val="0000FF"/>
          <w:sz w:val="24"/>
        </w:rPr>
        <w:tab/>
      </w:r>
      <w:r>
        <w:rPr>
          <w:rFonts w:ascii="Arial" w:hAnsi="Arial" w:cs="Arial"/>
          <w:b/>
          <w:sz w:val="24"/>
        </w:rPr>
        <w:t>Discussion on remaining issues on DAPS handover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1E3E8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R4-2000376</w:t>
      </w:r>
      <w:r>
        <w:rPr>
          <w:rFonts w:ascii="Arial" w:hAnsi="Arial" w:cs="Arial"/>
          <w:b/>
          <w:color w:val="0000FF"/>
          <w:sz w:val="24"/>
        </w:rPr>
        <w:tab/>
      </w:r>
      <w:r>
        <w:rPr>
          <w:rFonts w:ascii="Arial" w:hAnsi="Arial" w:cs="Arial"/>
          <w:b/>
          <w:sz w:val="24"/>
        </w:rPr>
        <w:t>CR for DAPS handover RRM requirement</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CR-0435  Cat: B (Rel-16)</w:t>
      </w:r>
      <w:r>
        <w:rPr>
          <w:i/>
        </w:rPr>
        <w:br/>
      </w:r>
      <w:r>
        <w:rPr>
          <w:i/>
        </w:rPr>
        <w:br/>
      </w:r>
      <w:r>
        <w:rPr>
          <w:i/>
        </w:rPr>
        <w:tab/>
      </w:r>
      <w:r>
        <w:rPr>
          <w:i/>
        </w:rPr>
        <w:tab/>
      </w:r>
      <w:r>
        <w:rPr>
          <w:i/>
        </w:rPr>
        <w:tab/>
      </w:r>
      <w:r>
        <w:rPr>
          <w:i/>
        </w:rPr>
        <w:tab/>
      </w:r>
      <w:r>
        <w:rPr>
          <w:i/>
        </w:rPr>
        <w:tab/>
        <w:t>Source: Intel Corporation</w:t>
      </w:r>
    </w:p>
    <w:p w:rsidR="000514ED" w:rsidRDefault="000514ED" w:rsidP="000514ED">
      <w:pPr>
        <w:rPr>
          <w:rFonts w:ascii="Arial" w:hAnsi="Arial" w:cs="Arial"/>
          <w:b/>
        </w:rPr>
      </w:pPr>
      <w:r w:rsidRPr="00583851">
        <w:rPr>
          <w:rFonts w:ascii="Arial" w:hAnsi="Arial" w:cs="Arial"/>
          <w:b/>
        </w:rPr>
        <w:t>Abstract:</w:t>
      </w:r>
    </w:p>
    <w:p w:rsidR="000514ED" w:rsidRPr="00583851" w:rsidRDefault="000514ED" w:rsidP="000514ED">
      <w:r w:rsidRPr="00583851">
        <w:t>This CR is based on the technically endorsed CR R4-1915604</w:t>
      </w:r>
      <w:r>
        <w:t>.</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R4-2002304 where the reasons to postpone this CR can be found.</w:t>
      </w:r>
    </w:p>
    <w:p w:rsidR="000514ED" w:rsidRPr="001E3E8D"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Pr="001E3E8D" w:rsidRDefault="000514ED" w:rsidP="000514ED">
      <w:pPr>
        <w:rPr>
          <w:u w:val="single"/>
        </w:rPr>
      </w:pPr>
    </w:p>
    <w:p w:rsidR="000514ED" w:rsidRDefault="000514ED" w:rsidP="000514ED">
      <w:pPr>
        <w:rPr>
          <w:rFonts w:ascii="Arial" w:hAnsi="Arial" w:cs="Arial"/>
          <w:b/>
          <w:sz w:val="24"/>
        </w:rPr>
      </w:pPr>
      <w:r>
        <w:rPr>
          <w:rFonts w:ascii="Arial" w:hAnsi="Arial" w:cs="Arial"/>
          <w:b/>
          <w:color w:val="0000FF"/>
          <w:sz w:val="24"/>
        </w:rPr>
        <w:lastRenderedPageBreak/>
        <w:t>R4-2000723</w:t>
      </w:r>
      <w:r>
        <w:rPr>
          <w:rFonts w:ascii="Arial" w:hAnsi="Arial" w:cs="Arial"/>
          <w:b/>
          <w:color w:val="0000FF"/>
          <w:sz w:val="24"/>
        </w:rPr>
        <w:tab/>
      </w:r>
      <w:r>
        <w:rPr>
          <w:rFonts w:ascii="Arial" w:hAnsi="Arial" w:cs="Arial"/>
          <w:b/>
          <w:sz w:val="24"/>
        </w:rPr>
        <w:t>Remaining issues on DAPS HO</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1E3E8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R4-2001413</w:t>
      </w:r>
      <w:r>
        <w:rPr>
          <w:rFonts w:ascii="Arial" w:hAnsi="Arial" w:cs="Arial"/>
          <w:b/>
          <w:color w:val="0000FF"/>
          <w:sz w:val="24"/>
        </w:rPr>
        <w:tab/>
      </w:r>
      <w:r>
        <w:rPr>
          <w:rFonts w:ascii="Arial" w:hAnsi="Arial" w:cs="Arial"/>
          <w:b/>
          <w:sz w:val="24"/>
        </w:rPr>
        <w:t>Remaining open issues on DAPS handover for NR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Discuss remaining open issues for DAPS</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R4-2001414</w:t>
      </w:r>
      <w:r>
        <w:rPr>
          <w:rFonts w:ascii="Arial" w:hAnsi="Arial" w:cs="Arial"/>
          <w:b/>
          <w:color w:val="0000FF"/>
          <w:sz w:val="24"/>
        </w:rPr>
        <w:tab/>
      </w:r>
      <w:r>
        <w:rPr>
          <w:rFonts w:ascii="Arial" w:hAnsi="Arial" w:cs="Arial"/>
          <w:b/>
          <w:sz w:val="24"/>
        </w:rPr>
        <w:t>TP: Updates to DAPS handover requirements for NR</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TP on changes to conclude remaining open issues</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R4-2002304 where the reasons to postpone this CR can be found.</w:t>
      </w:r>
    </w:p>
    <w:p w:rsidR="000514ED" w:rsidRPr="001E3E8D"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R4-2001571</w:t>
      </w:r>
      <w:r>
        <w:rPr>
          <w:rFonts w:ascii="Arial" w:hAnsi="Arial" w:cs="Arial"/>
          <w:b/>
          <w:color w:val="0000FF"/>
          <w:sz w:val="24"/>
        </w:rPr>
        <w:tab/>
      </w:r>
      <w:r>
        <w:rPr>
          <w:rFonts w:ascii="Arial" w:hAnsi="Arial" w:cs="Arial"/>
          <w:b/>
          <w:sz w:val="24"/>
        </w:rPr>
        <w:t>Further discussion on remaining issues on DAPS handover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R4-2001572</w:t>
      </w:r>
      <w:r>
        <w:rPr>
          <w:rFonts w:ascii="Arial" w:hAnsi="Arial" w:cs="Arial"/>
          <w:b/>
          <w:color w:val="0000FF"/>
          <w:sz w:val="24"/>
        </w:rPr>
        <w:tab/>
      </w:r>
      <w:r>
        <w:rPr>
          <w:rFonts w:ascii="Arial" w:hAnsi="Arial" w:cs="Arial"/>
          <w:b/>
          <w:sz w:val="24"/>
        </w:rPr>
        <w:t>CR on DAPS handover requirements</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CR-0511  Cat: B (Rel-16)</w:t>
      </w:r>
      <w:r>
        <w:rPr>
          <w:i/>
        </w:rPr>
        <w:br/>
      </w:r>
      <w:r>
        <w:rPr>
          <w:i/>
        </w:rPr>
        <w:tab/>
      </w:r>
      <w:r>
        <w:rPr>
          <w:i/>
        </w:rPr>
        <w:tab/>
      </w:r>
      <w:r>
        <w:rPr>
          <w:i/>
        </w:rPr>
        <w:tab/>
      </w:r>
      <w:r>
        <w:rPr>
          <w:i/>
        </w:rPr>
        <w:tab/>
      </w:r>
      <w:r>
        <w:rPr>
          <w:i/>
        </w:rPr>
        <w:tab/>
        <w:t>Source: Huawei, HiSilicon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R4-2002223 (from R4-2001572).</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R4-2002223</w:t>
      </w:r>
      <w:r>
        <w:rPr>
          <w:rFonts w:ascii="Arial" w:hAnsi="Arial" w:cs="Arial"/>
          <w:b/>
          <w:color w:val="0000FF"/>
          <w:sz w:val="24"/>
        </w:rPr>
        <w:tab/>
      </w:r>
      <w:r>
        <w:rPr>
          <w:rFonts w:ascii="Arial" w:hAnsi="Arial" w:cs="Arial"/>
          <w:b/>
          <w:sz w:val="24"/>
        </w:rPr>
        <w:t>CR on DAPS handover requirements</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CR-0511  Cat: B (Rel-16)</w:t>
      </w:r>
      <w:r>
        <w:rPr>
          <w:i/>
        </w:rPr>
        <w:br/>
      </w:r>
      <w:r>
        <w:rPr>
          <w:i/>
        </w:rPr>
        <w:tab/>
      </w:r>
      <w:r>
        <w:rPr>
          <w:i/>
        </w:rPr>
        <w:tab/>
      </w:r>
      <w:r>
        <w:rPr>
          <w:i/>
        </w:rPr>
        <w:tab/>
      </w:r>
      <w:r>
        <w:rPr>
          <w:i/>
        </w:rPr>
        <w:tab/>
      </w:r>
      <w:r>
        <w:rPr>
          <w:i/>
        </w:rPr>
        <w:tab/>
        <w:t>Source: Huawei, HiSilicon</w:t>
      </w:r>
    </w:p>
    <w:p w:rsidR="000514ED" w:rsidRDefault="000514ED" w:rsidP="000514ED">
      <w:pPr>
        <w:rPr>
          <w:color w:val="993300"/>
          <w:u w:val="single"/>
        </w:rPr>
      </w:pPr>
      <w:r>
        <w:rPr>
          <w:rFonts w:ascii="Arial" w:hAnsi="Arial" w:cs="Arial"/>
          <w:b/>
        </w:rPr>
        <w:t>Decision:</w:t>
      </w:r>
      <w:r>
        <w:rPr>
          <w:rFonts w:ascii="Arial" w:hAnsi="Arial" w:cs="Arial"/>
          <w:b/>
        </w:rPr>
        <w:tab/>
      </w:r>
      <w:r>
        <w:rPr>
          <w:rFonts w:ascii="Arial" w:hAnsi="Arial" w:cs="Arial"/>
          <w:b/>
        </w:rPr>
        <w:tab/>
      </w:r>
      <w:r w:rsidRPr="0072031A">
        <w:rPr>
          <w:rFonts w:ascii="Arial" w:hAnsi="Arial" w:cs="Arial"/>
          <w:b/>
          <w:highlight w:val="green"/>
        </w:rPr>
        <w:t>Agreed.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lastRenderedPageBreak/>
        <w:t>R4-2001797</w:t>
      </w:r>
      <w:r>
        <w:rPr>
          <w:rFonts w:ascii="Arial" w:hAnsi="Arial" w:cs="Arial"/>
          <w:b/>
          <w:color w:val="0000FF"/>
          <w:sz w:val="24"/>
        </w:rPr>
        <w:tab/>
      </w:r>
      <w:r>
        <w:rPr>
          <w:rFonts w:ascii="Arial" w:hAnsi="Arial" w:cs="Arial"/>
          <w:b/>
          <w:sz w:val="24"/>
        </w:rPr>
        <w:t>Discussion on dual active protocol stack handover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570" w:name="_Toc35599330"/>
      <w:r>
        <w:t>8.3.2.2</w:t>
      </w:r>
      <w:r>
        <w:tab/>
        <w:t>Conditional handover [NR_Mob_enh-Core]</w:t>
      </w:r>
      <w:bookmarkEnd w:id="569"/>
      <w:bookmarkEnd w:id="570"/>
    </w:p>
    <w:p w:rsidR="000514ED" w:rsidRDefault="000514ED" w:rsidP="000514ED">
      <w:bookmarkStart w:id="571" w:name="_Toc32912887"/>
    </w:p>
    <w:p w:rsidR="000514ED" w:rsidRDefault="000514ED" w:rsidP="000514ED">
      <w:pPr>
        <w:rPr>
          <w:rFonts w:ascii="Arial" w:hAnsi="Arial" w:cs="Arial"/>
          <w:b/>
          <w:sz w:val="24"/>
        </w:rPr>
      </w:pPr>
      <w:r>
        <w:rPr>
          <w:rFonts w:ascii="Arial" w:hAnsi="Arial" w:cs="Arial"/>
          <w:b/>
          <w:color w:val="0000FF"/>
          <w:sz w:val="24"/>
        </w:rPr>
        <w:t>R4-2000377</w:t>
      </w:r>
      <w:r>
        <w:rPr>
          <w:rFonts w:ascii="Arial" w:hAnsi="Arial" w:cs="Arial"/>
          <w:b/>
          <w:color w:val="0000FF"/>
          <w:sz w:val="24"/>
        </w:rPr>
        <w:tab/>
      </w:r>
      <w:r>
        <w:rPr>
          <w:rFonts w:ascii="Arial" w:hAnsi="Arial" w:cs="Arial"/>
          <w:b/>
          <w:sz w:val="24"/>
        </w:rPr>
        <w:t>Discussion on remaining issues on CHO</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R4-2000378</w:t>
      </w:r>
      <w:r>
        <w:rPr>
          <w:rFonts w:ascii="Arial" w:hAnsi="Arial" w:cs="Arial"/>
          <w:b/>
          <w:color w:val="0000FF"/>
          <w:sz w:val="24"/>
        </w:rPr>
        <w:tab/>
      </w:r>
      <w:r>
        <w:rPr>
          <w:rFonts w:ascii="Arial" w:hAnsi="Arial" w:cs="Arial"/>
          <w:b/>
          <w:sz w:val="24"/>
        </w:rPr>
        <w:t>CR for CHO RRM requirement</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CR-0436  Cat: B (Rel-16)</w:t>
      </w:r>
      <w:r>
        <w:rPr>
          <w:i/>
        </w:rPr>
        <w:br/>
      </w:r>
      <w:r>
        <w:rPr>
          <w:i/>
        </w:rPr>
        <w:tab/>
      </w:r>
      <w:r>
        <w:rPr>
          <w:i/>
        </w:rPr>
        <w:tab/>
      </w:r>
      <w:r>
        <w:rPr>
          <w:i/>
        </w:rPr>
        <w:tab/>
      </w:r>
      <w:r>
        <w:rPr>
          <w:i/>
        </w:rPr>
        <w:tab/>
      </w:r>
      <w:r>
        <w:rPr>
          <w:i/>
        </w:rPr>
        <w:tab/>
        <w:t>Source: Intel Corporation</w:t>
      </w:r>
    </w:p>
    <w:p w:rsidR="000514ED" w:rsidRDefault="000514ED" w:rsidP="000514ED">
      <w:pPr>
        <w:rPr>
          <w:rFonts w:ascii="Arial" w:hAnsi="Arial" w:cs="Arial"/>
          <w:b/>
        </w:rPr>
      </w:pPr>
      <w:r>
        <w:rPr>
          <w:rFonts w:ascii="Arial" w:hAnsi="Arial" w:cs="Arial"/>
          <w:b/>
        </w:rPr>
        <w:t>Abstract:</w:t>
      </w:r>
    </w:p>
    <w:p w:rsidR="000514ED" w:rsidRPr="00583851" w:rsidRDefault="000514ED" w:rsidP="000514ED">
      <w:r w:rsidRPr="00583851">
        <w:t>This CR is based on the technically endorsed CR R4-1915782.</w:t>
      </w:r>
    </w:p>
    <w:p w:rsidR="000514ED" w:rsidRDefault="000514ED" w:rsidP="000514ED">
      <w:r w:rsidRPr="00583851">
        <w:t>TCHO_execution is not decided in the endorsed CR.</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R4-2002304 where the reasons to postpone this CR can be found.</w:t>
      </w:r>
    </w:p>
    <w:p w:rsidR="000514ED" w:rsidRPr="001E3E8D"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R4-2000724</w:t>
      </w:r>
      <w:r>
        <w:rPr>
          <w:rFonts w:ascii="Arial" w:hAnsi="Arial" w:cs="Arial"/>
          <w:b/>
          <w:color w:val="0000FF"/>
          <w:sz w:val="24"/>
        </w:rPr>
        <w:tab/>
      </w:r>
      <w:r>
        <w:rPr>
          <w:rFonts w:ascii="Arial" w:hAnsi="Arial" w:cs="Arial"/>
          <w:b/>
          <w:sz w:val="24"/>
        </w:rPr>
        <w:t>Remaining issues on conditional HO</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R4-2001337</w:t>
      </w:r>
      <w:r>
        <w:rPr>
          <w:rFonts w:ascii="Arial" w:hAnsi="Arial" w:cs="Arial"/>
          <w:b/>
          <w:color w:val="0000FF"/>
          <w:sz w:val="24"/>
        </w:rPr>
        <w:tab/>
      </w:r>
      <w:r>
        <w:rPr>
          <w:rFonts w:ascii="Arial" w:hAnsi="Arial" w:cs="Arial"/>
          <w:b/>
          <w:sz w:val="24"/>
        </w:rPr>
        <w:t>Conditional handover for NR</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R4-2001338</w:t>
      </w:r>
      <w:r>
        <w:rPr>
          <w:rFonts w:ascii="Arial" w:hAnsi="Arial" w:cs="Arial"/>
          <w:b/>
          <w:color w:val="0000FF"/>
          <w:sz w:val="24"/>
        </w:rPr>
        <w:tab/>
      </w:r>
      <w:r>
        <w:rPr>
          <w:rFonts w:ascii="Arial" w:hAnsi="Arial" w:cs="Arial"/>
          <w:b/>
          <w:sz w:val="24"/>
        </w:rPr>
        <w:t>CR Introduction of handover delay requirements for conditional handover (section 6.1)</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CR-0485  Cat: B (Rel-16)</w:t>
      </w:r>
      <w:r>
        <w:rPr>
          <w:i/>
        </w:rPr>
        <w:br/>
      </w:r>
      <w:r>
        <w:rPr>
          <w:i/>
        </w:rPr>
        <w:tab/>
      </w:r>
      <w:r>
        <w:rPr>
          <w:i/>
        </w:rPr>
        <w:tab/>
      </w:r>
      <w:r>
        <w:rPr>
          <w:i/>
        </w:rPr>
        <w:tab/>
      </w:r>
      <w:r>
        <w:rPr>
          <w:i/>
        </w:rPr>
        <w:tab/>
      </w:r>
      <w:r>
        <w:rPr>
          <w:i/>
        </w:rPr>
        <w:tab/>
        <w:t>Source: Nokia, Nokia Shanghai Bell</w:t>
      </w:r>
    </w:p>
    <w:p w:rsidR="000514ED" w:rsidRDefault="000514ED" w:rsidP="000514ED">
      <w:pPr>
        <w:rPr>
          <w:rFonts w:ascii="Arial" w:hAnsi="Arial" w:cs="Arial"/>
          <w:b/>
        </w:rPr>
      </w:pPr>
      <w:r w:rsidRPr="00583851">
        <w:rPr>
          <w:rFonts w:ascii="Arial" w:hAnsi="Arial" w:cs="Arial"/>
          <w:b/>
        </w:rPr>
        <w:lastRenderedPageBreak/>
        <w:t>Abstract:</w:t>
      </w:r>
    </w:p>
    <w:p w:rsidR="000514ED" w:rsidRPr="00583851" w:rsidRDefault="000514ED" w:rsidP="000514ED">
      <w:r w:rsidRPr="00583851">
        <w:t>CR capturing handover delay requirements for conditional handover</w:t>
      </w:r>
      <w:r>
        <w:t>.</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R4-2002304 where the reasons to postpone this CR can be found.</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R4-2002225</w:t>
      </w:r>
      <w:r>
        <w:rPr>
          <w:rFonts w:ascii="Arial" w:hAnsi="Arial" w:cs="Arial"/>
          <w:b/>
          <w:color w:val="0000FF"/>
          <w:sz w:val="24"/>
        </w:rPr>
        <w:tab/>
      </w:r>
      <w:r>
        <w:rPr>
          <w:rFonts w:ascii="Arial" w:hAnsi="Arial" w:cs="Arial"/>
          <w:b/>
          <w:sz w:val="24"/>
        </w:rPr>
        <w:t>CR Introduction of handover delay requirements for conditional handover (section 6.1)</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CR-0485  Cat: B (Rel-16)</w:t>
      </w:r>
      <w:r>
        <w:rPr>
          <w:i/>
        </w:rPr>
        <w:br/>
      </w:r>
      <w:r>
        <w:rPr>
          <w:i/>
        </w:rPr>
        <w:tab/>
      </w:r>
      <w:r>
        <w:rPr>
          <w:i/>
        </w:rPr>
        <w:tab/>
      </w:r>
      <w:r>
        <w:rPr>
          <w:i/>
        </w:rPr>
        <w:tab/>
      </w:r>
      <w:r>
        <w:rPr>
          <w:i/>
        </w:rPr>
        <w:tab/>
      </w:r>
      <w:r>
        <w:rPr>
          <w:i/>
        </w:rPr>
        <w:tab/>
        <w:t>Source: Nokia, Nokia Shanghai Bell</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Withdrawn.</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R4-2001415</w:t>
      </w:r>
      <w:r>
        <w:rPr>
          <w:rFonts w:ascii="Arial" w:hAnsi="Arial" w:cs="Arial"/>
          <w:b/>
          <w:color w:val="0000FF"/>
          <w:sz w:val="24"/>
        </w:rPr>
        <w:tab/>
      </w:r>
      <w:r>
        <w:rPr>
          <w:rFonts w:ascii="Arial" w:hAnsi="Arial" w:cs="Arial"/>
          <w:b/>
          <w:sz w:val="24"/>
        </w:rPr>
        <w:t>Open issues for NR conditional handover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CR to conclude remaining open issues</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R4-2001416</w:t>
      </w:r>
      <w:r>
        <w:rPr>
          <w:rFonts w:ascii="Arial" w:hAnsi="Arial" w:cs="Arial"/>
          <w:b/>
          <w:color w:val="0000FF"/>
          <w:sz w:val="24"/>
        </w:rPr>
        <w:tab/>
      </w:r>
      <w:r>
        <w:rPr>
          <w:rFonts w:ascii="Arial" w:hAnsi="Arial" w:cs="Arial"/>
          <w:b/>
          <w:sz w:val="24"/>
        </w:rPr>
        <w:t>TP:Update to conditional handover requirements for NR</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TP on changes to conclude remaining open issues</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 xml:space="preserve">The discussion is captured in R4-2002304 where the reasons to postpone this </w:t>
      </w:r>
      <w:r>
        <w:t>p</w:t>
      </w:r>
      <w:r w:rsidRPr="00583851">
        <w:t>CR can be found.</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R4-2001573</w:t>
      </w:r>
      <w:r>
        <w:rPr>
          <w:rFonts w:ascii="Arial" w:hAnsi="Arial" w:cs="Arial"/>
          <w:b/>
          <w:color w:val="0000FF"/>
          <w:sz w:val="24"/>
        </w:rPr>
        <w:tab/>
      </w:r>
      <w:r>
        <w:rPr>
          <w:rFonts w:ascii="Arial" w:hAnsi="Arial" w:cs="Arial"/>
          <w:b/>
          <w:sz w:val="24"/>
        </w:rPr>
        <w:t>Further discussion on remaining issues on conditional handover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R4-2001798</w:t>
      </w:r>
      <w:r>
        <w:rPr>
          <w:rFonts w:ascii="Arial" w:hAnsi="Arial" w:cs="Arial"/>
          <w:b/>
          <w:color w:val="0000FF"/>
          <w:sz w:val="24"/>
        </w:rPr>
        <w:tab/>
      </w:r>
      <w:r>
        <w:rPr>
          <w:rFonts w:ascii="Arial" w:hAnsi="Arial" w:cs="Arial"/>
          <w:b/>
          <w:sz w:val="24"/>
        </w:rPr>
        <w:t>Discussion on requirement of conditional handover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6F3860" w:rsidRDefault="000514ED" w:rsidP="000514ED">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572" w:name="_Toc35599331"/>
      <w:r>
        <w:t>8.3.2.3</w:t>
      </w:r>
      <w:r>
        <w:tab/>
        <w:t>Conditional PSCell addition/change [NR_Mob_enh-Core]</w:t>
      </w:r>
      <w:bookmarkEnd w:id="571"/>
      <w:bookmarkEnd w:id="572"/>
    </w:p>
    <w:p w:rsidR="000514ED" w:rsidRDefault="000514ED" w:rsidP="000514ED">
      <w:bookmarkStart w:id="573" w:name="_Toc32912888"/>
    </w:p>
    <w:p w:rsidR="000514ED" w:rsidRDefault="000514ED" w:rsidP="000514ED">
      <w:pPr>
        <w:rPr>
          <w:rFonts w:ascii="Arial" w:hAnsi="Arial" w:cs="Arial"/>
          <w:b/>
          <w:sz w:val="24"/>
        </w:rPr>
      </w:pPr>
      <w:r>
        <w:rPr>
          <w:rFonts w:ascii="Arial" w:hAnsi="Arial" w:cs="Arial"/>
          <w:b/>
          <w:color w:val="0000FF"/>
          <w:sz w:val="24"/>
        </w:rPr>
        <w:t>R4-2000379</w:t>
      </w:r>
      <w:r>
        <w:rPr>
          <w:rFonts w:ascii="Arial" w:hAnsi="Arial" w:cs="Arial"/>
          <w:b/>
          <w:color w:val="0000FF"/>
          <w:sz w:val="24"/>
        </w:rPr>
        <w:tab/>
      </w:r>
      <w:r>
        <w:rPr>
          <w:rFonts w:ascii="Arial" w:hAnsi="Arial" w:cs="Arial"/>
          <w:b/>
          <w:sz w:val="24"/>
        </w:rPr>
        <w:t>Discussion on conditional PSCell addition/change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R4-2000380</w:t>
      </w:r>
      <w:r>
        <w:rPr>
          <w:rFonts w:ascii="Arial" w:hAnsi="Arial" w:cs="Arial"/>
          <w:b/>
          <w:color w:val="0000FF"/>
          <w:sz w:val="24"/>
        </w:rPr>
        <w:tab/>
      </w:r>
      <w:r>
        <w:rPr>
          <w:rFonts w:ascii="Arial" w:hAnsi="Arial" w:cs="Arial"/>
          <w:b/>
          <w:sz w:val="24"/>
        </w:rPr>
        <w:t>CR for Conditional PSCell addition/change RRM requirement</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CR-0437  Cat: B (Rel-16)</w:t>
      </w:r>
      <w:r>
        <w:rPr>
          <w:i/>
        </w:rPr>
        <w:br/>
      </w:r>
      <w:r>
        <w:rPr>
          <w:i/>
        </w:rPr>
        <w:tab/>
      </w:r>
      <w:r>
        <w:rPr>
          <w:i/>
        </w:rPr>
        <w:tab/>
      </w:r>
      <w:r>
        <w:rPr>
          <w:i/>
        </w:rPr>
        <w:tab/>
      </w:r>
      <w:r>
        <w:rPr>
          <w:i/>
        </w:rPr>
        <w:tab/>
      </w:r>
      <w:r>
        <w:rPr>
          <w:i/>
        </w:rPr>
        <w:tab/>
        <w:t>Source: Intel Corporation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R4-2002226 (from R4-2000380).</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R4-2002226</w:t>
      </w:r>
      <w:r>
        <w:rPr>
          <w:rFonts w:ascii="Arial" w:hAnsi="Arial" w:cs="Arial"/>
          <w:b/>
          <w:color w:val="0000FF"/>
          <w:sz w:val="24"/>
        </w:rPr>
        <w:tab/>
      </w:r>
      <w:r>
        <w:rPr>
          <w:rFonts w:ascii="Arial" w:hAnsi="Arial" w:cs="Arial"/>
          <w:b/>
          <w:sz w:val="24"/>
        </w:rPr>
        <w:t>CR for Conditional PSCell addition/change RRM requirement</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CR-0437  Cat: B (Rel-16)</w:t>
      </w:r>
      <w:r>
        <w:rPr>
          <w:i/>
        </w:rPr>
        <w:br/>
      </w:r>
      <w:r>
        <w:rPr>
          <w:i/>
        </w:rPr>
        <w:tab/>
      </w:r>
      <w:r>
        <w:rPr>
          <w:i/>
        </w:rPr>
        <w:tab/>
      </w:r>
      <w:r>
        <w:rPr>
          <w:i/>
        </w:rPr>
        <w:tab/>
      </w:r>
      <w:r>
        <w:rPr>
          <w:i/>
        </w:rPr>
        <w:tab/>
      </w:r>
      <w:r>
        <w:rPr>
          <w:i/>
        </w:rPr>
        <w:tab/>
        <w:t>Source: Intel Corporation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r>
      <w:r w:rsidRPr="0094538E">
        <w:rPr>
          <w:rFonts w:ascii="Arial" w:hAnsi="Arial" w:cs="Arial"/>
          <w:b/>
          <w:highlight w:val="green"/>
        </w:rPr>
        <w:t>Agreed.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R4-2000725</w:t>
      </w:r>
      <w:r>
        <w:rPr>
          <w:rFonts w:ascii="Arial" w:hAnsi="Arial" w:cs="Arial"/>
          <w:b/>
          <w:color w:val="0000FF"/>
          <w:sz w:val="24"/>
        </w:rPr>
        <w:tab/>
      </w:r>
      <w:r>
        <w:rPr>
          <w:rFonts w:ascii="Arial" w:hAnsi="Arial" w:cs="Arial"/>
          <w:b/>
          <w:sz w:val="24"/>
        </w:rPr>
        <w:t>On conditional PSCell addition and change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R4-2001574</w:t>
      </w:r>
      <w:r>
        <w:rPr>
          <w:rFonts w:ascii="Arial" w:hAnsi="Arial" w:cs="Arial"/>
          <w:b/>
          <w:color w:val="0000FF"/>
          <w:sz w:val="24"/>
        </w:rPr>
        <w:tab/>
      </w:r>
      <w:r>
        <w:rPr>
          <w:rFonts w:ascii="Arial" w:hAnsi="Arial" w:cs="Arial"/>
          <w:b/>
          <w:sz w:val="24"/>
        </w:rPr>
        <w:t>Discussion on conditional PSCell addition/change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574" w:name="_Toc35599332"/>
      <w:r>
        <w:t>8.3.2.4</w:t>
      </w:r>
      <w:r>
        <w:tab/>
        <w:t>Others [NR_Mob_enh-Core]</w:t>
      </w:r>
      <w:bookmarkEnd w:id="573"/>
      <w:bookmarkEnd w:id="574"/>
    </w:p>
    <w:p w:rsidR="008D63C6" w:rsidRDefault="008D63C6" w:rsidP="008D63C6">
      <w:pPr>
        <w:pStyle w:val="Heading3"/>
      </w:pPr>
      <w:bookmarkStart w:id="575" w:name="_Toc32912889"/>
      <w:bookmarkStart w:id="576" w:name="_Toc35599333"/>
      <w:r>
        <w:t>8.4</w:t>
      </w:r>
      <w:r>
        <w:tab/>
        <w:t>5G V2X with NR sidelink [5G_V2X_NRSL]</w:t>
      </w:r>
      <w:bookmarkEnd w:id="575"/>
      <w:bookmarkEnd w:id="576"/>
    </w:p>
    <w:p w:rsidR="008D63C6" w:rsidRDefault="008D63C6" w:rsidP="008D63C6">
      <w:pPr>
        <w:pStyle w:val="Heading4"/>
      </w:pPr>
      <w:bookmarkStart w:id="577" w:name="_Toc32912890"/>
      <w:bookmarkStart w:id="578" w:name="_Toc35599334"/>
      <w:r>
        <w:t>8.4.1</w:t>
      </w:r>
      <w:r>
        <w:tab/>
        <w:t>General [5G_V2X_NRSL]</w:t>
      </w:r>
      <w:bookmarkEnd w:id="577"/>
      <w:bookmarkEnd w:id="57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R4-2002685</w:t>
      </w:r>
      <w:r>
        <w:rPr>
          <w:rFonts w:ascii="Arial" w:hAnsi="Arial" w:cs="Arial"/>
          <w:b/>
          <w:color w:val="0000FF"/>
          <w:sz w:val="24"/>
        </w:rPr>
        <w:tab/>
      </w:r>
      <w:r w:rsidRPr="001B014F">
        <w:rPr>
          <w:rFonts w:ascii="Arial" w:hAnsi="Arial" w:cs="Arial"/>
          <w:b/>
          <w:sz w:val="24"/>
        </w:rPr>
        <w:t xml:space="preserve">Email discussion summary for </w:t>
      </w:r>
      <w:r w:rsidRPr="00805ABB">
        <w:rPr>
          <w:rFonts w:ascii="Arial" w:hAnsi="Arial" w:cs="Arial"/>
          <w:b/>
          <w:sz w:val="24"/>
        </w:rPr>
        <w:t>RAN4#94e_#11_5G_V2X_NRSL_UE_TX</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LG Electronics</w:t>
      </w:r>
      <w:r w:rsidRPr="001B014F">
        <w:rPr>
          <w:i/>
        </w:rPr>
        <w:t>)</w:t>
      </w:r>
    </w:p>
    <w:p w:rsidR="008D63C6" w:rsidRPr="00151B8C"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R4-2002881</w:t>
      </w:r>
      <w:r>
        <w:rPr>
          <w:rFonts w:ascii="Arial" w:hAnsi="Arial" w:cs="Arial"/>
          <w:b/>
          <w:color w:val="0000FF"/>
          <w:sz w:val="24"/>
        </w:rPr>
        <w:tab/>
      </w:r>
      <w:r w:rsidRPr="001B014F">
        <w:rPr>
          <w:rFonts w:ascii="Arial" w:hAnsi="Arial" w:cs="Arial"/>
          <w:b/>
          <w:sz w:val="24"/>
        </w:rPr>
        <w:t xml:space="preserve">Email discussion summary for </w:t>
      </w:r>
      <w:r w:rsidRPr="00805ABB">
        <w:rPr>
          <w:rFonts w:ascii="Arial" w:hAnsi="Arial" w:cs="Arial"/>
          <w:b/>
          <w:sz w:val="24"/>
        </w:rPr>
        <w:t>RAN4#94e_#11_5G_V2X_NRSL_UE_TX</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LG Electronics</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R4-2002758</w:t>
      </w:r>
      <w:r w:rsidRPr="00175927">
        <w:rPr>
          <w:rFonts w:ascii="Arial" w:hAnsi="Arial" w:cs="Arial"/>
          <w:b/>
          <w:color w:val="0000FF"/>
          <w:sz w:val="24"/>
        </w:rPr>
        <w:tab/>
      </w:r>
      <w:r w:rsidRPr="00175927">
        <w:rPr>
          <w:rFonts w:ascii="Arial" w:hAnsi="Arial" w:cs="Arial"/>
          <w:b/>
          <w:sz w:val="24"/>
        </w:rPr>
        <w:t xml:space="preserve"> WF on MPR/A-MPR simulation assumptions and parameters for</w:t>
      </w:r>
      <w:r w:rsidRPr="008F545D">
        <w:rPr>
          <w:rFonts w:ascii="Arial" w:hAnsi="Arial" w:cs="Arial"/>
          <w:b/>
          <w:sz w:val="24"/>
        </w:rPr>
        <w:t xml:space="preserve"> simultaneous PSFCH transmission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9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R4-2002759</w:t>
      </w:r>
      <w:r w:rsidRPr="00175927">
        <w:rPr>
          <w:rFonts w:ascii="Arial" w:hAnsi="Arial" w:cs="Arial"/>
          <w:b/>
          <w:color w:val="0000FF"/>
          <w:sz w:val="24"/>
        </w:rPr>
        <w:tab/>
      </w:r>
      <w:r w:rsidRPr="00175927">
        <w:rPr>
          <w:rFonts w:ascii="Arial" w:hAnsi="Arial" w:cs="Arial"/>
          <w:b/>
          <w:sz w:val="24"/>
        </w:rPr>
        <w:t xml:space="preserve"> WF on MPR on S-SSB simulation assumptions and parameters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9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R4-2002760</w:t>
      </w:r>
      <w:r w:rsidRPr="00175927">
        <w:rPr>
          <w:rFonts w:ascii="Arial" w:hAnsi="Arial" w:cs="Arial"/>
          <w:b/>
          <w:color w:val="0000FF"/>
          <w:sz w:val="24"/>
        </w:rPr>
        <w:tab/>
      </w:r>
      <w:r w:rsidRPr="00175927">
        <w:rPr>
          <w:rFonts w:ascii="Arial" w:hAnsi="Arial" w:cs="Arial"/>
          <w:b/>
          <w:sz w:val="24"/>
        </w:rPr>
        <w:t xml:space="preserve"> WF on on/off time mask for 5G V2X UE for single carrier SL</w:t>
      </w:r>
      <w:r w:rsidRPr="006B4C96">
        <w:rPr>
          <w:rFonts w:ascii="Arial" w:hAnsi="Arial" w:cs="Arial"/>
          <w:b/>
          <w:sz w:val="24"/>
        </w:rPr>
        <w:t xml:space="preserve"> transmission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B4C96">
        <w:rPr>
          <w:i/>
        </w:rPr>
        <w:t>LG Electronics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9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986165">
        <w:rPr>
          <w:rFonts w:ascii="Arial" w:hAnsi="Arial" w:cs="Arial"/>
          <w:b/>
          <w:color w:val="0000FF"/>
          <w:sz w:val="24"/>
        </w:rPr>
        <w:t>R4-2002784</w:t>
      </w:r>
      <w:r w:rsidRPr="00986165">
        <w:rPr>
          <w:rFonts w:ascii="Arial" w:hAnsi="Arial" w:cs="Arial"/>
          <w:b/>
          <w:color w:val="0000FF"/>
          <w:sz w:val="24"/>
        </w:rPr>
        <w:tab/>
      </w:r>
      <w:r w:rsidRPr="00986165">
        <w:rPr>
          <w:rFonts w:ascii="Arial" w:hAnsi="Arial" w:cs="Arial"/>
          <w:b/>
          <w:sz w:val="24"/>
        </w:rPr>
        <w:t xml:space="preserve"> WF on on/off time switched period for TDM operation between LTE SL</w:t>
      </w:r>
      <w:r w:rsidRPr="004014FD">
        <w:rPr>
          <w:rFonts w:ascii="Arial" w:hAnsi="Arial" w:cs="Arial"/>
          <w:b/>
          <w:sz w:val="24"/>
        </w:rPr>
        <w:t xml:space="preserve"> and NR SL transmission without dual PA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16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1A2C97">
        <w:rPr>
          <w:rFonts w:ascii="Arial" w:hAnsi="Arial" w:cs="Arial"/>
          <w:b/>
          <w:color w:val="0000FF"/>
          <w:sz w:val="24"/>
        </w:rPr>
        <w:t>R4-2002787</w:t>
      </w:r>
      <w:r w:rsidRPr="001A2C97">
        <w:rPr>
          <w:rFonts w:ascii="Arial" w:hAnsi="Arial" w:cs="Arial"/>
          <w:b/>
          <w:color w:val="0000FF"/>
          <w:sz w:val="24"/>
        </w:rPr>
        <w:tab/>
      </w:r>
      <w:r w:rsidRPr="001A2C97">
        <w:rPr>
          <w:rFonts w:ascii="Arial" w:hAnsi="Arial" w:cs="Arial"/>
          <w:b/>
          <w:sz w:val="24"/>
        </w:rPr>
        <w:t xml:space="preserve"> WF on inter-band con-current operation and example band</w:t>
      </w:r>
      <w:r w:rsidRPr="00355BF1">
        <w:rPr>
          <w:rFonts w:ascii="Arial" w:hAnsi="Arial" w:cs="Arial"/>
          <w:b/>
          <w:sz w:val="24"/>
        </w:rPr>
        <w:t xml:space="preserve"> combinations in rel-16</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Dish Network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A2C9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9B5F55">
        <w:rPr>
          <w:rFonts w:ascii="Arial" w:hAnsi="Arial" w:cs="Arial"/>
          <w:b/>
          <w:color w:val="0000FF"/>
          <w:sz w:val="24"/>
        </w:rPr>
        <w:lastRenderedPageBreak/>
        <w:t>R4-2002791</w:t>
      </w:r>
      <w:r w:rsidRPr="009B5F55">
        <w:rPr>
          <w:rFonts w:ascii="Arial" w:hAnsi="Arial" w:cs="Arial"/>
          <w:b/>
          <w:color w:val="0000FF"/>
          <w:sz w:val="24"/>
        </w:rPr>
        <w:tab/>
      </w:r>
      <w:r w:rsidRPr="009B5F55">
        <w:rPr>
          <w:rFonts w:ascii="Arial" w:hAnsi="Arial" w:cs="Arial"/>
          <w:b/>
          <w:sz w:val="24"/>
        </w:rPr>
        <w:t xml:space="preserve"> WF on MPR/A-MPR simulation assumptions for NR V2X PC2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5F5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R4-2000703</w:t>
      </w:r>
      <w:r>
        <w:rPr>
          <w:rFonts w:ascii="Arial" w:hAnsi="Arial" w:cs="Arial"/>
          <w:b/>
          <w:color w:val="0000FF"/>
          <w:sz w:val="24"/>
        </w:rPr>
        <w:tab/>
      </w:r>
      <w:r>
        <w:rPr>
          <w:rFonts w:ascii="Arial" w:hAnsi="Arial" w:cs="Arial"/>
          <w:b/>
          <w:sz w:val="24"/>
        </w:rPr>
        <w:t>Reply LS to RAN1 on simultaneous transmission of PSFCH</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Reply LS to RAN1 on simultaneous transmission of PSFCH</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R4-2000706</w:t>
      </w:r>
      <w:r>
        <w:rPr>
          <w:rFonts w:ascii="Arial" w:hAnsi="Arial" w:cs="Arial"/>
          <w:b/>
          <w:color w:val="0000FF"/>
          <w:sz w:val="24"/>
        </w:rPr>
        <w:tab/>
      </w:r>
      <w:r>
        <w:rPr>
          <w:rFonts w:ascii="Arial" w:hAnsi="Arial" w:cs="Arial"/>
          <w:b/>
          <w:sz w:val="24"/>
        </w:rPr>
        <w:t xml:space="preserve">Reply LS to RAN2 on UL-SL Prioritization </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Reply LS to RAN2 on UL-SL Prioritization </w:t>
      </w:r>
    </w:p>
    <w:p w:rsidR="008D63C6" w:rsidRPr="00EE720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R4-2002790.</w:t>
      </w:r>
    </w:p>
    <w:p w:rsidR="008D63C6" w:rsidRDefault="008D63C6" w:rsidP="008D63C6"/>
    <w:p w:rsidR="008D63C6" w:rsidRDefault="008D63C6" w:rsidP="008D63C6">
      <w:pPr>
        <w:rPr>
          <w:rFonts w:ascii="Arial" w:hAnsi="Arial" w:cs="Arial"/>
          <w:b/>
          <w:sz w:val="24"/>
        </w:rPr>
      </w:pPr>
      <w:r w:rsidRPr="00B7380F">
        <w:rPr>
          <w:rFonts w:ascii="Arial" w:hAnsi="Arial" w:cs="Arial"/>
          <w:b/>
          <w:color w:val="0000FF"/>
          <w:sz w:val="24"/>
        </w:rPr>
        <w:t>R4-2002790</w:t>
      </w:r>
      <w:r w:rsidRPr="00B7380F">
        <w:rPr>
          <w:rFonts w:ascii="Arial" w:hAnsi="Arial" w:cs="Arial"/>
          <w:b/>
          <w:color w:val="0000FF"/>
          <w:sz w:val="24"/>
        </w:rPr>
        <w:tab/>
      </w:r>
      <w:r w:rsidRPr="00B7380F">
        <w:rPr>
          <w:rFonts w:ascii="Arial" w:hAnsi="Arial" w:cs="Arial"/>
          <w:b/>
          <w:sz w:val="24"/>
        </w:rPr>
        <w:t>Reply LS to RAN2 on UL-SL Prioritization</w:t>
      </w:r>
      <w:r>
        <w:rPr>
          <w:rFonts w:ascii="Arial" w:hAnsi="Arial" w:cs="Arial"/>
          <w:b/>
          <w:sz w:val="24"/>
        </w:rPr>
        <w:t xml:space="preserve"> </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Reply LS to RAN2 on UL-SL Prioritization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Pr="00C66AF2" w:rsidRDefault="008D63C6" w:rsidP="008D63C6">
      <w:pPr>
        <w:rPr>
          <w:rFonts w:ascii="Arial" w:hAnsi="Arial" w:cs="Arial"/>
          <w:b/>
          <w:sz w:val="24"/>
        </w:rPr>
      </w:pPr>
      <w:r w:rsidRPr="00C66AF2">
        <w:rPr>
          <w:rFonts w:ascii="Arial" w:hAnsi="Arial" w:cs="Arial"/>
          <w:b/>
          <w:color w:val="0000FF"/>
          <w:sz w:val="24"/>
        </w:rPr>
        <w:t>R4-2001214</w:t>
      </w:r>
      <w:r w:rsidRPr="00C66AF2">
        <w:rPr>
          <w:rFonts w:ascii="Arial" w:hAnsi="Arial" w:cs="Arial"/>
          <w:b/>
          <w:color w:val="0000FF"/>
          <w:sz w:val="24"/>
        </w:rPr>
        <w:tab/>
      </w:r>
      <w:r w:rsidRPr="00C66AF2">
        <w:rPr>
          <w:rFonts w:ascii="Arial" w:hAnsi="Arial" w:cs="Arial"/>
          <w:b/>
          <w:sz w:val="24"/>
        </w:rPr>
        <w:t>TR update TR38.886 v0.5.0</w:t>
      </w:r>
    </w:p>
    <w:p w:rsidR="008D63C6" w:rsidRDefault="008D63C6" w:rsidP="008D63C6">
      <w:pPr>
        <w:rPr>
          <w:i/>
        </w:rPr>
      </w:pPr>
      <w:r w:rsidRPr="00C66AF2">
        <w:rPr>
          <w:i/>
        </w:rPr>
        <w:tab/>
      </w:r>
      <w:r w:rsidRPr="00C66AF2">
        <w:rPr>
          <w:i/>
        </w:rPr>
        <w:tab/>
      </w:r>
      <w:r w:rsidRPr="00C66AF2">
        <w:rPr>
          <w:i/>
        </w:rPr>
        <w:tab/>
      </w:r>
      <w:r w:rsidRPr="00C66AF2">
        <w:rPr>
          <w:i/>
        </w:rPr>
        <w:tab/>
      </w:r>
      <w:r w:rsidRPr="00C66AF2">
        <w:rPr>
          <w:i/>
        </w:rPr>
        <w:tab/>
      </w:r>
      <w:r>
        <w:rPr>
          <w:i/>
        </w:rPr>
        <w:t>Type: draft TR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1E92">
        <w:rPr>
          <w:rFonts w:ascii="Arial" w:hAnsi="Arial" w:cs="Arial"/>
          <w:b/>
          <w:highlight w:val="green"/>
        </w:rPr>
        <w:t>A</w:t>
      </w:r>
      <w:r>
        <w:rPr>
          <w:rFonts w:ascii="Arial" w:hAnsi="Arial" w:cs="Arial"/>
          <w:b/>
          <w:highlight w:val="green"/>
        </w:rPr>
        <w:t>gre</w:t>
      </w:r>
      <w:r w:rsidRPr="00061E92">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R4-2001215</w:t>
      </w:r>
      <w:r>
        <w:rPr>
          <w:rFonts w:ascii="Arial" w:hAnsi="Arial" w:cs="Arial"/>
          <w:b/>
          <w:color w:val="0000FF"/>
          <w:sz w:val="24"/>
        </w:rPr>
        <w:tab/>
      </w:r>
      <w:r>
        <w:rPr>
          <w:rFonts w:ascii="Arial" w:hAnsi="Arial" w:cs="Arial"/>
          <w:b/>
          <w:sz w:val="24"/>
        </w:rPr>
        <w:t>Summary on E-mail discussion for NR V2X</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92EB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R4-2001221</w:t>
      </w:r>
      <w:r>
        <w:rPr>
          <w:rFonts w:ascii="Arial" w:hAnsi="Arial" w:cs="Arial"/>
          <w:b/>
          <w:color w:val="0000FF"/>
          <w:sz w:val="24"/>
        </w:rPr>
        <w:tab/>
      </w:r>
      <w:r>
        <w:rPr>
          <w:rFonts w:ascii="Arial" w:hAnsi="Arial" w:cs="Arial"/>
          <w:b/>
          <w:sz w:val="24"/>
        </w:rPr>
        <w:t>TP on conclusion of NR V2X WI</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66280">
        <w:rPr>
          <w:rFonts w:ascii="Arial" w:hAnsi="Arial" w:cs="Arial"/>
          <w:b/>
          <w:highlight w:val="green"/>
        </w:rPr>
        <w:t>Approved.</w:t>
      </w:r>
    </w:p>
    <w:p w:rsidR="008D63C6" w:rsidRDefault="008D63C6" w:rsidP="008D63C6">
      <w:bookmarkStart w:id="579" w:name="_Toc32912891"/>
    </w:p>
    <w:p w:rsidR="008D63C6" w:rsidRDefault="008D63C6" w:rsidP="008D63C6">
      <w:pPr>
        <w:pStyle w:val="Heading4"/>
      </w:pPr>
      <w:bookmarkStart w:id="580" w:name="_Toc35599335"/>
      <w:r>
        <w:t>8.4.2</w:t>
      </w:r>
      <w:r>
        <w:tab/>
        <w:t>Co-existence Study [5G_V2X_NRSL-Core]</w:t>
      </w:r>
      <w:bookmarkEnd w:id="579"/>
      <w:bookmarkEnd w:id="580"/>
    </w:p>
    <w:p w:rsidR="008D63C6" w:rsidRDefault="008D63C6" w:rsidP="008D63C6">
      <w:pPr>
        <w:pStyle w:val="Heading5"/>
      </w:pPr>
      <w:bookmarkStart w:id="581" w:name="_Toc32912892"/>
      <w:bookmarkStart w:id="582" w:name="_Toc35599336"/>
      <w:r>
        <w:t>8.4.2.1</w:t>
      </w:r>
      <w:r>
        <w:tab/>
        <w:t>Simulation Results [5G_V2X_NRSL-Core]</w:t>
      </w:r>
      <w:bookmarkEnd w:id="581"/>
      <w:bookmarkEnd w:id="58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R4-2000472</w:t>
      </w:r>
      <w:r>
        <w:rPr>
          <w:rFonts w:ascii="Arial" w:hAnsi="Arial" w:cs="Arial"/>
          <w:b/>
          <w:color w:val="0000FF"/>
          <w:sz w:val="24"/>
        </w:rPr>
        <w:tab/>
      </w:r>
      <w:r>
        <w:rPr>
          <w:rFonts w:ascii="Arial" w:hAnsi="Arial" w:cs="Arial"/>
          <w:b/>
          <w:sz w:val="24"/>
        </w:rPr>
        <w:t xml:space="preserve">MPR, A-MPR results for PSSCH/PSCCH transmission </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R4-2000473</w:t>
      </w:r>
      <w:r>
        <w:rPr>
          <w:rFonts w:ascii="Arial" w:hAnsi="Arial" w:cs="Arial"/>
          <w:b/>
          <w:color w:val="0000FF"/>
          <w:sz w:val="24"/>
        </w:rPr>
        <w:tab/>
      </w:r>
      <w:r>
        <w:rPr>
          <w:rFonts w:ascii="Arial" w:hAnsi="Arial" w:cs="Arial"/>
          <w:b/>
          <w:sz w:val="24"/>
        </w:rPr>
        <w:t xml:space="preserve">MPR, A-MPR results for simultaneous PSFCH transmission </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83" w:name="_Toc32912893"/>
    </w:p>
    <w:p w:rsidR="008D63C6" w:rsidRDefault="008D63C6" w:rsidP="008D63C6">
      <w:pPr>
        <w:pStyle w:val="Heading5"/>
      </w:pPr>
      <w:bookmarkStart w:id="584" w:name="_Toc35599337"/>
      <w:r>
        <w:t>8.4.2.2</w:t>
      </w:r>
      <w:r>
        <w:tab/>
        <w:t>In-device coexistence [5G_V2X_NRSL-Core]</w:t>
      </w:r>
      <w:bookmarkEnd w:id="583"/>
      <w:bookmarkEnd w:id="58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R4-2000701</w:t>
      </w:r>
      <w:r>
        <w:rPr>
          <w:rFonts w:ascii="Arial" w:hAnsi="Arial" w:cs="Arial"/>
          <w:b/>
          <w:color w:val="0000FF"/>
          <w:sz w:val="24"/>
        </w:rPr>
        <w:tab/>
      </w:r>
      <w:r>
        <w:rPr>
          <w:rFonts w:ascii="Arial" w:hAnsi="Arial" w:cs="Arial"/>
          <w:b/>
          <w:sz w:val="24"/>
        </w:rPr>
        <w:t>TP on Indevice Coexistence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on indevice coexistence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85" w:name="_Toc32912894"/>
    </w:p>
    <w:p w:rsidR="008D63C6" w:rsidRDefault="008D63C6" w:rsidP="008D63C6">
      <w:pPr>
        <w:pStyle w:val="Heading5"/>
      </w:pPr>
      <w:bookmarkStart w:id="586" w:name="_Toc35599338"/>
      <w:r>
        <w:t>8.4.2.3</w:t>
      </w:r>
      <w:r>
        <w:tab/>
        <w:t>UE-to-UE coexistence [5G_V2X_NRSL-Core]</w:t>
      </w:r>
      <w:bookmarkEnd w:id="585"/>
      <w:bookmarkEnd w:id="586"/>
    </w:p>
    <w:p w:rsidR="008D63C6" w:rsidRDefault="008D63C6" w:rsidP="008D63C6">
      <w:pPr>
        <w:pStyle w:val="Heading4"/>
      </w:pPr>
      <w:bookmarkStart w:id="587" w:name="_Toc32912895"/>
      <w:bookmarkStart w:id="588" w:name="_Toc35599339"/>
      <w:r>
        <w:t>8.4.3</w:t>
      </w:r>
      <w:r>
        <w:tab/>
        <w:t>System parameters [5G_V2X_NRSL-Core]</w:t>
      </w:r>
      <w:bookmarkEnd w:id="587"/>
      <w:bookmarkEnd w:id="58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R4-2002686</w:t>
      </w:r>
      <w:r>
        <w:rPr>
          <w:rFonts w:ascii="Arial" w:hAnsi="Arial" w:cs="Arial"/>
          <w:b/>
          <w:color w:val="0000FF"/>
          <w:sz w:val="24"/>
        </w:rPr>
        <w:tab/>
      </w:r>
      <w:r w:rsidRPr="001B014F">
        <w:rPr>
          <w:rFonts w:ascii="Arial" w:hAnsi="Arial" w:cs="Arial"/>
          <w:b/>
          <w:sz w:val="24"/>
        </w:rPr>
        <w:t xml:space="preserve">Email discussion summary for </w:t>
      </w:r>
      <w:r w:rsidRPr="003060FD">
        <w:rPr>
          <w:rFonts w:ascii="Arial" w:hAnsi="Arial" w:cs="Arial"/>
          <w:b/>
          <w:sz w:val="24"/>
        </w:rPr>
        <w:t>RAN4#94e_#13_5G_V2X_NRSL_SysParameters</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vivo</w:t>
      </w:r>
      <w:r w:rsidRPr="001B014F">
        <w:rPr>
          <w:i/>
        </w:rPr>
        <w:t>)</w:t>
      </w:r>
    </w:p>
    <w:p w:rsidR="008D63C6" w:rsidRPr="00BC59A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R4-2002882</w:t>
      </w:r>
      <w:r>
        <w:rPr>
          <w:rFonts w:ascii="Arial" w:hAnsi="Arial" w:cs="Arial"/>
          <w:b/>
          <w:color w:val="0000FF"/>
          <w:sz w:val="24"/>
        </w:rPr>
        <w:tab/>
      </w:r>
      <w:r w:rsidRPr="001B014F">
        <w:rPr>
          <w:rFonts w:ascii="Arial" w:hAnsi="Arial" w:cs="Arial"/>
          <w:b/>
          <w:sz w:val="24"/>
        </w:rPr>
        <w:t xml:space="preserve">Email discussion summary for </w:t>
      </w:r>
      <w:r w:rsidRPr="003060FD">
        <w:rPr>
          <w:rFonts w:ascii="Arial" w:hAnsi="Arial" w:cs="Arial"/>
          <w:b/>
          <w:sz w:val="24"/>
        </w:rPr>
        <w:t>RAN4#94e_#13_5G_V2X_NRSL_SysParameters</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vivo</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R4-2000471</w:t>
      </w:r>
      <w:r>
        <w:rPr>
          <w:rFonts w:ascii="Arial" w:hAnsi="Arial" w:cs="Arial"/>
          <w:b/>
          <w:color w:val="0000FF"/>
          <w:sz w:val="24"/>
        </w:rPr>
        <w:tab/>
      </w:r>
      <w:r>
        <w:rPr>
          <w:rFonts w:ascii="Arial" w:hAnsi="Arial" w:cs="Arial"/>
          <w:b/>
          <w:sz w:val="24"/>
        </w:rPr>
        <w:t>Switching time between NR SL and LTE SL</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R4-2000567</w:t>
      </w:r>
      <w:r>
        <w:rPr>
          <w:rFonts w:ascii="Arial" w:hAnsi="Arial" w:cs="Arial"/>
          <w:b/>
          <w:color w:val="0000FF"/>
          <w:sz w:val="24"/>
        </w:rPr>
        <w:tab/>
      </w:r>
      <w:r>
        <w:rPr>
          <w:rFonts w:ascii="Arial" w:hAnsi="Arial" w:cs="Arial"/>
          <w:b/>
          <w:sz w:val="24"/>
        </w:rPr>
        <w:t>Remaining issues on channel raster for band n47</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R4-2000568</w:t>
      </w:r>
      <w:r>
        <w:rPr>
          <w:rFonts w:ascii="Arial" w:hAnsi="Arial" w:cs="Arial"/>
          <w:b/>
          <w:color w:val="0000FF"/>
          <w:sz w:val="24"/>
        </w:rPr>
        <w:tab/>
      </w:r>
      <w:r>
        <w:rPr>
          <w:rFonts w:ascii="Arial" w:hAnsi="Arial" w:cs="Arial"/>
          <w:b/>
          <w:sz w:val="24"/>
        </w:rPr>
        <w:t>CR on UE system parameters for NR V2X UE for TS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CR-0227  Cat: B (Rel-16)</w:t>
      </w:r>
      <w:r>
        <w:rPr>
          <w:i/>
        </w:rPr>
        <w:br/>
      </w:r>
      <w:r>
        <w:rPr>
          <w:i/>
        </w:rPr>
        <w:br/>
      </w:r>
      <w:r>
        <w:rPr>
          <w:i/>
        </w:rPr>
        <w:tab/>
      </w:r>
      <w:r>
        <w:rPr>
          <w:i/>
        </w:rPr>
        <w:tab/>
      </w:r>
      <w:r>
        <w:rPr>
          <w:i/>
        </w:rPr>
        <w:tab/>
      </w:r>
      <w:r>
        <w:rPr>
          <w:i/>
        </w:rPr>
        <w:tab/>
      </w:r>
      <w:r>
        <w:rPr>
          <w:i/>
        </w:rPr>
        <w:tab/>
        <w:t>Source: vivo</w:t>
      </w:r>
    </w:p>
    <w:p w:rsidR="008D63C6" w:rsidRPr="000E34D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R4-2002793.</w:t>
      </w:r>
    </w:p>
    <w:p w:rsidR="008D63C6" w:rsidRDefault="008D63C6" w:rsidP="008D63C6"/>
    <w:p w:rsidR="008D63C6" w:rsidRDefault="008D63C6" w:rsidP="008D63C6">
      <w:pPr>
        <w:rPr>
          <w:rFonts w:ascii="Arial" w:hAnsi="Arial" w:cs="Arial"/>
          <w:b/>
          <w:sz w:val="24"/>
        </w:rPr>
      </w:pPr>
      <w:r w:rsidRPr="00B8756A">
        <w:rPr>
          <w:rFonts w:ascii="Arial" w:hAnsi="Arial" w:cs="Arial"/>
          <w:b/>
          <w:color w:val="0000FF"/>
          <w:sz w:val="24"/>
        </w:rPr>
        <w:t>R4-2002793</w:t>
      </w:r>
      <w:r w:rsidRPr="00B8756A">
        <w:rPr>
          <w:rFonts w:ascii="Arial" w:hAnsi="Arial" w:cs="Arial"/>
          <w:b/>
          <w:color w:val="0000FF"/>
          <w:sz w:val="24"/>
        </w:rPr>
        <w:tab/>
      </w:r>
      <w:r w:rsidRPr="00B8756A">
        <w:rPr>
          <w:rFonts w:ascii="Arial" w:hAnsi="Arial" w:cs="Arial"/>
          <w:b/>
          <w:sz w:val="24"/>
        </w:rPr>
        <w:t>CR on UE system parameters for NR V2X UE for TS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CR-0227  Cat: B (Rel-16)</w:t>
      </w:r>
      <w:r>
        <w:rPr>
          <w:i/>
        </w:rPr>
        <w:br/>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 xml:space="preserve">Discussion: </w:t>
      </w:r>
    </w:p>
    <w:p w:rsidR="008D63C6" w:rsidRPr="00EB4AAA" w:rsidRDefault="008D63C6" w:rsidP="008D63C6">
      <w:pPr>
        <w:rPr>
          <w:color w:val="FF0000"/>
        </w:rPr>
      </w:pPr>
      <w:r w:rsidRPr="00EB4AAA">
        <w:rPr>
          <w:color w:val="FF0000"/>
        </w:rPr>
        <w:t xml:space="preserve">Session chair: </w:t>
      </w:r>
      <w:r>
        <w:rPr>
          <w:color w:val="FF0000"/>
        </w:rPr>
        <w:t>Contents</w:t>
      </w:r>
      <w:r w:rsidRPr="00EB4AAA">
        <w:rPr>
          <w:color w:val="FF0000"/>
        </w:rPr>
        <w:t xml:space="preserve"> </w:t>
      </w:r>
      <w:r>
        <w:rPr>
          <w:color w:val="FF0000"/>
        </w:rPr>
        <w:t xml:space="preserve">are agreeable. It is postponed because of </w:t>
      </w:r>
      <w:r w:rsidRPr="00EB4AAA">
        <w:rPr>
          <w:color w:val="FF0000"/>
        </w:rPr>
        <w:t>coversheet issue.</w:t>
      </w:r>
      <w:r>
        <w:rPr>
          <w:color w:val="FF0000"/>
        </w:rPr>
        <w:t xml:space="preserve">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R4-2000569</w:t>
      </w:r>
      <w:r>
        <w:rPr>
          <w:rFonts w:ascii="Arial" w:hAnsi="Arial" w:cs="Arial"/>
          <w:b/>
          <w:color w:val="0000FF"/>
          <w:sz w:val="24"/>
        </w:rPr>
        <w:tab/>
      </w:r>
      <w:r>
        <w:rPr>
          <w:rFonts w:ascii="Arial" w:hAnsi="Arial" w:cs="Arial"/>
          <w:b/>
          <w:sz w:val="24"/>
        </w:rPr>
        <w:t>CR on system parameters for NR V2X for TS 38.104</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CR-0128  Cat: B (Rel-16)</w:t>
      </w:r>
      <w:r>
        <w:rPr>
          <w:i/>
        </w:rPr>
        <w:br/>
      </w:r>
      <w:r>
        <w:rPr>
          <w:i/>
        </w:rPr>
        <w:lastRenderedPageBreak/>
        <w:br/>
      </w:r>
      <w:r>
        <w:rPr>
          <w:i/>
        </w:rPr>
        <w:tab/>
      </w:r>
      <w:r>
        <w:rPr>
          <w:i/>
        </w:rPr>
        <w:tab/>
      </w:r>
      <w:r>
        <w:rPr>
          <w:i/>
        </w:rPr>
        <w:tab/>
      </w:r>
      <w:r>
        <w:rPr>
          <w:i/>
        </w:rPr>
        <w:tab/>
      </w:r>
      <w:r>
        <w:rPr>
          <w:i/>
        </w:rPr>
        <w:tab/>
        <w:t>Source: vivo</w:t>
      </w:r>
    </w:p>
    <w:p w:rsidR="00BC59A2" w:rsidRDefault="00BC59A2" w:rsidP="00BC59A2">
      <w:pPr>
        <w:rPr>
          <w:rFonts w:ascii="Arial" w:hAnsi="Arial" w:cs="Arial"/>
          <w:b/>
        </w:rPr>
      </w:pPr>
      <w:r w:rsidRPr="00BC59A2">
        <w:rPr>
          <w:rFonts w:ascii="Arial" w:hAnsi="Arial" w:cs="Arial"/>
          <w:b/>
        </w:rPr>
        <w:t>Abstract:</w:t>
      </w:r>
    </w:p>
    <w:p w:rsidR="00BC59A2" w:rsidRPr="00BC59A2" w:rsidRDefault="00BC59A2" w:rsidP="00BC59A2">
      <w:r w:rsidRPr="00BC59A2">
        <w:t>Introduction of system parameters in band n47 for NR V2X operation.</w:t>
      </w:r>
      <w:r>
        <w:t xml:space="preserve"> </w:t>
      </w:r>
      <w:r w:rsidRPr="00BC59A2">
        <w:t>Add operating band n47 to Section 5.2;Add channel bandwidth supported by n47 to Section 5.3.5;</w:t>
      </w:r>
      <w:r>
        <w:t xml:space="preserve"> </w:t>
      </w:r>
      <w:r w:rsidRPr="00BC59A2">
        <w:t>Add channel raster of band n47 to Section 5.4.2;</w:t>
      </w:r>
      <w:r>
        <w:t xml:space="preserve"> </w:t>
      </w:r>
      <w:r w:rsidRPr="00BC59A2">
        <w:t>Add sync raster of band n47 to Section 5.4.3.</w:t>
      </w:r>
    </w:p>
    <w:p w:rsidR="00BC59A2" w:rsidRPr="00BC59A2" w:rsidRDefault="00BC59A2" w:rsidP="00BC59A2">
      <w:pPr>
        <w:rPr>
          <w:rFonts w:ascii="Arial" w:hAnsi="Arial" w:cs="Arial"/>
          <w:b/>
        </w:rPr>
      </w:pPr>
      <w:r w:rsidRPr="00BC59A2">
        <w:rPr>
          <w:rFonts w:ascii="Arial" w:hAnsi="Arial" w:cs="Arial"/>
          <w:b/>
        </w:rPr>
        <w:t>Discussion:</w:t>
      </w:r>
    </w:p>
    <w:p w:rsidR="00BC59A2" w:rsidRDefault="00BC59A2" w:rsidP="00BC59A2">
      <w:r w:rsidRPr="00BC59A2">
        <w:t>The discussion is captured in R4-2002</w:t>
      </w:r>
      <w:r>
        <w:t>882</w:t>
      </w:r>
      <w:r w:rsidRPr="00BC59A2">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R4-2001003</w:t>
      </w:r>
      <w:r>
        <w:rPr>
          <w:rFonts w:ascii="Arial" w:hAnsi="Arial" w:cs="Arial"/>
          <w:b/>
          <w:color w:val="0000FF"/>
          <w:sz w:val="24"/>
        </w:rPr>
        <w:tab/>
      </w:r>
      <w:r>
        <w:rPr>
          <w:rFonts w:ascii="Arial" w:hAnsi="Arial" w:cs="Arial"/>
          <w:b/>
          <w:sz w:val="24"/>
        </w:rPr>
        <w:t>TP on channel arrangement for NR V2X</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vivo</w:t>
      </w:r>
    </w:p>
    <w:p w:rsidR="008D63C6" w:rsidRPr="000E34D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R4-2002795.</w:t>
      </w:r>
    </w:p>
    <w:p w:rsidR="008D63C6" w:rsidRDefault="008D63C6" w:rsidP="008D63C6">
      <w:bookmarkStart w:id="589" w:name="_Toc32912896"/>
    </w:p>
    <w:p w:rsidR="008D63C6" w:rsidRDefault="008D63C6" w:rsidP="008D63C6">
      <w:pPr>
        <w:rPr>
          <w:rFonts w:ascii="Arial" w:hAnsi="Arial" w:cs="Arial"/>
          <w:b/>
          <w:sz w:val="24"/>
        </w:rPr>
      </w:pPr>
      <w:r w:rsidRPr="00544EB2">
        <w:rPr>
          <w:rFonts w:ascii="Arial" w:hAnsi="Arial" w:cs="Arial"/>
          <w:b/>
          <w:color w:val="0000FF"/>
          <w:sz w:val="24"/>
        </w:rPr>
        <w:t>R4-2002795</w:t>
      </w:r>
      <w:r w:rsidRPr="00544EB2">
        <w:rPr>
          <w:rFonts w:ascii="Arial" w:hAnsi="Arial" w:cs="Arial"/>
          <w:b/>
          <w:color w:val="0000FF"/>
          <w:sz w:val="24"/>
        </w:rPr>
        <w:tab/>
      </w:r>
      <w:r w:rsidRPr="00544EB2">
        <w:rPr>
          <w:rFonts w:ascii="Arial" w:hAnsi="Arial" w:cs="Arial"/>
          <w:b/>
          <w:sz w:val="24"/>
        </w:rPr>
        <w:t>TP on channel arrangement for NR V2X</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4EB2">
        <w:rPr>
          <w:rFonts w:ascii="Arial" w:hAnsi="Arial" w:cs="Arial"/>
          <w:b/>
          <w:highlight w:val="green"/>
        </w:rPr>
        <w:t>Approved.</w:t>
      </w:r>
    </w:p>
    <w:p w:rsidR="008D63C6" w:rsidRDefault="008D63C6" w:rsidP="008D63C6"/>
    <w:p w:rsidR="008D63C6" w:rsidRDefault="008D63C6" w:rsidP="008D63C6">
      <w:pPr>
        <w:pStyle w:val="Heading5"/>
      </w:pPr>
      <w:bookmarkStart w:id="590" w:name="_Toc35599340"/>
      <w:r>
        <w:t>8.4.3.1</w:t>
      </w:r>
      <w:r>
        <w:tab/>
        <w:t>Bands and bandwidth [5G_V2X_NRSL-Core]</w:t>
      </w:r>
      <w:bookmarkEnd w:id="589"/>
      <w:bookmarkEnd w:id="59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R4-2000570</w:t>
      </w:r>
      <w:r>
        <w:rPr>
          <w:rFonts w:ascii="Arial" w:hAnsi="Arial" w:cs="Arial"/>
          <w:b/>
          <w:color w:val="0000FF"/>
          <w:sz w:val="24"/>
        </w:rPr>
        <w:tab/>
      </w:r>
      <w:r>
        <w:rPr>
          <w:rFonts w:ascii="Arial" w:hAnsi="Arial" w:cs="Arial"/>
          <w:b/>
          <w:sz w:val="24"/>
        </w:rPr>
        <w:t>Channel bandwidths for NR V2X licensed bands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R4-2000571</w:t>
      </w:r>
      <w:r>
        <w:rPr>
          <w:rFonts w:ascii="Arial" w:hAnsi="Arial" w:cs="Arial"/>
          <w:b/>
          <w:color w:val="0000FF"/>
          <w:sz w:val="24"/>
        </w:rPr>
        <w:tab/>
      </w:r>
      <w:r>
        <w:rPr>
          <w:rFonts w:ascii="Arial" w:hAnsi="Arial" w:cs="Arial"/>
          <w:b/>
          <w:sz w:val="24"/>
        </w:rPr>
        <w:t>TP on channel bandwidths for NR V2X licensed band 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R4-2000902</w:t>
      </w:r>
      <w:r>
        <w:rPr>
          <w:rFonts w:ascii="Arial" w:hAnsi="Arial" w:cs="Arial"/>
          <w:b/>
          <w:color w:val="0000FF"/>
          <w:sz w:val="24"/>
        </w:rPr>
        <w:tab/>
      </w:r>
      <w:r>
        <w:rPr>
          <w:rFonts w:ascii="Arial" w:hAnsi="Arial" w:cs="Arial"/>
          <w:b/>
          <w:sz w:val="24"/>
        </w:rPr>
        <w:t>NR V2X licensed frequency bands for SL operation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91" w:name="_Toc32912897"/>
    </w:p>
    <w:p w:rsidR="008D63C6" w:rsidRDefault="008D63C6" w:rsidP="008D63C6">
      <w:pPr>
        <w:pStyle w:val="Heading5"/>
      </w:pPr>
      <w:bookmarkStart w:id="592" w:name="_Toc35599341"/>
      <w:r>
        <w:t>8.4.3.2</w:t>
      </w:r>
      <w:r>
        <w:tab/>
        <w:t>Others [5G_V2X_NRSL-Core]</w:t>
      </w:r>
      <w:bookmarkEnd w:id="591"/>
      <w:bookmarkEnd w:id="59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R4-2002028</w:t>
      </w:r>
      <w:r>
        <w:rPr>
          <w:rFonts w:ascii="Arial" w:hAnsi="Arial" w:cs="Arial"/>
          <w:b/>
          <w:color w:val="0000FF"/>
          <w:sz w:val="24"/>
        </w:rPr>
        <w:tab/>
      </w:r>
      <w:r>
        <w:rPr>
          <w:rFonts w:ascii="Arial" w:hAnsi="Arial" w:cs="Arial"/>
          <w:b/>
          <w:sz w:val="24"/>
        </w:rPr>
        <w:t>On channle raster for NR-V2X</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93" w:name="_Toc32912898"/>
    </w:p>
    <w:p w:rsidR="008D63C6" w:rsidRDefault="008D63C6" w:rsidP="008D63C6">
      <w:pPr>
        <w:pStyle w:val="Heading4"/>
      </w:pPr>
      <w:bookmarkStart w:id="594" w:name="_Toc35599342"/>
      <w:r>
        <w:t>8.4.4</w:t>
      </w:r>
      <w:r>
        <w:tab/>
        <w:t>UE RF requirements [5G_V2X_NRSL-Core]</w:t>
      </w:r>
      <w:bookmarkEnd w:id="593"/>
      <w:bookmarkEnd w:id="59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R4-2000688</w:t>
      </w:r>
      <w:r>
        <w:rPr>
          <w:rFonts w:ascii="Arial" w:hAnsi="Arial" w:cs="Arial"/>
          <w:b/>
          <w:color w:val="0000FF"/>
          <w:sz w:val="24"/>
        </w:rPr>
        <w:tab/>
      </w:r>
      <w:r>
        <w:rPr>
          <w:rFonts w:ascii="Arial" w:hAnsi="Arial" w:cs="Arial"/>
          <w:b/>
          <w:sz w:val="24"/>
        </w:rPr>
        <w:t xml:space="preserve">Addition of TX diversity into V2X </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CR-0235  Cat: B (Rel-16)</w:t>
      </w:r>
      <w:r>
        <w:rPr>
          <w:i/>
        </w:rPr>
        <w:br/>
      </w:r>
      <w:r>
        <w:rPr>
          <w:i/>
        </w:rPr>
        <w:br/>
      </w:r>
      <w:r>
        <w:rPr>
          <w:i/>
        </w:rPr>
        <w:tab/>
      </w:r>
      <w:r>
        <w:rPr>
          <w:i/>
        </w:rPr>
        <w:tab/>
      </w:r>
      <w:r>
        <w:rPr>
          <w:i/>
        </w:rPr>
        <w:tab/>
      </w:r>
      <w:r>
        <w:rPr>
          <w:i/>
        </w:rPr>
        <w:tab/>
      </w:r>
      <w:r>
        <w:rPr>
          <w:i/>
        </w:rPr>
        <w:tab/>
        <w:t>Source: Qualcomm Incorporated</w:t>
      </w:r>
    </w:p>
    <w:p w:rsidR="00D064AA" w:rsidRDefault="00D064AA" w:rsidP="00D064AA">
      <w:pPr>
        <w:rPr>
          <w:rFonts w:ascii="Arial" w:hAnsi="Arial" w:cs="Arial"/>
          <w:b/>
        </w:rPr>
      </w:pPr>
      <w:r>
        <w:rPr>
          <w:rFonts w:ascii="Arial" w:hAnsi="Arial" w:cs="Arial"/>
          <w:b/>
        </w:rPr>
        <w:t>Abstract:</w:t>
      </w:r>
    </w:p>
    <w:p w:rsidR="00D064AA" w:rsidRDefault="00D064AA" w:rsidP="00D064AA">
      <w:r w:rsidRPr="00D064AA">
        <w:t>Addition of TX diversity into V2X specifications</w:t>
      </w:r>
      <w:r>
        <w:t>.</w:t>
      </w:r>
    </w:p>
    <w:p w:rsidR="00D064AA" w:rsidRPr="00BC59A2" w:rsidRDefault="00D064AA" w:rsidP="00D064AA">
      <w:pPr>
        <w:rPr>
          <w:rFonts w:ascii="Arial" w:hAnsi="Arial" w:cs="Arial"/>
          <w:b/>
        </w:rPr>
      </w:pPr>
      <w:r w:rsidRPr="00BC59A2">
        <w:rPr>
          <w:rFonts w:ascii="Arial" w:hAnsi="Arial" w:cs="Arial"/>
          <w:b/>
        </w:rPr>
        <w:t>Discussion:</w:t>
      </w:r>
    </w:p>
    <w:p w:rsidR="00D064AA" w:rsidRPr="00D064AA" w:rsidRDefault="00D064AA" w:rsidP="008D63C6">
      <w:r w:rsidRPr="00BC59A2">
        <w:t>The discussion is captured in R4-2002</w:t>
      </w:r>
      <w:r>
        <w:t>882</w:t>
      </w:r>
      <w:r w:rsidRPr="00BC59A2">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R4-2000690</w:t>
      </w:r>
      <w:r>
        <w:rPr>
          <w:rFonts w:ascii="Arial" w:hAnsi="Arial" w:cs="Arial"/>
          <w:b/>
          <w:color w:val="0000FF"/>
          <w:sz w:val="24"/>
        </w:rPr>
        <w:tab/>
      </w:r>
      <w:r>
        <w:rPr>
          <w:rFonts w:ascii="Arial" w:hAnsi="Arial" w:cs="Arial"/>
          <w:b/>
          <w:sz w:val="24"/>
        </w:rPr>
        <w:t>Declare Supported Post Antenna Gain for UE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CR-0236  Cat: B (Rel-16)</w:t>
      </w:r>
      <w:r>
        <w:rPr>
          <w:i/>
        </w:rPr>
        <w:br/>
      </w:r>
      <w:r>
        <w:rPr>
          <w:i/>
        </w:rPr>
        <w:br/>
      </w:r>
      <w:r>
        <w:rPr>
          <w:i/>
        </w:rPr>
        <w:tab/>
      </w:r>
      <w:r>
        <w:rPr>
          <w:i/>
        </w:rPr>
        <w:tab/>
      </w:r>
      <w:r>
        <w:rPr>
          <w:i/>
        </w:rPr>
        <w:tab/>
      </w:r>
      <w:r>
        <w:rPr>
          <w:i/>
        </w:rPr>
        <w:tab/>
      </w:r>
      <w:r>
        <w:rPr>
          <w:i/>
        </w:rPr>
        <w:tab/>
        <w:t>Source: Qualcomm Incorporated</w:t>
      </w:r>
    </w:p>
    <w:p w:rsidR="00D064AA" w:rsidRDefault="00D064AA" w:rsidP="00D064AA">
      <w:pPr>
        <w:rPr>
          <w:rFonts w:ascii="Arial" w:hAnsi="Arial" w:cs="Arial"/>
          <w:b/>
        </w:rPr>
      </w:pPr>
      <w:r w:rsidRPr="00D064AA">
        <w:rPr>
          <w:rFonts w:ascii="Arial" w:hAnsi="Arial" w:cs="Arial"/>
          <w:b/>
        </w:rPr>
        <w:t>Abstract:</w:t>
      </w:r>
    </w:p>
    <w:p w:rsidR="00D064AA" w:rsidRPr="00D064AA" w:rsidRDefault="00D064AA" w:rsidP="00D064AA">
      <w:r w:rsidRPr="00D064AA">
        <w:t>The conversion between PEIRP and Pconducted is not defined</w:t>
      </w:r>
      <w:r>
        <w:t>.</w:t>
      </w:r>
    </w:p>
    <w:p w:rsidR="00D064AA" w:rsidRPr="00D064AA" w:rsidRDefault="00D064AA" w:rsidP="00D064AA">
      <w:pPr>
        <w:rPr>
          <w:rFonts w:ascii="Arial" w:hAnsi="Arial" w:cs="Arial"/>
          <w:b/>
        </w:rPr>
      </w:pPr>
      <w:r w:rsidRPr="00D064AA">
        <w:rPr>
          <w:rFonts w:ascii="Arial" w:hAnsi="Arial" w:cs="Arial"/>
          <w:b/>
        </w:rPr>
        <w:t>Discussion:</w:t>
      </w:r>
    </w:p>
    <w:p w:rsidR="00D064AA" w:rsidRDefault="00D064AA" w:rsidP="00D064AA">
      <w:r w:rsidRPr="00D064AA">
        <w:t>The discussion is captured in R4-20028</w:t>
      </w:r>
      <w:r>
        <w:t>82</w:t>
      </w:r>
      <w:r w:rsidRPr="00D064AA">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R4-2002029</w:t>
      </w:r>
      <w:r>
        <w:rPr>
          <w:rFonts w:ascii="Arial" w:hAnsi="Arial" w:cs="Arial"/>
          <w:b/>
          <w:color w:val="0000FF"/>
          <w:sz w:val="24"/>
        </w:rPr>
        <w:tab/>
      </w:r>
      <w:r>
        <w:rPr>
          <w:rFonts w:ascii="Arial" w:hAnsi="Arial" w:cs="Arial"/>
          <w:b/>
          <w:sz w:val="24"/>
        </w:rPr>
        <w:t>On remaining NR-V2X UE RF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R4-2002030</w:t>
      </w:r>
      <w:r>
        <w:rPr>
          <w:rFonts w:ascii="Arial" w:hAnsi="Arial" w:cs="Arial"/>
          <w:b/>
          <w:color w:val="0000FF"/>
          <w:sz w:val="24"/>
        </w:rPr>
        <w:tab/>
      </w:r>
      <w:r>
        <w:rPr>
          <w:rFonts w:ascii="Arial" w:hAnsi="Arial" w:cs="Arial"/>
          <w:b/>
          <w:sz w:val="24"/>
        </w:rPr>
        <w:t>draftCR for TS 38.101-1 Con-current operation for NR-V2X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Pr="000E34D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R4-2002788.</w:t>
      </w:r>
    </w:p>
    <w:p w:rsidR="008D63C6" w:rsidRDefault="008D63C6" w:rsidP="008D63C6"/>
    <w:p w:rsidR="008D63C6" w:rsidRDefault="008D63C6" w:rsidP="008D63C6">
      <w:pPr>
        <w:rPr>
          <w:rFonts w:ascii="Arial" w:hAnsi="Arial" w:cs="Arial"/>
          <w:b/>
          <w:sz w:val="24"/>
        </w:rPr>
      </w:pPr>
      <w:r w:rsidRPr="000A4A98">
        <w:rPr>
          <w:rFonts w:ascii="Arial" w:hAnsi="Arial" w:cs="Arial"/>
          <w:b/>
          <w:color w:val="0000FF"/>
          <w:sz w:val="24"/>
        </w:rPr>
        <w:t>R4-2002788</w:t>
      </w:r>
      <w:r w:rsidRPr="000A4A98">
        <w:rPr>
          <w:rFonts w:ascii="Arial" w:hAnsi="Arial" w:cs="Arial"/>
          <w:b/>
          <w:color w:val="0000FF"/>
          <w:sz w:val="24"/>
        </w:rPr>
        <w:tab/>
      </w:r>
      <w:r w:rsidRPr="000A4A98">
        <w:rPr>
          <w:rFonts w:ascii="Arial" w:hAnsi="Arial" w:cs="Arial"/>
          <w:b/>
          <w:sz w:val="24"/>
        </w:rPr>
        <w:t>draftCR for TS 38.101-1 Con-current operation for NR-V2X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A4A98">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R4-2002031</w:t>
      </w:r>
      <w:r>
        <w:rPr>
          <w:rFonts w:ascii="Arial" w:hAnsi="Arial" w:cs="Arial"/>
          <w:b/>
          <w:color w:val="0000FF"/>
          <w:sz w:val="24"/>
        </w:rPr>
        <w:tab/>
      </w:r>
      <w:r>
        <w:rPr>
          <w:rFonts w:ascii="Arial" w:hAnsi="Arial" w:cs="Arial"/>
          <w:b/>
          <w:sz w:val="24"/>
        </w:rPr>
        <w:t>draftCR for TS 38.101-3 Con-current operation for NR-V2X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Huawei, HiSilicon</w:t>
      </w:r>
    </w:p>
    <w:p w:rsidR="008D63C6" w:rsidRPr="000E34D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R4-2002789.</w:t>
      </w:r>
    </w:p>
    <w:p w:rsidR="008D63C6" w:rsidRDefault="008D63C6" w:rsidP="008D63C6">
      <w:bookmarkStart w:id="595" w:name="_Toc32912899"/>
    </w:p>
    <w:p w:rsidR="008D63C6" w:rsidRDefault="008D63C6" w:rsidP="008D63C6">
      <w:pPr>
        <w:rPr>
          <w:rFonts w:ascii="Arial" w:hAnsi="Arial" w:cs="Arial"/>
          <w:b/>
          <w:sz w:val="24"/>
        </w:rPr>
      </w:pPr>
      <w:r w:rsidRPr="00B13F1E">
        <w:rPr>
          <w:rFonts w:ascii="Arial" w:hAnsi="Arial" w:cs="Arial"/>
          <w:b/>
          <w:color w:val="0000FF"/>
          <w:sz w:val="24"/>
        </w:rPr>
        <w:t>R4-2002789</w:t>
      </w:r>
      <w:r w:rsidRPr="00B13F1E">
        <w:rPr>
          <w:rFonts w:ascii="Arial" w:hAnsi="Arial" w:cs="Arial"/>
          <w:b/>
          <w:color w:val="0000FF"/>
          <w:sz w:val="24"/>
        </w:rPr>
        <w:tab/>
      </w:r>
      <w:r w:rsidRPr="00B13F1E">
        <w:rPr>
          <w:rFonts w:ascii="Arial" w:hAnsi="Arial" w:cs="Arial"/>
          <w:b/>
          <w:sz w:val="24"/>
        </w:rPr>
        <w:t>draftCR for TS 38.101-3 Con-current operation for NR-V2X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13F1E">
        <w:rPr>
          <w:rFonts w:ascii="Arial" w:hAnsi="Arial" w:cs="Arial"/>
          <w:b/>
          <w:highlight w:val="green"/>
        </w:rPr>
        <w:t>Endorsed.</w:t>
      </w:r>
    </w:p>
    <w:p w:rsidR="008D63C6" w:rsidRDefault="008D63C6" w:rsidP="008D63C6"/>
    <w:p w:rsidR="008D63C6" w:rsidRDefault="008D63C6" w:rsidP="008D63C6">
      <w:pPr>
        <w:pStyle w:val="Heading5"/>
      </w:pPr>
      <w:bookmarkStart w:id="596" w:name="_Toc35599343"/>
      <w:r>
        <w:t>8.4.4.1</w:t>
      </w:r>
      <w:r>
        <w:tab/>
        <w:t>Transmitter characteristics [5G_V2X_NRSL-Core ]</w:t>
      </w:r>
      <w:bookmarkEnd w:id="595"/>
      <w:bookmarkEnd w:id="59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R4-2000702</w:t>
      </w:r>
      <w:r>
        <w:rPr>
          <w:rFonts w:ascii="Arial" w:hAnsi="Arial" w:cs="Arial"/>
          <w:b/>
          <w:color w:val="0000FF"/>
          <w:sz w:val="24"/>
        </w:rPr>
        <w:tab/>
      </w:r>
      <w:r>
        <w:rPr>
          <w:rFonts w:ascii="Arial" w:hAnsi="Arial" w:cs="Arial"/>
          <w:b/>
          <w:sz w:val="24"/>
        </w:rPr>
        <w:t>NR V2X UE RF requirements considerations</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Discussion document analyzing consideration RF requirements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R4-2000704</w:t>
      </w:r>
      <w:r>
        <w:rPr>
          <w:rFonts w:ascii="Arial" w:hAnsi="Arial" w:cs="Arial"/>
          <w:b/>
          <w:color w:val="0000FF"/>
          <w:sz w:val="24"/>
        </w:rPr>
        <w:tab/>
      </w:r>
      <w:r>
        <w:rPr>
          <w:rFonts w:ascii="Arial" w:hAnsi="Arial" w:cs="Arial"/>
          <w:b/>
          <w:sz w:val="24"/>
        </w:rPr>
        <w:t>On Simultaneous Transmission of PSFCH</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On Simultaneous Transmission of PSFCH</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R4-2000705</w:t>
      </w:r>
      <w:r>
        <w:rPr>
          <w:rFonts w:ascii="Arial" w:hAnsi="Arial" w:cs="Arial"/>
          <w:b/>
          <w:color w:val="0000FF"/>
          <w:sz w:val="24"/>
        </w:rPr>
        <w:tab/>
      </w:r>
      <w:r>
        <w:rPr>
          <w:rFonts w:ascii="Arial" w:hAnsi="Arial" w:cs="Arial"/>
          <w:b/>
          <w:sz w:val="24"/>
        </w:rPr>
        <w:t>On UL-SL Prioritization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Futurewei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On UL-SL Prioritization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R4-2001079</w:t>
      </w:r>
      <w:r>
        <w:rPr>
          <w:rFonts w:ascii="Arial" w:hAnsi="Arial" w:cs="Arial"/>
          <w:b/>
          <w:color w:val="0000FF"/>
          <w:sz w:val="24"/>
        </w:rPr>
        <w:tab/>
      </w:r>
      <w:r>
        <w:rPr>
          <w:rFonts w:ascii="Arial" w:hAnsi="Arial" w:cs="Arial"/>
          <w:b/>
          <w:sz w:val="24"/>
        </w:rPr>
        <w:t>[V2X] TP on PSFCH MPR requirements for NR V2X in band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R4-2001080</w:t>
      </w:r>
      <w:r>
        <w:rPr>
          <w:rFonts w:ascii="Arial" w:hAnsi="Arial" w:cs="Arial"/>
          <w:b/>
          <w:color w:val="0000FF"/>
          <w:sz w:val="24"/>
        </w:rPr>
        <w:tab/>
      </w:r>
      <w:r>
        <w:rPr>
          <w:rFonts w:ascii="Arial" w:hAnsi="Arial" w:cs="Arial"/>
          <w:b/>
          <w:sz w:val="24"/>
        </w:rPr>
        <w:t>[V2X] MPR simulation results for PC3 NR V2X in band n47</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R4-2001081</w:t>
      </w:r>
      <w:r>
        <w:rPr>
          <w:rFonts w:ascii="Arial" w:hAnsi="Arial" w:cs="Arial"/>
          <w:b/>
          <w:color w:val="0000FF"/>
          <w:sz w:val="24"/>
        </w:rPr>
        <w:tab/>
      </w:r>
      <w:r>
        <w:rPr>
          <w:rFonts w:ascii="Arial" w:hAnsi="Arial" w:cs="Arial"/>
          <w:b/>
          <w:sz w:val="24"/>
        </w:rPr>
        <w:t>[V2X] MPR simulation results for PC2 NR V2X in band n47</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R4-2001082</w:t>
      </w:r>
      <w:r>
        <w:rPr>
          <w:rFonts w:ascii="Arial" w:hAnsi="Arial" w:cs="Arial"/>
          <w:b/>
          <w:color w:val="0000FF"/>
          <w:sz w:val="24"/>
        </w:rPr>
        <w:tab/>
      </w:r>
      <w:r>
        <w:rPr>
          <w:rFonts w:ascii="Arial" w:hAnsi="Arial" w:cs="Arial"/>
          <w:b/>
          <w:sz w:val="24"/>
        </w:rPr>
        <w:t>[V2X] TP to update MPR simulation assumption for NR V2X in band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R4-2001083</w:t>
      </w:r>
      <w:r>
        <w:rPr>
          <w:rFonts w:ascii="Arial" w:hAnsi="Arial" w:cs="Arial"/>
          <w:b/>
          <w:color w:val="0000FF"/>
          <w:sz w:val="24"/>
        </w:rPr>
        <w:tab/>
      </w:r>
      <w:r>
        <w:rPr>
          <w:rFonts w:ascii="Arial" w:hAnsi="Arial" w:cs="Arial"/>
          <w:b/>
          <w:sz w:val="24"/>
        </w:rPr>
        <w:t>[V2X] TP on MPR requirements for PC3 NR V2X in band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R4-2001084</w:t>
      </w:r>
      <w:r>
        <w:rPr>
          <w:rFonts w:ascii="Arial" w:hAnsi="Arial" w:cs="Arial"/>
          <w:b/>
          <w:color w:val="0000FF"/>
          <w:sz w:val="24"/>
        </w:rPr>
        <w:tab/>
      </w:r>
      <w:r>
        <w:rPr>
          <w:rFonts w:ascii="Arial" w:hAnsi="Arial" w:cs="Arial"/>
          <w:b/>
          <w:sz w:val="24"/>
        </w:rPr>
        <w:t>[V2X] TP on RF requirements for PC2 NR V2X UE in band n47</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R4-2001085</w:t>
      </w:r>
      <w:r>
        <w:rPr>
          <w:rFonts w:ascii="Arial" w:hAnsi="Arial" w:cs="Arial"/>
          <w:b/>
          <w:color w:val="0000FF"/>
          <w:sz w:val="24"/>
        </w:rPr>
        <w:tab/>
      </w:r>
      <w:r>
        <w:rPr>
          <w:rFonts w:ascii="Arial" w:hAnsi="Arial" w:cs="Arial"/>
          <w:b/>
          <w:sz w:val="24"/>
        </w:rPr>
        <w:t>[V2X] TP on S-SSB MPR requirements for NR V2X in band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R4-2001216</w:t>
      </w:r>
      <w:r>
        <w:rPr>
          <w:rFonts w:ascii="Arial" w:hAnsi="Arial" w:cs="Arial"/>
          <w:b/>
          <w:color w:val="0000FF"/>
          <w:sz w:val="24"/>
        </w:rPr>
        <w:tab/>
      </w:r>
      <w:r>
        <w:rPr>
          <w:rFonts w:ascii="Arial" w:hAnsi="Arial" w:cs="Arial"/>
          <w:b/>
          <w:sz w:val="24"/>
        </w:rPr>
        <w:t>TP on additional On/OFF Switching Time Mask for TDM operation between LTE SL and NR SL at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R4-2002785.</w:t>
      </w:r>
    </w:p>
    <w:p w:rsidR="008D63C6" w:rsidRDefault="008D63C6" w:rsidP="008D63C6"/>
    <w:p w:rsidR="008D63C6" w:rsidRDefault="008D63C6" w:rsidP="008D63C6">
      <w:pPr>
        <w:rPr>
          <w:rFonts w:ascii="Arial" w:hAnsi="Arial" w:cs="Arial"/>
          <w:b/>
          <w:sz w:val="24"/>
        </w:rPr>
      </w:pPr>
      <w:r w:rsidRPr="009F0480">
        <w:rPr>
          <w:rFonts w:ascii="Arial" w:hAnsi="Arial" w:cs="Arial"/>
          <w:b/>
          <w:color w:val="0000FF"/>
          <w:sz w:val="24"/>
        </w:rPr>
        <w:t>R4-2002785</w:t>
      </w:r>
      <w:r w:rsidRPr="009F0480">
        <w:rPr>
          <w:rFonts w:ascii="Arial" w:hAnsi="Arial" w:cs="Arial"/>
          <w:b/>
          <w:color w:val="0000FF"/>
          <w:sz w:val="24"/>
        </w:rPr>
        <w:tab/>
      </w:r>
      <w:r w:rsidRPr="009F0480">
        <w:rPr>
          <w:rFonts w:ascii="Arial" w:hAnsi="Arial" w:cs="Arial"/>
          <w:b/>
          <w:sz w:val="24"/>
        </w:rPr>
        <w:t>TP on additional On/OFF Switching Time Mask for TDM operation</w:t>
      </w:r>
      <w:r>
        <w:rPr>
          <w:rFonts w:ascii="Arial" w:hAnsi="Arial" w:cs="Arial"/>
          <w:b/>
          <w:sz w:val="24"/>
        </w:rPr>
        <w:t xml:space="preserve"> between LTE SL and NR SL at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Pr="004E1A91"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048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R4-2001217</w:t>
      </w:r>
      <w:r>
        <w:rPr>
          <w:rFonts w:ascii="Arial" w:hAnsi="Arial" w:cs="Arial"/>
          <w:b/>
          <w:color w:val="0000FF"/>
          <w:sz w:val="24"/>
        </w:rPr>
        <w:tab/>
      </w:r>
      <w:r>
        <w:rPr>
          <w:rFonts w:ascii="Arial" w:hAnsi="Arial" w:cs="Arial"/>
          <w:b/>
          <w:sz w:val="24"/>
        </w:rPr>
        <w:t>Draft CR on NR V2X UE Transmitter requirements for single carrier</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R4-2002763.</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R4-2002763</w:t>
      </w:r>
      <w:r w:rsidRPr="00175927">
        <w:rPr>
          <w:rFonts w:ascii="Arial" w:hAnsi="Arial" w:cs="Arial"/>
          <w:b/>
          <w:color w:val="0000FF"/>
          <w:sz w:val="24"/>
        </w:rPr>
        <w:tab/>
      </w:r>
      <w:r w:rsidRPr="00175927">
        <w:rPr>
          <w:rFonts w:ascii="Arial" w:hAnsi="Arial" w:cs="Arial"/>
          <w:b/>
          <w:sz w:val="24"/>
        </w:rPr>
        <w:t>Draft CR on NR V2X UE Transmitter requirements for single carrier</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Huawei: In general, we can accept to endorse the big draft CRs to have a baseline version to further check and merge, some open issues are still exist in the following tdocs:</w:t>
      </w:r>
    </w:p>
    <w:p w:rsidR="008D63C6" w:rsidRDefault="008D63C6" w:rsidP="008D63C6">
      <w:r>
        <w:t>For R4-2002763 (Draft CR draft Tx)</w:t>
      </w:r>
    </w:p>
    <w:p w:rsidR="008D63C6" w:rsidRDefault="008D63C6" w:rsidP="008D63C6">
      <w:r>
        <w:t>•</w:t>
      </w:r>
      <w:r>
        <w:tab/>
        <w:t>NR n38 operates synchronous with Uu, the sync mechanism should be further studied</w:t>
      </w:r>
    </w:p>
    <w:p w:rsidR="008D63C6" w:rsidRDefault="008D63C6" w:rsidP="008D63C6">
      <w:r>
        <w:t>•</w:t>
      </w:r>
      <w:r>
        <w:tab/>
        <w:t>Channel raster still keeps 30kHz and 60kHz SCS</w:t>
      </w:r>
    </w:p>
    <w:p w:rsidR="008D63C6" w:rsidRDefault="008D63C6" w:rsidP="008D63C6">
      <w:r>
        <w:lastRenderedPageBreak/>
        <w:t>•</w:t>
      </w:r>
      <w:r>
        <w:tab/>
        <w:t>n38 still has 30MHz CBW</w:t>
      </w:r>
    </w:p>
    <w:p w:rsidR="008D63C6" w:rsidRDefault="008D63C6" w:rsidP="008D63C6">
      <w:r>
        <w:t>•</w:t>
      </w:r>
      <w:r>
        <w:tab/>
        <w:t>A-MPR should be kept in [ ] for further check</w:t>
      </w:r>
    </w:p>
    <w:p w:rsidR="008D63C6" w:rsidRDefault="008D63C6" w:rsidP="008D63C6">
      <w:r>
        <w:t>•</w:t>
      </w:r>
      <w:r>
        <w:tab/>
        <w:t>suggest to change the time mask figure according to NR mask.</w:t>
      </w:r>
    </w:p>
    <w:p w:rsidR="008D63C6" w:rsidRDefault="008D63C6" w:rsidP="008D63C6">
      <w:r>
        <w:t xml:space="preserve">Qualcomm: </w:t>
      </w:r>
      <w:r w:rsidRPr="00696EA8">
        <w:t>We agree with Huawei all A-MPR should be in [] for further check. Specifically all the Tables in 6.2E.3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927">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R4-2001218</w:t>
      </w:r>
      <w:r>
        <w:rPr>
          <w:rFonts w:ascii="Arial" w:hAnsi="Arial" w:cs="Arial"/>
          <w:b/>
          <w:color w:val="0000FF"/>
          <w:sz w:val="24"/>
        </w:rPr>
        <w:tab/>
      </w:r>
      <w:r>
        <w:rPr>
          <w:rFonts w:ascii="Arial" w:hAnsi="Arial" w:cs="Arial"/>
          <w:b/>
          <w:sz w:val="24"/>
        </w:rPr>
        <w:t xml:space="preserve">TP on revised MPR simulation assumptions and update NR requirements to cover open issue </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R4-2002761.</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R4-2002761</w:t>
      </w:r>
      <w:r w:rsidRPr="00175927">
        <w:rPr>
          <w:rFonts w:ascii="Arial" w:hAnsi="Arial" w:cs="Arial"/>
          <w:b/>
          <w:color w:val="0000FF"/>
          <w:sz w:val="24"/>
        </w:rPr>
        <w:tab/>
      </w:r>
      <w:r w:rsidRPr="00175927">
        <w:rPr>
          <w:rFonts w:ascii="Arial" w:hAnsi="Arial" w:cs="Arial"/>
          <w:b/>
          <w:sz w:val="24"/>
        </w:rPr>
        <w:t>TP on revised MPR simulation assumptions and update NR</w:t>
      </w:r>
      <w:r>
        <w:rPr>
          <w:rFonts w:ascii="Arial" w:hAnsi="Arial" w:cs="Arial"/>
          <w:b/>
          <w:sz w:val="24"/>
        </w:rPr>
        <w:t xml:space="preserve"> requirements to cover open issue </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9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R4-2001220</w:t>
      </w:r>
      <w:r>
        <w:rPr>
          <w:rFonts w:ascii="Arial" w:hAnsi="Arial" w:cs="Arial"/>
          <w:b/>
          <w:color w:val="0000FF"/>
          <w:sz w:val="24"/>
        </w:rPr>
        <w:tab/>
      </w:r>
      <w:r>
        <w:rPr>
          <w:rFonts w:ascii="Arial" w:hAnsi="Arial" w:cs="Arial"/>
          <w:b/>
          <w:sz w:val="24"/>
        </w:rPr>
        <w:t>A-MPR simulation assumptions and initial results for NR V2X at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R4-2002783.</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R4-2002783</w:t>
      </w:r>
      <w:r w:rsidRPr="00175927">
        <w:rPr>
          <w:rFonts w:ascii="Arial" w:hAnsi="Arial" w:cs="Arial"/>
          <w:b/>
          <w:color w:val="0000FF"/>
          <w:sz w:val="24"/>
        </w:rPr>
        <w:tab/>
      </w:r>
      <w:r w:rsidRPr="00175927">
        <w:rPr>
          <w:rFonts w:ascii="Arial" w:hAnsi="Arial" w:cs="Arial"/>
          <w:b/>
          <w:sz w:val="24"/>
        </w:rPr>
        <w:t>A-MPR simulation assumptions and initial results for NR V2X at n47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 xml:space="preserve">Moderator: </w:t>
      </w:r>
      <w:r w:rsidRPr="00D36D7E">
        <w:t>A-MPR requirements will be revised by updated ETSI regulatory requirements</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927">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R4-2001224</w:t>
      </w:r>
      <w:r>
        <w:rPr>
          <w:rFonts w:ascii="Arial" w:hAnsi="Arial" w:cs="Arial"/>
          <w:b/>
          <w:color w:val="0000FF"/>
          <w:sz w:val="24"/>
        </w:rPr>
        <w:tab/>
      </w:r>
      <w:r>
        <w:rPr>
          <w:rFonts w:ascii="Arial" w:hAnsi="Arial" w:cs="Arial"/>
          <w:b/>
          <w:sz w:val="24"/>
        </w:rPr>
        <w:t>Draft CR on additional On/OFF Switching Time Mask for TDM operation between LTE SL and NR SL at n47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R4-2002786.</w:t>
      </w:r>
    </w:p>
    <w:p w:rsidR="008D63C6" w:rsidRDefault="008D63C6" w:rsidP="008D63C6"/>
    <w:p w:rsidR="008D63C6" w:rsidRDefault="008D63C6" w:rsidP="008D63C6">
      <w:pPr>
        <w:rPr>
          <w:rFonts w:ascii="Arial" w:hAnsi="Arial" w:cs="Arial"/>
          <w:b/>
          <w:sz w:val="24"/>
        </w:rPr>
      </w:pPr>
      <w:r w:rsidRPr="009F0480">
        <w:rPr>
          <w:rFonts w:ascii="Arial" w:hAnsi="Arial" w:cs="Arial"/>
          <w:b/>
          <w:color w:val="0000FF"/>
          <w:sz w:val="24"/>
        </w:rPr>
        <w:t>R4-2002786</w:t>
      </w:r>
      <w:r w:rsidRPr="009F0480">
        <w:rPr>
          <w:rFonts w:ascii="Arial" w:hAnsi="Arial" w:cs="Arial"/>
          <w:b/>
          <w:color w:val="0000FF"/>
          <w:sz w:val="24"/>
        </w:rPr>
        <w:tab/>
      </w:r>
      <w:r w:rsidRPr="009F0480">
        <w:rPr>
          <w:rFonts w:ascii="Arial" w:hAnsi="Arial" w:cs="Arial"/>
          <w:b/>
          <w:sz w:val="24"/>
        </w:rPr>
        <w:t>Draft CR on additional On/OFF Switching Time Mask for TDM operation</w:t>
      </w:r>
      <w:r>
        <w:rPr>
          <w:rFonts w:ascii="Arial" w:hAnsi="Arial" w:cs="Arial"/>
          <w:b/>
          <w:sz w:val="24"/>
        </w:rPr>
        <w:t xml:space="preserve"> between LTE SL and NR SL at n47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048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7770C2">
        <w:rPr>
          <w:rFonts w:ascii="Arial" w:hAnsi="Arial" w:cs="Arial"/>
          <w:b/>
          <w:color w:val="0000FF"/>
          <w:sz w:val="24"/>
        </w:rPr>
        <w:t>R4-2002798</w:t>
      </w:r>
      <w:r>
        <w:rPr>
          <w:rFonts w:ascii="Arial" w:hAnsi="Arial" w:cs="Arial"/>
          <w:b/>
          <w:color w:val="0000FF"/>
          <w:sz w:val="24"/>
        </w:rPr>
        <w:tab/>
      </w:r>
      <w:r>
        <w:rPr>
          <w:rFonts w:ascii="Arial" w:hAnsi="Arial" w:cs="Arial"/>
          <w:b/>
          <w:sz w:val="24"/>
        </w:rPr>
        <w:t>Draft CR on additional On/OFF Switching Time Mask for TDM operation between LTE SL and NR SL at n47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R4-2001240</w:t>
      </w:r>
      <w:r>
        <w:rPr>
          <w:rFonts w:ascii="Arial" w:hAnsi="Arial" w:cs="Arial"/>
          <w:b/>
          <w:color w:val="0000FF"/>
          <w:sz w:val="24"/>
        </w:rPr>
        <w:tab/>
      </w:r>
      <w:r>
        <w:rPr>
          <w:rFonts w:ascii="Arial" w:hAnsi="Arial" w:cs="Arial"/>
          <w:b/>
          <w:sz w:val="24"/>
        </w:rPr>
        <w:t>MPR simulation results for PSSCH/PSCCH NR V2X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R4-2002762.</w:t>
      </w:r>
    </w:p>
    <w:p w:rsidR="008D63C6" w:rsidRDefault="008D63C6" w:rsidP="008D63C6"/>
    <w:p w:rsidR="008D63C6" w:rsidRDefault="008D63C6" w:rsidP="008D63C6">
      <w:pPr>
        <w:rPr>
          <w:rFonts w:ascii="Arial" w:hAnsi="Arial" w:cs="Arial"/>
          <w:b/>
          <w:sz w:val="24"/>
        </w:rPr>
      </w:pPr>
      <w:r w:rsidRPr="00175927">
        <w:rPr>
          <w:rFonts w:ascii="Arial" w:hAnsi="Arial" w:cs="Arial"/>
          <w:b/>
          <w:color w:val="0000FF"/>
          <w:sz w:val="24"/>
        </w:rPr>
        <w:t>R4-2002762</w:t>
      </w:r>
      <w:r w:rsidRPr="00175927">
        <w:rPr>
          <w:rFonts w:ascii="Arial" w:hAnsi="Arial" w:cs="Arial"/>
          <w:b/>
          <w:color w:val="0000FF"/>
          <w:sz w:val="24"/>
        </w:rPr>
        <w:tab/>
      </w:r>
      <w:r w:rsidRPr="00175927">
        <w:rPr>
          <w:rFonts w:ascii="Arial" w:hAnsi="Arial" w:cs="Arial"/>
          <w:b/>
          <w:sz w:val="24"/>
        </w:rPr>
        <w:t>MPR simulation results for PSSCH/PSCCH NR V2X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R4-2001719</w:t>
      </w:r>
      <w:r>
        <w:rPr>
          <w:rFonts w:ascii="Arial" w:hAnsi="Arial" w:cs="Arial"/>
          <w:b/>
          <w:color w:val="0000FF"/>
          <w:sz w:val="24"/>
        </w:rPr>
        <w:tab/>
      </w:r>
      <w:r>
        <w:rPr>
          <w:rFonts w:ascii="Arial" w:hAnsi="Arial" w:cs="Arial"/>
          <w:b/>
          <w:sz w:val="24"/>
        </w:rPr>
        <w:t>MPR simulations results for multi-UE PSFCH transmission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presents MPR simulation results for UE transmitter with 20MHz bandwidth with non-contiguous allocation of simultaneous PSFCH transmissions.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R4-2002032</w:t>
      </w:r>
      <w:r>
        <w:rPr>
          <w:rFonts w:ascii="Arial" w:hAnsi="Arial" w:cs="Arial"/>
          <w:b/>
          <w:color w:val="0000FF"/>
          <w:sz w:val="24"/>
        </w:rPr>
        <w:tab/>
      </w:r>
      <w:r>
        <w:rPr>
          <w:rFonts w:ascii="Arial" w:hAnsi="Arial" w:cs="Arial"/>
          <w:b/>
          <w:sz w:val="24"/>
        </w:rPr>
        <w:t>draftCR for TS 38.101-1 PC2 RF requirements NR 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R4-2002033</w:t>
      </w:r>
      <w:r>
        <w:rPr>
          <w:rFonts w:ascii="Arial" w:hAnsi="Arial" w:cs="Arial"/>
          <w:b/>
          <w:color w:val="0000FF"/>
          <w:sz w:val="24"/>
        </w:rPr>
        <w:tab/>
      </w:r>
      <w:r>
        <w:rPr>
          <w:rFonts w:ascii="Arial" w:hAnsi="Arial" w:cs="Arial"/>
          <w:b/>
          <w:sz w:val="24"/>
        </w:rPr>
        <w:t>draftCR for TS 38.101-1 UL MIMO for NR-V2X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R4-2002792.</w:t>
      </w:r>
    </w:p>
    <w:p w:rsidR="008D63C6" w:rsidRDefault="008D63C6" w:rsidP="008D63C6">
      <w:bookmarkStart w:id="597" w:name="_Toc32912900"/>
    </w:p>
    <w:p w:rsidR="008D63C6" w:rsidRDefault="008D63C6" w:rsidP="008D63C6">
      <w:pPr>
        <w:rPr>
          <w:rFonts w:ascii="Arial" w:hAnsi="Arial" w:cs="Arial"/>
          <w:b/>
          <w:sz w:val="24"/>
        </w:rPr>
      </w:pPr>
      <w:r w:rsidRPr="009B5F55">
        <w:rPr>
          <w:rFonts w:ascii="Arial" w:hAnsi="Arial" w:cs="Arial"/>
          <w:b/>
          <w:color w:val="0000FF"/>
          <w:sz w:val="24"/>
        </w:rPr>
        <w:t>R4-2002792</w:t>
      </w:r>
      <w:r w:rsidRPr="009B5F55">
        <w:rPr>
          <w:rFonts w:ascii="Arial" w:hAnsi="Arial" w:cs="Arial"/>
          <w:b/>
          <w:color w:val="0000FF"/>
          <w:sz w:val="24"/>
        </w:rPr>
        <w:tab/>
      </w:r>
      <w:r w:rsidRPr="009B5F55">
        <w:rPr>
          <w:rFonts w:ascii="Arial" w:hAnsi="Arial" w:cs="Arial"/>
          <w:b/>
          <w:sz w:val="24"/>
        </w:rPr>
        <w:t>draftCR for TS 38.101-1 UL MIMO for NR-V2X</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5F55">
        <w:rPr>
          <w:rFonts w:ascii="Arial" w:hAnsi="Arial" w:cs="Arial"/>
          <w:b/>
          <w:highlight w:val="green"/>
        </w:rPr>
        <w:t>Endorsed.</w:t>
      </w:r>
    </w:p>
    <w:p w:rsidR="008D63C6" w:rsidRDefault="008D63C6" w:rsidP="008D63C6"/>
    <w:p w:rsidR="008D63C6" w:rsidRDefault="008D63C6" w:rsidP="008D63C6">
      <w:pPr>
        <w:pStyle w:val="Heading5"/>
      </w:pPr>
      <w:bookmarkStart w:id="598" w:name="_Toc35599344"/>
      <w:r>
        <w:t>8.4.4.2</w:t>
      </w:r>
      <w:r>
        <w:tab/>
        <w:t>Receiver characteristics [5G_V2X_NRSL-Core ]</w:t>
      </w:r>
      <w:bookmarkEnd w:id="597"/>
      <w:bookmarkEnd w:id="59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R4-2002687</w:t>
      </w:r>
      <w:r>
        <w:rPr>
          <w:rFonts w:ascii="Arial" w:hAnsi="Arial" w:cs="Arial"/>
          <w:b/>
          <w:color w:val="0000FF"/>
          <w:sz w:val="24"/>
        </w:rPr>
        <w:tab/>
      </w:r>
      <w:r w:rsidRPr="001B014F">
        <w:rPr>
          <w:rFonts w:ascii="Arial" w:hAnsi="Arial" w:cs="Arial"/>
          <w:b/>
          <w:sz w:val="24"/>
        </w:rPr>
        <w:t xml:space="preserve">Email discussion summary for </w:t>
      </w:r>
      <w:r w:rsidRPr="00E531B4">
        <w:rPr>
          <w:rFonts w:ascii="Arial" w:hAnsi="Arial" w:cs="Arial"/>
          <w:b/>
          <w:sz w:val="24"/>
        </w:rPr>
        <w:t>RAN4#94e_#14_5G_V2X_NRSL_UE_RX</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CATT</w:t>
      </w:r>
      <w:r w:rsidRPr="001B014F">
        <w:rPr>
          <w:i/>
        </w:rPr>
        <w:t>)</w:t>
      </w:r>
    </w:p>
    <w:p w:rsidR="008D63C6" w:rsidRPr="004E1A91"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R4-2002883</w:t>
      </w:r>
      <w:r>
        <w:rPr>
          <w:rFonts w:ascii="Arial" w:hAnsi="Arial" w:cs="Arial"/>
          <w:b/>
          <w:color w:val="0000FF"/>
          <w:sz w:val="24"/>
        </w:rPr>
        <w:tab/>
      </w:r>
      <w:r w:rsidRPr="001B014F">
        <w:rPr>
          <w:rFonts w:ascii="Arial" w:hAnsi="Arial" w:cs="Arial"/>
          <w:b/>
          <w:sz w:val="24"/>
        </w:rPr>
        <w:t xml:space="preserve">Email discussion summary for </w:t>
      </w:r>
      <w:r w:rsidRPr="00E531B4">
        <w:rPr>
          <w:rFonts w:ascii="Arial" w:hAnsi="Arial" w:cs="Arial"/>
          <w:b/>
          <w:sz w:val="24"/>
        </w:rPr>
        <w:t>RAN4#94e_#14_5G_V2X_NRSL_UE_RX</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CATT</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R4-2000599</w:t>
      </w:r>
      <w:r>
        <w:rPr>
          <w:rFonts w:ascii="Arial" w:hAnsi="Arial" w:cs="Arial"/>
          <w:b/>
          <w:color w:val="0000FF"/>
          <w:sz w:val="24"/>
        </w:rPr>
        <w:tab/>
      </w:r>
      <w:r>
        <w:rPr>
          <w:rFonts w:ascii="Arial" w:hAnsi="Arial" w:cs="Arial"/>
          <w:b/>
          <w:sz w:val="24"/>
        </w:rPr>
        <w:t>CR for TS38.101-1, Introduce Rx requirements for NR V2X</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CR-0232  Cat: B (Rel-16)</w:t>
      </w:r>
      <w:r>
        <w:rPr>
          <w:i/>
        </w:rPr>
        <w:br/>
      </w:r>
      <w:r>
        <w:rPr>
          <w:i/>
        </w:rPr>
        <w:br/>
      </w:r>
      <w:r>
        <w:rPr>
          <w:i/>
        </w:rPr>
        <w:tab/>
      </w:r>
      <w:r>
        <w:rPr>
          <w:i/>
        </w:rPr>
        <w:tab/>
      </w:r>
      <w:r>
        <w:rPr>
          <w:i/>
        </w:rPr>
        <w:tab/>
      </w:r>
      <w:r>
        <w:rPr>
          <w:i/>
        </w:rPr>
        <w:tab/>
      </w:r>
      <w:r>
        <w:rPr>
          <w:i/>
        </w:rPr>
        <w:tab/>
        <w:t>Source: CATT</w:t>
      </w:r>
    </w:p>
    <w:p w:rsidR="008D63C6" w:rsidRPr="005823DB"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R4-2002796.</w:t>
      </w:r>
    </w:p>
    <w:p w:rsidR="008D63C6" w:rsidRDefault="008D63C6" w:rsidP="008D63C6"/>
    <w:p w:rsidR="008D63C6" w:rsidRDefault="008D63C6" w:rsidP="008D63C6">
      <w:pPr>
        <w:rPr>
          <w:rFonts w:ascii="Arial" w:hAnsi="Arial" w:cs="Arial"/>
          <w:b/>
          <w:sz w:val="24"/>
        </w:rPr>
      </w:pPr>
      <w:r w:rsidRPr="006E53CE">
        <w:rPr>
          <w:rFonts w:ascii="Arial" w:hAnsi="Arial" w:cs="Arial"/>
          <w:b/>
          <w:color w:val="0000FF"/>
          <w:sz w:val="24"/>
        </w:rPr>
        <w:t>R4-2002796</w:t>
      </w:r>
      <w:r w:rsidRPr="006E53CE">
        <w:rPr>
          <w:rFonts w:ascii="Arial" w:hAnsi="Arial" w:cs="Arial"/>
          <w:b/>
          <w:color w:val="0000FF"/>
          <w:sz w:val="24"/>
        </w:rPr>
        <w:tab/>
      </w:r>
      <w:r w:rsidRPr="006E53CE">
        <w:rPr>
          <w:rFonts w:ascii="Arial" w:hAnsi="Arial" w:cs="Arial"/>
          <w:b/>
          <w:sz w:val="24"/>
        </w:rPr>
        <w:t>CR for TS38.101-1, Introduce Rx requirements for NR V2X</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CR-0232  Cat: B (Rel-16)</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 xml:space="preserve">Discussion: </w:t>
      </w:r>
    </w:p>
    <w:p w:rsidR="008D63C6" w:rsidRPr="00936D14" w:rsidRDefault="008D63C6" w:rsidP="008D63C6">
      <w:pPr>
        <w:rPr>
          <w:color w:val="FF0000"/>
        </w:rPr>
      </w:pPr>
      <w:r w:rsidRPr="00936D14">
        <w:rPr>
          <w:color w:val="FF0000"/>
        </w:rPr>
        <w:t xml:space="preserve">Session chair: this CR is agreeable. But since TX CR is not available yet, it is better to </w:t>
      </w:r>
      <w:r>
        <w:rPr>
          <w:color w:val="FF0000"/>
        </w:rPr>
        <w:t xml:space="preserve">postpone </w:t>
      </w:r>
      <w:r w:rsidRPr="00936D14">
        <w:rPr>
          <w:color w:val="FF0000"/>
        </w:rPr>
        <w:t>it to when all CRs are agreed on at the same meeting.</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BD6E88">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R4-2000600</w:t>
      </w:r>
      <w:r>
        <w:rPr>
          <w:rFonts w:ascii="Arial" w:hAnsi="Arial" w:cs="Arial"/>
          <w:b/>
          <w:color w:val="0000FF"/>
          <w:sz w:val="24"/>
        </w:rPr>
        <w:tab/>
      </w:r>
      <w:r>
        <w:rPr>
          <w:rFonts w:ascii="Arial" w:hAnsi="Arial" w:cs="Arial"/>
          <w:b/>
          <w:sz w:val="24"/>
        </w:rPr>
        <w:t>CR for TS38.101-3, Introduce Rx requirements for NR V2X concurrent operation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CR-0183  Cat: B (Rel-16)</w:t>
      </w:r>
      <w:r>
        <w:rPr>
          <w:i/>
        </w:rPr>
        <w:br/>
      </w:r>
      <w:r>
        <w:rPr>
          <w:i/>
        </w:rPr>
        <w:br/>
      </w:r>
      <w:r>
        <w:rPr>
          <w:i/>
        </w:rPr>
        <w:tab/>
      </w:r>
      <w:r>
        <w:rPr>
          <w:i/>
        </w:rPr>
        <w:tab/>
      </w:r>
      <w:r>
        <w:rPr>
          <w:i/>
        </w:rPr>
        <w:tab/>
      </w:r>
      <w:r>
        <w:rPr>
          <w:i/>
        </w:rPr>
        <w:tab/>
      </w:r>
      <w:r>
        <w:rPr>
          <w:i/>
        </w:rPr>
        <w:tab/>
        <w:t>Source: CATT</w:t>
      </w:r>
    </w:p>
    <w:p w:rsidR="008D63C6" w:rsidRPr="005823DB"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R4-2002797.</w:t>
      </w:r>
    </w:p>
    <w:p w:rsidR="008D63C6" w:rsidRDefault="008D63C6" w:rsidP="008D63C6"/>
    <w:p w:rsidR="008D63C6" w:rsidRDefault="008D63C6" w:rsidP="008D63C6">
      <w:pPr>
        <w:rPr>
          <w:rFonts w:ascii="Arial" w:hAnsi="Arial" w:cs="Arial"/>
          <w:b/>
          <w:sz w:val="24"/>
        </w:rPr>
      </w:pPr>
      <w:r w:rsidRPr="006E53CE">
        <w:rPr>
          <w:rFonts w:ascii="Arial" w:hAnsi="Arial" w:cs="Arial"/>
          <w:b/>
          <w:color w:val="0000FF"/>
          <w:sz w:val="24"/>
        </w:rPr>
        <w:t>R4-2002797</w:t>
      </w:r>
      <w:r w:rsidRPr="006E53CE">
        <w:rPr>
          <w:rFonts w:ascii="Arial" w:hAnsi="Arial" w:cs="Arial"/>
          <w:b/>
          <w:color w:val="0000FF"/>
          <w:sz w:val="24"/>
        </w:rPr>
        <w:tab/>
      </w:r>
      <w:r w:rsidRPr="006E53CE">
        <w:rPr>
          <w:rFonts w:ascii="Arial" w:hAnsi="Arial" w:cs="Arial"/>
          <w:b/>
          <w:sz w:val="24"/>
        </w:rPr>
        <w:t>CR for TS38.101-3, Introduce Rx requirements for NR V2X concurrent</w:t>
      </w:r>
      <w:r>
        <w:rPr>
          <w:rFonts w:ascii="Arial" w:hAnsi="Arial" w:cs="Arial"/>
          <w:b/>
          <w:sz w:val="24"/>
        </w:rPr>
        <w:t xml:space="preserve"> operation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CR-0183  Cat: B (Rel-16)</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 xml:space="preserve">Discussion: </w:t>
      </w:r>
    </w:p>
    <w:p w:rsidR="008D63C6" w:rsidRPr="00936D14" w:rsidRDefault="008D63C6" w:rsidP="008D63C6">
      <w:pPr>
        <w:rPr>
          <w:color w:val="FF0000"/>
        </w:rPr>
      </w:pPr>
      <w:r w:rsidRPr="00936D14">
        <w:rPr>
          <w:color w:val="FF0000"/>
        </w:rPr>
        <w:t>Session chair: this CR is agreeable. But since TX CR is not available yet, it is better to postpone it to when all CRs are agreed on at the same meeting.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D6E88">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R4-2000606</w:t>
      </w:r>
      <w:r>
        <w:rPr>
          <w:rFonts w:ascii="Arial" w:hAnsi="Arial" w:cs="Arial"/>
          <w:b/>
          <w:color w:val="0000FF"/>
          <w:sz w:val="24"/>
        </w:rPr>
        <w:tab/>
      </w:r>
      <w:r>
        <w:rPr>
          <w:rFonts w:ascii="Arial" w:hAnsi="Arial" w:cs="Arial"/>
          <w:b/>
          <w:sz w:val="24"/>
        </w:rPr>
        <w:t>CR for TS38.104, Introduce frequency band and channel arrangement for NR V2X</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CR-0129  Cat: B (Rel-16)</w:t>
      </w:r>
      <w:r>
        <w:rPr>
          <w:i/>
        </w:rPr>
        <w:br/>
      </w:r>
      <w:r>
        <w:rPr>
          <w:i/>
        </w:rPr>
        <w:br/>
      </w:r>
      <w:r>
        <w:rPr>
          <w:i/>
        </w:rPr>
        <w:tab/>
      </w:r>
      <w:r>
        <w:rPr>
          <w:i/>
        </w:rPr>
        <w:tab/>
      </w:r>
      <w:r>
        <w:rPr>
          <w:i/>
        </w:rPr>
        <w:tab/>
      </w:r>
      <w:r>
        <w:rPr>
          <w:i/>
        </w:rPr>
        <w:tab/>
      </w:r>
      <w:r>
        <w:rPr>
          <w:i/>
        </w:rPr>
        <w:tab/>
        <w:t>Source: CATT</w:t>
      </w:r>
    </w:p>
    <w:p w:rsidR="008D63C6" w:rsidRPr="005823DB"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R4-2002794.</w:t>
      </w:r>
    </w:p>
    <w:p w:rsidR="008D63C6" w:rsidRDefault="008D63C6" w:rsidP="008D63C6"/>
    <w:p w:rsidR="008D63C6" w:rsidRDefault="008D63C6" w:rsidP="008D63C6">
      <w:pPr>
        <w:rPr>
          <w:rFonts w:ascii="Arial" w:hAnsi="Arial" w:cs="Arial"/>
          <w:b/>
          <w:sz w:val="24"/>
        </w:rPr>
      </w:pPr>
      <w:r w:rsidRPr="00882F5C">
        <w:rPr>
          <w:rFonts w:ascii="Arial" w:hAnsi="Arial" w:cs="Arial"/>
          <w:b/>
          <w:color w:val="0000FF"/>
          <w:sz w:val="24"/>
        </w:rPr>
        <w:t>R4-2002794</w:t>
      </w:r>
      <w:r w:rsidRPr="00882F5C">
        <w:rPr>
          <w:rFonts w:ascii="Arial" w:hAnsi="Arial" w:cs="Arial"/>
          <w:b/>
          <w:color w:val="0000FF"/>
          <w:sz w:val="24"/>
        </w:rPr>
        <w:tab/>
      </w:r>
      <w:r w:rsidRPr="00882F5C">
        <w:rPr>
          <w:rFonts w:ascii="Arial" w:hAnsi="Arial" w:cs="Arial"/>
          <w:b/>
          <w:sz w:val="24"/>
        </w:rPr>
        <w:t>CR for TS38.104, Introduce frequency band and channel arrangement</w:t>
      </w:r>
      <w:r>
        <w:rPr>
          <w:rFonts w:ascii="Arial" w:hAnsi="Arial" w:cs="Arial"/>
          <w:b/>
          <w:sz w:val="24"/>
        </w:rPr>
        <w:t xml:space="preserve"> for NR V2X</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CR-0129  Cat: B (Rel-16)</w:t>
      </w:r>
      <w:r>
        <w:rPr>
          <w:i/>
        </w:rPr>
        <w:br/>
      </w:r>
      <w:r>
        <w:rPr>
          <w:i/>
        </w:rPr>
        <w:br/>
      </w:r>
      <w:r>
        <w:rPr>
          <w:i/>
        </w:rPr>
        <w:tab/>
      </w:r>
      <w:r>
        <w:rPr>
          <w:i/>
        </w:rPr>
        <w:tab/>
      </w:r>
      <w:r>
        <w:rPr>
          <w:i/>
        </w:rPr>
        <w:tab/>
      </w:r>
      <w:r>
        <w:rPr>
          <w:i/>
        </w:rPr>
        <w:tab/>
      </w:r>
      <w:r>
        <w:rPr>
          <w:i/>
        </w:rPr>
        <w:tab/>
        <w:t>Source: CATT</w:t>
      </w:r>
    </w:p>
    <w:p w:rsidR="00D064AA" w:rsidRDefault="00D064AA" w:rsidP="00D064AA">
      <w:pPr>
        <w:rPr>
          <w:rFonts w:ascii="Arial" w:hAnsi="Arial" w:cs="Arial"/>
          <w:b/>
        </w:rPr>
      </w:pPr>
      <w:r w:rsidRPr="00D064AA">
        <w:rPr>
          <w:rFonts w:ascii="Arial" w:hAnsi="Arial" w:cs="Arial"/>
          <w:b/>
        </w:rPr>
        <w:t>Abstract:</w:t>
      </w:r>
    </w:p>
    <w:p w:rsidR="000E5CBA" w:rsidRPr="00D064AA" w:rsidRDefault="000E5CBA" w:rsidP="000E5CBA">
      <w:r w:rsidRPr="000E5CBA">
        <w:t>Introduce frequency band, channel raster and synchronization raster for NR V2X to TS 38.104 based on agreed TR38.886 v0.5.0.</w:t>
      </w:r>
    </w:p>
    <w:p w:rsidR="00D064AA" w:rsidRPr="00D064AA" w:rsidRDefault="00D064AA" w:rsidP="00D064AA">
      <w:pPr>
        <w:rPr>
          <w:rFonts w:ascii="Arial" w:hAnsi="Arial" w:cs="Arial"/>
          <w:b/>
        </w:rPr>
      </w:pPr>
      <w:r w:rsidRPr="00D064AA">
        <w:rPr>
          <w:rFonts w:ascii="Arial" w:hAnsi="Arial" w:cs="Arial"/>
          <w:b/>
        </w:rPr>
        <w:t>Discussion:</w:t>
      </w:r>
    </w:p>
    <w:p w:rsidR="00D064AA" w:rsidRDefault="00D064AA" w:rsidP="000E5CBA">
      <w:r w:rsidRPr="00D064AA">
        <w:t>The discussion is captured in R4-20028</w:t>
      </w:r>
      <w:r w:rsidR="000E5CBA">
        <w:t>82</w:t>
      </w:r>
      <w:r w:rsidRPr="00D064AA">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R4-2000607</w:t>
      </w:r>
      <w:r>
        <w:rPr>
          <w:rFonts w:ascii="Arial" w:hAnsi="Arial" w:cs="Arial"/>
          <w:b/>
          <w:color w:val="0000FF"/>
          <w:sz w:val="24"/>
        </w:rPr>
        <w:tab/>
      </w:r>
      <w:r>
        <w:rPr>
          <w:rFonts w:ascii="Arial" w:hAnsi="Arial" w:cs="Arial"/>
          <w:b/>
          <w:sz w:val="24"/>
        </w:rPr>
        <w:t>Dicussion on remaining RF requirements for NR V2X</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R4-2000966</w:t>
      </w:r>
      <w:r>
        <w:rPr>
          <w:rFonts w:ascii="Arial" w:hAnsi="Arial" w:cs="Arial"/>
          <w:b/>
          <w:color w:val="0000FF"/>
          <w:sz w:val="24"/>
        </w:rPr>
        <w:tab/>
      </w:r>
      <w:r>
        <w:rPr>
          <w:rFonts w:ascii="Arial" w:hAnsi="Arial" w:cs="Arial"/>
          <w:b/>
          <w:sz w:val="24"/>
        </w:rPr>
        <w:t>TP on REFSENS for NR V2X</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LG Electronics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599" w:name="_Toc32912901"/>
    </w:p>
    <w:p w:rsidR="008D63C6" w:rsidRDefault="008D63C6" w:rsidP="008D63C6">
      <w:pPr>
        <w:pStyle w:val="Heading4"/>
      </w:pPr>
      <w:bookmarkStart w:id="600" w:name="_Toc35599345"/>
      <w:r>
        <w:t>8.4.5</w:t>
      </w:r>
      <w:r>
        <w:tab/>
        <w:t>RRM core requirements (38.133) [5G_V2X_NRSL-Core]</w:t>
      </w:r>
      <w:bookmarkEnd w:id="599"/>
      <w:bookmarkEnd w:id="600"/>
    </w:p>
    <w:p w:rsidR="000514ED" w:rsidRDefault="000514ED" w:rsidP="000514ED">
      <w:bookmarkStart w:id="601" w:name="_Toc32912902"/>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R4-2002174</w:t>
      </w:r>
      <w:r w:rsidRPr="00944C49">
        <w:rPr>
          <w:b/>
          <w:lang w:val="en-US" w:eastAsia="zh-CN"/>
        </w:rPr>
        <w:tab/>
      </w:r>
      <w:r w:rsidRPr="006F733B">
        <w:rPr>
          <w:rFonts w:ascii="Arial" w:hAnsi="Arial" w:cs="Arial"/>
          <w:b/>
          <w:sz w:val="24"/>
        </w:rPr>
        <w:t xml:space="preserve">Email discussion summary for </w:t>
      </w:r>
      <w:r w:rsidRPr="00A40F0B">
        <w:rPr>
          <w:rFonts w:ascii="Arial" w:hAnsi="Arial" w:cs="Arial"/>
          <w:b/>
          <w:sz w:val="24"/>
        </w:rPr>
        <w:t>RAN4#94e_#51_5G_V2X_NRSL_RRM_Part_1</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 Electronics)</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R4-2002305 (from R4-2002174).</w:t>
      </w:r>
    </w:p>
    <w:p w:rsidR="000514ED" w:rsidRDefault="000514ED" w:rsidP="000514ED">
      <w:pPr>
        <w:rPr>
          <w:lang w:eastAsia="ko-KR"/>
        </w:rPr>
      </w:pPr>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R4-2002305</w:t>
      </w:r>
      <w:r w:rsidRPr="00944C49">
        <w:rPr>
          <w:b/>
          <w:lang w:val="en-US" w:eastAsia="zh-CN"/>
        </w:rPr>
        <w:tab/>
      </w:r>
      <w:r w:rsidRPr="006F733B">
        <w:rPr>
          <w:rFonts w:ascii="Arial" w:hAnsi="Arial" w:cs="Arial"/>
          <w:b/>
          <w:sz w:val="24"/>
        </w:rPr>
        <w:t xml:space="preserve">Email discussion summary for </w:t>
      </w:r>
      <w:r w:rsidRPr="00A40F0B">
        <w:rPr>
          <w:rFonts w:ascii="Arial" w:hAnsi="Arial" w:cs="Arial"/>
          <w:b/>
          <w:sz w:val="24"/>
        </w:rPr>
        <w:t>RAN4#94e_#51_5G_V2X_NRSL_RRM_Part_1</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 Electronics)</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R4-2002175</w:t>
      </w:r>
      <w:r w:rsidRPr="00944C49">
        <w:rPr>
          <w:b/>
          <w:lang w:val="en-US" w:eastAsia="zh-CN"/>
        </w:rPr>
        <w:tab/>
      </w:r>
      <w:r w:rsidRPr="006F733B">
        <w:rPr>
          <w:rFonts w:ascii="Arial" w:hAnsi="Arial" w:cs="Arial"/>
          <w:b/>
          <w:sz w:val="24"/>
        </w:rPr>
        <w:t xml:space="preserve">Email discussion summary for </w:t>
      </w:r>
      <w:r w:rsidRPr="00A40F0B">
        <w:rPr>
          <w:rFonts w:ascii="Arial" w:hAnsi="Arial" w:cs="Arial"/>
          <w:b/>
          <w:sz w:val="24"/>
        </w:rPr>
        <w:t>RAN4#94e_#5</w:t>
      </w:r>
      <w:r>
        <w:rPr>
          <w:rFonts w:ascii="Arial" w:hAnsi="Arial" w:cs="Arial"/>
          <w:b/>
          <w:sz w:val="24"/>
        </w:rPr>
        <w:t>2</w:t>
      </w:r>
      <w:r w:rsidRPr="00A40F0B">
        <w:rPr>
          <w:rFonts w:ascii="Arial" w:hAnsi="Arial" w:cs="Arial"/>
          <w:b/>
          <w:sz w:val="24"/>
        </w:rPr>
        <w:t>_5G_V2X_NRSL_RRM_Part_</w:t>
      </w:r>
      <w:r>
        <w:rPr>
          <w:rFonts w:ascii="Arial" w:hAnsi="Arial" w:cs="Arial"/>
          <w:b/>
          <w:sz w:val="24"/>
        </w:rPr>
        <w:t>2</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R4-2002306 (from R4-2002175).</w:t>
      </w:r>
    </w:p>
    <w:p w:rsidR="000514ED" w:rsidRDefault="000514ED" w:rsidP="000514ED"/>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R4-2002306</w:t>
      </w:r>
      <w:r w:rsidRPr="00944C49">
        <w:rPr>
          <w:b/>
          <w:lang w:val="en-US" w:eastAsia="zh-CN"/>
        </w:rPr>
        <w:tab/>
      </w:r>
      <w:r w:rsidRPr="006F733B">
        <w:rPr>
          <w:rFonts w:ascii="Arial" w:hAnsi="Arial" w:cs="Arial"/>
          <w:b/>
          <w:sz w:val="24"/>
        </w:rPr>
        <w:t xml:space="preserve">Email discussion summary for </w:t>
      </w:r>
      <w:r w:rsidRPr="00A40F0B">
        <w:rPr>
          <w:rFonts w:ascii="Arial" w:hAnsi="Arial" w:cs="Arial"/>
          <w:b/>
          <w:sz w:val="24"/>
        </w:rPr>
        <w:t>RAN4#94e_#5</w:t>
      </w:r>
      <w:r>
        <w:rPr>
          <w:rFonts w:ascii="Arial" w:hAnsi="Arial" w:cs="Arial"/>
          <w:b/>
          <w:sz w:val="24"/>
        </w:rPr>
        <w:t>2</w:t>
      </w:r>
      <w:r w:rsidRPr="00A40F0B">
        <w:rPr>
          <w:rFonts w:ascii="Arial" w:hAnsi="Arial" w:cs="Arial"/>
          <w:b/>
          <w:sz w:val="24"/>
        </w:rPr>
        <w:t>_5G_V2X_NRSL_RRM_Part_</w:t>
      </w:r>
      <w:r>
        <w:rPr>
          <w:rFonts w:ascii="Arial" w:hAnsi="Arial" w:cs="Arial"/>
          <w:b/>
          <w:sz w:val="24"/>
        </w:rPr>
        <w:t>2</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u w:val="thick"/>
        </w:rPr>
        <w:t>R4-2002230</w:t>
      </w:r>
      <w:r w:rsidRPr="00944C49">
        <w:rPr>
          <w:b/>
          <w:lang w:val="en-US" w:eastAsia="zh-CN"/>
        </w:rPr>
        <w:tab/>
      </w:r>
      <w:r>
        <w:rPr>
          <w:rFonts w:ascii="Arial" w:hAnsi="Arial" w:cs="Arial"/>
          <w:b/>
          <w:sz w:val="24"/>
        </w:rPr>
        <w:t>WF on NR V2X RRM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 MediaTek</w:t>
      </w:r>
    </w:p>
    <w:p w:rsidR="000514ED" w:rsidRDefault="000514ED" w:rsidP="000514ED">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0B01E9">
        <w:rPr>
          <w:rFonts w:ascii="Arial" w:hAnsi="Arial" w:cs="Arial"/>
          <w:b/>
          <w:highlight w:val="green"/>
          <w:lang w:val="en-US" w:eastAsia="zh-CN"/>
        </w:rPr>
        <w:t>Approved.</w:t>
      </w:r>
    </w:p>
    <w:p w:rsidR="000514ED" w:rsidRDefault="000514ED" w:rsidP="000514ED"/>
    <w:p w:rsidR="000514ED" w:rsidRDefault="000514ED" w:rsidP="000514ED">
      <w:pPr>
        <w:rPr>
          <w:rFonts w:ascii="Arial" w:hAnsi="Arial" w:cs="Arial"/>
          <w:b/>
          <w:sz w:val="24"/>
        </w:rPr>
      </w:pPr>
      <w:r>
        <w:rPr>
          <w:rFonts w:ascii="Arial" w:hAnsi="Arial" w:cs="Arial"/>
          <w:b/>
          <w:color w:val="0000FF"/>
          <w:sz w:val="24"/>
          <w:u w:val="thick"/>
        </w:rPr>
        <w:t>R4-2002231</w:t>
      </w:r>
      <w:r w:rsidRPr="00944C49">
        <w:rPr>
          <w:b/>
          <w:lang w:val="en-US" w:eastAsia="zh-CN"/>
        </w:rPr>
        <w:tab/>
      </w:r>
      <w:r w:rsidRPr="00280484">
        <w:rPr>
          <w:rFonts w:ascii="Arial" w:hAnsi="Arial" w:cs="Arial"/>
          <w:b/>
          <w:sz w:val="24"/>
        </w:rPr>
        <w:t>LS to RAN1 on PSSCH RSRP definition</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Source: MediaTek</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0514ED" w:rsidRDefault="000514ED" w:rsidP="000514ED"/>
    <w:p w:rsidR="000514ED" w:rsidRDefault="000514ED" w:rsidP="000514ED">
      <w:pPr>
        <w:rPr>
          <w:rFonts w:ascii="Arial" w:hAnsi="Arial" w:cs="Arial"/>
          <w:b/>
          <w:sz w:val="24"/>
        </w:rPr>
      </w:pPr>
      <w:r>
        <w:rPr>
          <w:rFonts w:ascii="Arial" w:hAnsi="Arial" w:cs="Arial"/>
          <w:b/>
          <w:color w:val="0000FF"/>
          <w:sz w:val="24"/>
          <w:u w:val="thick"/>
        </w:rPr>
        <w:t>R4-2002232</w:t>
      </w:r>
      <w:r w:rsidRPr="00944C49">
        <w:rPr>
          <w:b/>
          <w:lang w:val="en-US" w:eastAsia="zh-CN"/>
        </w:rPr>
        <w:tab/>
      </w:r>
      <w:r w:rsidRPr="003B29EC">
        <w:rPr>
          <w:rFonts w:ascii="Arial" w:hAnsi="Arial" w:cs="Arial"/>
          <w:b/>
          <w:sz w:val="24"/>
        </w:rPr>
        <w:t>Simulation assumption of PSSCH-RSRP and PSCCH-RSRP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63E97">
        <w:rPr>
          <w:rFonts w:ascii="Arial" w:hAnsi="Arial" w:cs="Arial"/>
          <w:b/>
          <w:highlight w:val="green"/>
          <w:lang w:val="en-US" w:eastAsia="zh-CN"/>
        </w:rPr>
        <w:t>Approved.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R4-2000939</w:t>
      </w:r>
      <w:r>
        <w:rPr>
          <w:rFonts w:ascii="Arial" w:hAnsi="Arial" w:cs="Arial"/>
          <w:b/>
          <w:color w:val="0000FF"/>
          <w:sz w:val="24"/>
        </w:rPr>
        <w:tab/>
      </w:r>
      <w:r>
        <w:rPr>
          <w:rFonts w:ascii="Arial" w:hAnsi="Arial" w:cs="Arial"/>
          <w:b/>
          <w:sz w:val="24"/>
        </w:rPr>
        <w:t>Discussion of remaining issues for NR V2X</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 xml:space="preserve">It discusses remaining issues for NR V2X RRM requirements based on the agreed WF in last meeting.  </w:t>
      </w:r>
    </w:p>
    <w:p w:rsidR="000514ED" w:rsidRPr="006F386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R4-2000943</w:t>
      </w:r>
      <w:r>
        <w:rPr>
          <w:rFonts w:ascii="Arial" w:hAnsi="Arial" w:cs="Arial"/>
          <w:b/>
          <w:color w:val="0000FF"/>
          <w:sz w:val="24"/>
        </w:rPr>
        <w:tab/>
      </w:r>
      <w:r>
        <w:rPr>
          <w:rFonts w:ascii="Arial" w:hAnsi="Arial" w:cs="Arial"/>
          <w:b/>
          <w:sz w:val="24"/>
        </w:rPr>
        <w:t>CR of NR V2X RRM(introduction &amp; reliability of GNSS signal)</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CR-0473  Cat: B (Rel-16)</w:t>
      </w:r>
      <w:r>
        <w:rPr>
          <w:i/>
        </w:rPr>
        <w:br/>
      </w:r>
      <w:r>
        <w:rPr>
          <w:i/>
        </w:rPr>
        <w:tab/>
      </w:r>
      <w:r>
        <w:rPr>
          <w:i/>
        </w:rPr>
        <w:tab/>
      </w:r>
      <w:r>
        <w:rPr>
          <w:i/>
        </w:rPr>
        <w:tab/>
      </w:r>
      <w:r>
        <w:rPr>
          <w:i/>
        </w:rPr>
        <w:tab/>
      </w:r>
      <w:r>
        <w:rPr>
          <w:i/>
        </w:rPr>
        <w:tab/>
        <w:t>Source: LG Electronics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It is CR on introduction and reliability of GNSS signal for NR V2X RRM requirements.</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R4-2002228 (from R4-2000943).</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R4-2002228</w:t>
      </w:r>
      <w:r>
        <w:rPr>
          <w:rFonts w:ascii="Arial" w:hAnsi="Arial" w:cs="Arial"/>
          <w:b/>
          <w:color w:val="0000FF"/>
          <w:sz w:val="24"/>
        </w:rPr>
        <w:tab/>
      </w:r>
      <w:r>
        <w:rPr>
          <w:rFonts w:ascii="Arial" w:hAnsi="Arial" w:cs="Arial"/>
          <w:b/>
          <w:sz w:val="24"/>
        </w:rPr>
        <w:t>CR of NR V2X RRM(introduction &amp; reliability of GNSS signal)</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CR-0473  Cat: B (Rel-16)</w:t>
      </w:r>
      <w:r>
        <w:rPr>
          <w:i/>
        </w:rPr>
        <w:br/>
      </w:r>
      <w:r>
        <w:rPr>
          <w:i/>
        </w:rPr>
        <w:tab/>
      </w:r>
      <w:r>
        <w:rPr>
          <w:i/>
        </w:rPr>
        <w:tab/>
      </w:r>
      <w:r>
        <w:rPr>
          <w:i/>
        </w:rPr>
        <w:tab/>
      </w:r>
      <w:r>
        <w:rPr>
          <w:i/>
        </w:rPr>
        <w:tab/>
      </w:r>
      <w:r>
        <w:rPr>
          <w:i/>
        </w:rPr>
        <w:tab/>
        <w:t>Source: LG Electronics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It is CR on introduction and reliability of GNSS signal for NR V2X RRM requirements.</w:t>
      </w:r>
    </w:p>
    <w:p w:rsidR="000514ED" w:rsidRDefault="000514ED" w:rsidP="000514ED">
      <w:pPr>
        <w:rPr>
          <w:color w:val="993300"/>
          <w:u w:val="single"/>
        </w:rPr>
      </w:pPr>
      <w:r>
        <w:rPr>
          <w:rFonts w:ascii="Arial" w:hAnsi="Arial" w:cs="Arial"/>
          <w:b/>
        </w:rPr>
        <w:t>Decision:</w:t>
      </w:r>
      <w:r>
        <w:rPr>
          <w:rFonts w:ascii="Arial" w:hAnsi="Arial" w:cs="Arial"/>
          <w:b/>
        </w:rPr>
        <w:tab/>
      </w:r>
      <w:r>
        <w:rPr>
          <w:rFonts w:ascii="Arial" w:hAnsi="Arial" w:cs="Arial"/>
          <w:b/>
        </w:rPr>
        <w:tab/>
      </w:r>
      <w:r w:rsidRPr="005E4145">
        <w:rPr>
          <w:rFonts w:ascii="Arial" w:hAnsi="Arial" w:cs="Arial"/>
          <w:b/>
          <w:highlight w:val="green"/>
        </w:rPr>
        <w:t>Agreed.</w:t>
      </w:r>
    </w:p>
    <w:p w:rsidR="000514ED" w:rsidRDefault="000514ED" w:rsidP="000514ED"/>
    <w:p w:rsidR="008D63C6" w:rsidRDefault="008D63C6" w:rsidP="008D63C6">
      <w:pPr>
        <w:pStyle w:val="Heading5"/>
      </w:pPr>
      <w:bookmarkStart w:id="602" w:name="_Toc35599346"/>
      <w:r>
        <w:lastRenderedPageBreak/>
        <w:t>8.4.5.1</w:t>
      </w:r>
      <w:r>
        <w:tab/>
        <w:t>Transmit timing requirements [5G_V2X_NRSL-Core]</w:t>
      </w:r>
      <w:bookmarkEnd w:id="601"/>
      <w:bookmarkEnd w:id="602"/>
    </w:p>
    <w:p w:rsidR="000514ED" w:rsidRDefault="000514ED" w:rsidP="000514ED">
      <w:bookmarkStart w:id="603" w:name="_Toc32912903"/>
    </w:p>
    <w:p w:rsidR="000514ED" w:rsidRDefault="000514ED" w:rsidP="000514ED">
      <w:pPr>
        <w:rPr>
          <w:rFonts w:ascii="Arial" w:hAnsi="Arial" w:cs="Arial"/>
          <w:b/>
          <w:sz w:val="24"/>
        </w:rPr>
      </w:pPr>
      <w:r>
        <w:rPr>
          <w:rFonts w:ascii="Arial" w:hAnsi="Arial" w:cs="Arial"/>
          <w:b/>
          <w:color w:val="0000FF"/>
          <w:sz w:val="24"/>
        </w:rPr>
        <w:t>R4-2001575</w:t>
      </w:r>
      <w:r>
        <w:rPr>
          <w:rFonts w:ascii="Arial" w:hAnsi="Arial" w:cs="Arial"/>
          <w:b/>
          <w:color w:val="0000FF"/>
          <w:sz w:val="24"/>
        </w:rPr>
        <w:tab/>
      </w:r>
      <w:r>
        <w:rPr>
          <w:rFonts w:ascii="Arial" w:hAnsi="Arial" w:cs="Arial"/>
          <w:b/>
          <w:sz w:val="24"/>
        </w:rPr>
        <w:t>CR on introducing UE sidelink timing requirements for NR V2X</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CR-0512  Cat: B (Rel-16)</w:t>
      </w:r>
      <w:r>
        <w:rPr>
          <w:i/>
        </w:rPr>
        <w:br/>
      </w:r>
      <w:r>
        <w:rPr>
          <w:i/>
        </w:rPr>
        <w:tab/>
      </w:r>
      <w:r>
        <w:rPr>
          <w:i/>
        </w:rPr>
        <w:tab/>
      </w:r>
      <w:r>
        <w:rPr>
          <w:i/>
        </w:rPr>
        <w:tab/>
      </w:r>
      <w:r>
        <w:rPr>
          <w:i/>
        </w:rPr>
        <w:tab/>
      </w:r>
      <w:r>
        <w:rPr>
          <w:i/>
        </w:rPr>
        <w:tab/>
        <w:t>Source: Huawei, HiSilicon</w:t>
      </w:r>
    </w:p>
    <w:p w:rsidR="000514ED" w:rsidRDefault="000514ED" w:rsidP="000514ED">
      <w:pPr>
        <w:rPr>
          <w:color w:val="993300"/>
          <w:u w:val="single"/>
        </w:rPr>
      </w:pPr>
      <w:r>
        <w:rPr>
          <w:rFonts w:ascii="Arial" w:hAnsi="Arial" w:cs="Arial"/>
          <w:b/>
        </w:rPr>
        <w:t>Decision:</w:t>
      </w:r>
      <w:r>
        <w:rPr>
          <w:rFonts w:ascii="Arial" w:hAnsi="Arial" w:cs="Arial"/>
          <w:b/>
        </w:rPr>
        <w:tab/>
      </w:r>
      <w:r>
        <w:rPr>
          <w:rFonts w:ascii="Arial" w:hAnsi="Arial" w:cs="Arial"/>
          <w:b/>
        </w:rPr>
        <w:tab/>
      </w:r>
      <w:r w:rsidRPr="00221535">
        <w:rPr>
          <w:rFonts w:ascii="Arial" w:hAnsi="Arial" w:cs="Arial"/>
          <w:b/>
          <w:highlight w:val="green"/>
        </w:rPr>
        <w:t>Agreed.</w:t>
      </w:r>
    </w:p>
    <w:p w:rsidR="000514ED" w:rsidRDefault="000514ED" w:rsidP="000514ED"/>
    <w:p w:rsidR="008D63C6" w:rsidRDefault="008D63C6" w:rsidP="008D63C6">
      <w:pPr>
        <w:pStyle w:val="Heading5"/>
      </w:pPr>
      <w:bookmarkStart w:id="604" w:name="_Toc35599347"/>
      <w:r>
        <w:t>8.4.5.2</w:t>
      </w:r>
      <w:r>
        <w:tab/>
        <w:t>Synchronization requirements [5G_V2X_NRSL-Core]</w:t>
      </w:r>
      <w:bookmarkEnd w:id="603"/>
      <w:bookmarkEnd w:id="604"/>
    </w:p>
    <w:p w:rsidR="000514ED" w:rsidRDefault="000514ED" w:rsidP="000514ED">
      <w:bookmarkStart w:id="605" w:name="_Toc32912904"/>
    </w:p>
    <w:p w:rsidR="000514ED" w:rsidRDefault="000514ED" w:rsidP="000514ED">
      <w:pPr>
        <w:rPr>
          <w:rFonts w:ascii="Arial" w:hAnsi="Arial" w:cs="Arial"/>
          <w:b/>
          <w:sz w:val="24"/>
        </w:rPr>
      </w:pPr>
      <w:r>
        <w:rPr>
          <w:rFonts w:ascii="Arial" w:hAnsi="Arial" w:cs="Arial"/>
          <w:b/>
          <w:color w:val="0000FF"/>
          <w:sz w:val="24"/>
        </w:rPr>
        <w:t>R4-2000768</w:t>
      </w:r>
      <w:r>
        <w:rPr>
          <w:rFonts w:ascii="Arial" w:hAnsi="Arial" w:cs="Arial"/>
          <w:b/>
          <w:color w:val="0000FF"/>
          <w:sz w:val="24"/>
        </w:rPr>
        <w:tab/>
      </w:r>
      <w:r>
        <w:rPr>
          <w:rFonts w:ascii="Arial" w:hAnsi="Arial" w:cs="Arial"/>
          <w:b/>
          <w:sz w:val="24"/>
        </w:rPr>
        <w:t>On NR V2X Synchronization Source Selection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Rx dropping rate requirement proposal</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R4-2000770</w:t>
      </w:r>
      <w:r>
        <w:rPr>
          <w:rFonts w:ascii="Arial" w:hAnsi="Arial" w:cs="Arial"/>
          <w:b/>
          <w:color w:val="0000FF"/>
          <w:sz w:val="24"/>
        </w:rPr>
        <w:tab/>
      </w:r>
      <w:r>
        <w:rPr>
          <w:rFonts w:ascii="Arial" w:hAnsi="Arial" w:cs="Arial"/>
          <w:b/>
          <w:sz w:val="24"/>
        </w:rPr>
        <w:t>On NR V2X Initiation/cease SLSS Tx with gNB/eNB as synchronization source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NR V2X Initiation/cease SLSS Tx with gNB/eNB as synchronization source Requirement</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R4-2001027</w:t>
      </w:r>
      <w:r>
        <w:rPr>
          <w:rFonts w:ascii="Arial" w:hAnsi="Arial" w:cs="Arial"/>
          <w:b/>
          <w:color w:val="0000FF"/>
          <w:sz w:val="24"/>
        </w:rPr>
        <w:tab/>
      </w:r>
      <w:r>
        <w:rPr>
          <w:rFonts w:ascii="Arial" w:hAnsi="Arial" w:cs="Arial"/>
          <w:b/>
          <w:sz w:val="24"/>
        </w:rPr>
        <w:t>Discussion on NR V2X synchronization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R4-2001032</w:t>
      </w:r>
      <w:r>
        <w:rPr>
          <w:rFonts w:ascii="Arial" w:hAnsi="Arial" w:cs="Arial"/>
          <w:b/>
          <w:color w:val="0000FF"/>
          <w:sz w:val="24"/>
        </w:rPr>
        <w:tab/>
      </w:r>
      <w:r>
        <w:rPr>
          <w:rFonts w:ascii="Arial" w:hAnsi="Arial" w:cs="Arial"/>
          <w:b/>
          <w:sz w:val="24"/>
        </w:rPr>
        <w:t>CR on NR V2X initiation SLSS 38.133 -R16</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CR-0476  Cat: B (Rel-16)</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R4-2002229 (from R4-2001032).</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R4-2002229</w:t>
      </w:r>
      <w:r>
        <w:rPr>
          <w:rFonts w:ascii="Arial" w:hAnsi="Arial" w:cs="Arial"/>
          <w:b/>
          <w:color w:val="0000FF"/>
          <w:sz w:val="24"/>
        </w:rPr>
        <w:tab/>
      </w:r>
      <w:r>
        <w:rPr>
          <w:rFonts w:ascii="Arial" w:hAnsi="Arial" w:cs="Arial"/>
          <w:b/>
          <w:sz w:val="24"/>
        </w:rPr>
        <w:t>CR on NR V2X initiation SLSS 38.133 -R16</w:t>
      </w:r>
    </w:p>
    <w:p w:rsidR="000514ED" w:rsidRDefault="000514ED" w:rsidP="000514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CR-0476  Cat: B (Rel-16)</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R4-2002342 (from R4-2002229).</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R4-2002342</w:t>
      </w:r>
      <w:r>
        <w:rPr>
          <w:rFonts w:ascii="Arial" w:hAnsi="Arial" w:cs="Arial"/>
          <w:b/>
          <w:color w:val="0000FF"/>
          <w:sz w:val="24"/>
        </w:rPr>
        <w:tab/>
      </w:r>
      <w:r>
        <w:rPr>
          <w:rFonts w:ascii="Arial" w:hAnsi="Arial" w:cs="Arial"/>
          <w:b/>
          <w:sz w:val="24"/>
        </w:rPr>
        <w:t>CR on NR V2X initiation SLSS 38.133 -R16</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CR-0476  Cat: B (Rel-16)</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r>
      <w:r w:rsidRPr="008A09C7">
        <w:rPr>
          <w:rFonts w:ascii="Arial" w:hAnsi="Arial" w:cs="Arial"/>
          <w:b/>
          <w:highlight w:val="green"/>
        </w:rPr>
        <w:t>Agreed.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R4-2001576</w:t>
      </w:r>
      <w:r>
        <w:rPr>
          <w:rFonts w:ascii="Arial" w:hAnsi="Arial" w:cs="Arial"/>
          <w:b/>
          <w:color w:val="0000FF"/>
          <w:sz w:val="24"/>
        </w:rPr>
        <w:tab/>
      </w:r>
      <w:r>
        <w:rPr>
          <w:rFonts w:ascii="Arial" w:hAnsi="Arial" w:cs="Arial"/>
          <w:b/>
          <w:sz w:val="24"/>
        </w:rPr>
        <w:t>Discussion on synchronization remaining issues for NR V2X</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06" w:name="_Toc35599348"/>
      <w:r>
        <w:t>8.4.5.3</w:t>
      </w:r>
      <w:r>
        <w:tab/>
        <w:t>Measurement requirements [5G_V2X_NRSL-Core]</w:t>
      </w:r>
      <w:bookmarkEnd w:id="605"/>
      <w:bookmarkEnd w:id="606"/>
    </w:p>
    <w:p w:rsidR="000514ED" w:rsidRDefault="000514ED" w:rsidP="000514ED">
      <w:bookmarkStart w:id="607" w:name="_Toc32912905"/>
    </w:p>
    <w:p w:rsidR="000514ED" w:rsidRDefault="000514ED" w:rsidP="000514ED">
      <w:pPr>
        <w:rPr>
          <w:rFonts w:ascii="Arial" w:hAnsi="Arial" w:cs="Arial"/>
          <w:b/>
          <w:sz w:val="24"/>
        </w:rPr>
      </w:pPr>
      <w:r>
        <w:rPr>
          <w:rFonts w:ascii="Arial" w:hAnsi="Arial" w:cs="Arial"/>
          <w:b/>
          <w:color w:val="0000FF"/>
          <w:sz w:val="24"/>
        </w:rPr>
        <w:t>R4-2000771</w:t>
      </w:r>
      <w:r>
        <w:rPr>
          <w:rFonts w:ascii="Arial" w:hAnsi="Arial" w:cs="Arial"/>
          <w:b/>
          <w:color w:val="0000FF"/>
          <w:sz w:val="24"/>
        </w:rPr>
        <w:tab/>
      </w:r>
      <w:r>
        <w:rPr>
          <w:rFonts w:ascii="Arial" w:hAnsi="Arial" w:cs="Arial"/>
          <w:b/>
          <w:sz w:val="24"/>
        </w:rPr>
        <w:t>On NR V2X Resource Selection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Resource pre-emption and SL-RSRP measurement requirement</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R4-2000940</w:t>
      </w:r>
      <w:r>
        <w:rPr>
          <w:rFonts w:ascii="Arial" w:hAnsi="Arial" w:cs="Arial"/>
          <w:b/>
          <w:color w:val="0000FF"/>
          <w:sz w:val="24"/>
        </w:rPr>
        <w:tab/>
      </w:r>
      <w:r>
        <w:rPr>
          <w:rFonts w:ascii="Arial" w:hAnsi="Arial" w:cs="Arial"/>
          <w:b/>
          <w:sz w:val="24"/>
        </w:rPr>
        <w:t>Discussion of measurement accuracy for NR V2X</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 xml:space="preserve">It discusses NR V2X measurement accuracy for PSBCH-RSRP, PSSCH-RSRP, PSCCH-RSRP and SL RSSI. </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R4-2000941</w:t>
      </w:r>
      <w:r>
        <w:rPr>
          <w:rFonts w:ascii="Arial" w:hAnsi="Arial" w:cs="Arial"/>
          <w:b/>
          <w:color w:val="0000FF"/>
          <w:sz w:val="24"/>
        </w:rPr>
        <w:tab/>
      </w:r>
      <w:r>
        <w:rPr>
          <w:rFonts w:ascii="Arial" w:hAnsi="Arial" w:cs="Arial"/>
          <w:b/>
          <w:sz w:val="24"/>
        </w:rPr>
        <w:t>Simulation assumption of PSSCH-RSRP and PSCCH-RSRP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It provides simulation assumption for PSSCH-RSRP and PSCCH-RSRP measurements.</w:t>
      </w:r>
    </w:p>
    <w:p w:rsidR="000514ED" w:rsidRPr="005E4292" w:rsidRDefault="000514ED" w:rsidP="000514ED">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R4-2001028</w:t>
      </w:r>
      <w:r>
        <w:rPr>
          <w:rFonts w:ascii="Arial" w:hAnsi="Arial" w:cs="Arial"/>
          <w:b/>
          <w:color w:val="0000FF"/>
          <w:sz w:val="24"/>
        </w:rPr>
        <w:tab/>
      </w:r>
      <w:r>
        <w:rPr>
          <w:rFonts w:ascii="Arial" w:hAnsi="Arial" w:cs="Arial"/>
          <w:b/>
          <w:sz w:val="24"/>
        </w:rPr>
        <w:t>Discussion on NR V2X measurement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R4-2001031</w:t>
      </w:r>
      <w:r>
        <w:rPr>
          <w:rFonts w:ascii="Arial" w:hAnsi="Arial" w:cs="Arial"/>
          <w:b/>
          <w:color w:val="0000FF"/>
          <w:sz w:val="24"/>
        </w:rPr>
        <w:tab/>
      </w:r>
      <w:r>
        <w:rPr>
          <w:rFonts w:ascii="Arial" w:hAnsi="Arial" w:cs="Arial"/>
          <w:b/>
          <w:sz w:val="24"/>
        </w:rPr>
        <w:t>Link-level simulation assumptions for NR SL L1-RSRP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R4-2001577</w:t>
      </w:r>
      <w:r>
        <w:rPr>
          <w:rFonts w:ascii="Arial" w:hAnsi="Arial" w:cs="Arial"/>
          <w:b/>
          <w:color w:val="0000FF"/>
          <w:sz w:val="24"/>
        </w:rPr>
        <w:tab/>
      </w:r>
      <w:r>
        <w:rPr>
          <w:rFonts w:ascii="Arial" w:hAnsi="Arial" w:cs="Arial"/>
          <w:b/>
          <w:sz w:val="24"/>
        </w:rPr>
        <w:t>Discussion on measurement remaining issues for NR V2X</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08" w:name="_Toc35599349"/>
      <w:r>
        <w:t>8.4.5.4</w:t>
      </w:r>
      <w:r>
        <w:tab/>
        <w:t>Interruption requirements [5G_V2X_NRSL-Core]</w:t>
      </w:r>
      <w:bookmarkEnd w:id="607"/>
      <w:bookmarkEnd w:id="608"/>
    </w:p>
    <w:p w:rsidR="000514ED" w:rsidRDefault="000514ED" w:rsidP="000514ED">
      <w:bookmarkStart w:id="609" w:name="_Toc32912906"/>
    </w:p>
    <w:p w:rsidR="000514ED" w:rsidRDefault="000514ED" w:rsidP="000514ED">
      <w:pPr>
        <w:rPr>
          <w:rFonts w:ascii="Arial" w:hAnsi="Arial" w:cs="Arial"/>
          <w:b/>
          <w:sz w:val="24"/>
        </w:rPr>
      </w:pPr>
      <w:r>
        <w:rPr>
          <w:rFonts w:ascii="Arial" w:hAnsi="Arial" w:cs="Arial"/>
          <w:b/>
          <w:color w:val="0000FF"/>
          <w:sz w:val="24"/>
        </w:rPr>
        <w:t>R4-2000579</w:t>
      </w:r>
      <w:r>
        <w:rPr>
          <w:rFonts w:ascii="Arial" w:hAnsi="Arial" w:cs="Arial"/>
          <w:b/>
          <w:color w:val="0000FF"/>
          <w:sz w:val="24"/>
        </w:rPr>
        <w:tab/>
      </w:r>
      <w:r>
        <w:rPr>
          <w:rFonts w:ascii="Arial" w:hAnsi="Arial" w:cs="Arial"/>
          <w:b/>
          <w:sz w:val="24"/>
        </w:rPr>
        <w:t>CR on interruption requirements for NR V2X</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CR-0452  Cat: B (Rel-16)</w:t>
      </w:r>
      <w:r>
        <w:rPr>
          <w:i/>
        </w:rPr>
        <w:br/>
      </w:r>
      <w:r>
        <w:rPr>
          <w:i/>
        </w:rPr>
        <w:br/>
      </w:r>
      <w:r>
        <w:rPr>
          <w:i/>
        </w:rPr>
        <w:tab/>
      </w:r>
      <w:r>
        <w:rPr>
          <w:i/>
        </w:rPr>
        <w:tab/>
      </w:r>
      <w:r>
        <w:rPr>
          <w:i/>
        </w:rPr>
        <w:tab/>
      </w:r>
      <w:r>
        <w:rPr>
          <w:i/>
        </w:rPr>
        <w:tab/>
      </w:r>
      <w:r>
        <w:rPr>
          <w:i/>
        </w:rPr>
        <w:tab/>
        <w:t>Source: CATT</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R4-2002256 (from R4-2000579).</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R4-2002256</w:t>
      </w:r>
      <w:r>
        <w:rPr>
          <w:rFonts w:ascii="Arial" w:hAnsi="Arial" w:cs="Arial"/>
          <w:b/>
          <w:color w:val="0000FF"/>
          <w:sz w:val="24"/>
        </w:rPr>
        <w:tab/>
      </w:r>
      <w:r>
        <w:rPr>
          <w:rFonts w:ascii="Arial" w:hAnsi="Arial" w:cs="Arial"/>
          <w:b/>
          <w:sz w:val="24"/>
        </w:rPr>
        <w:t>CR on interruption requirements for NR V2X</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CR-0452  Cat: B (Rel-16)</w:t>
      </w:r>
      <w:r>
        <w:rPr>
          <w:i/>
        </w:rPr>
        <w:br/>
      </w:r>
      <w:r>
        <w:rPr>
          <w:i/>
        </w:rPr>
        <w:tab/>
      </w:r>
      <w:r>
        <w:rPr>
          <w:i/>
        </w:rPr>
        <w:tab/>
      </w:r>
      <w:r>
        <w:rPr>
          <w:i/>
        </w:rPr>
        <w:tab/>
      </w:r>
      <w:r>
        <w:rPr>
          <w:i/>
        </w:rPr>
        <w:tab/>
      </w:r>
      <w:r>
        <w:rPr>
          <w:i/>
        </w:rPr>
        <w:tab/>
        <w:t>Source: CATT</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r>
      <w:r w:rsidRPr="00463E97">
        <w:rPr>
          <w:rFonts w:ascii="Arial" w:hAnsi="Arial" w:cs="Arial"/>
          <w:b/>
          <w:highlight w:val="green"/>
        </w:rPr>
        <w:t>Agreed.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R4-2001029</w:t>
      </w:r>
      <w:r>
        <w:rPr>
          <w:rFonts w:ascii="Arial" w:hAnsi="Arial" w:cs="Arial"/>
          <w:b/>
          <w:color w:val="0000FF"/>
          <w:sz w:val="24"/>
        </w:rPr>
        <w:tab/>
      </w:r>
      <w:r>
        <w:rPr>
          <w:rFonts w:ascii="Arial" w:hAnsi="Arial" w:cs="Arial"/>
          <w:b/>
          <w:sz w:val="24"/>
        </w:rPr>
        <w:t>Discussion on NR V2X interruption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10" w:name="_Toc35599350"/>
      <w:r>
        <w:lastRenderedPageBreak/>
        <w:t>8.4.5.5</w:t>
      </w:r>
      <w:r>
        <w:tab/>
        <w:t>Unicast, groupcast related [5G_V2X_NRSL-Core]</w:t>
      </w:r>
      <w:bookmarkEnd w:id="609"/>
      <w:bookmarkEnd w:id="610"/>
    </w:p>
    <w:p w:rsidR="000514ED" w:rsidRDefault="000514ED" w:rsidP="000514ED">
      <w:bookmarkStart w:id="611" w:name="_Toc32912907"/>
    </w:p>
    <w:p w:rsidR="000514ED" w:rsidRDefault="000514ED" w:rsidP="000514ED">
      <w:pPr>
        <w:rPr>
          <w:rFonts w:ascii="Arial" w:hAnsi="Arial" w:cs="Arial"/>
          <w:b/>
          <w:sz w:val="24"/>
        </w:rPr>
      </w:pPr>
      <w:r>
        <w:rPr>
          <w:rFonts w:ascii="Arial" w:hAnsi="Arial" w:cs="Arial"/>
          <w:b/>
          <w:color w:val="0000FF"/>
          <w:sz w:val="24"/>
        </w:rPr>
        <w:t>R4-2000769</w:t>
      </w:r>
      <w:r>
        <w:rPr>
          <w:rFonts w:ascii="Arial" w:hAnsi="Arial" w:cs="Arial"/>
          <w:b/>
          <w:color w:val="0000FF"/>
          <w:sz w:val="24"/>
        </w:rPr>
        <w:tab/>
      </w:r>
      <w:r>
        <w:rPr>
          <w:rFonts w:ascii="Arial" w:hAnsi="Arial" w:cs="Arial"/>
          <w:b/>
          <w:sz w:val="24"/>
        </w:rPr>
        <w:t>On NR V2X Distance-Based HARQ For Groupcast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NR V2X Distance-Based HARQ For Groupcast requirement and test proposal</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R4-2001030</w:t>
      </w:r>
      <w:r>
        <w:rPr>
          <w:rFonts w:ascii="Arial" w:hAnsi="Arial" w:cs="Arial"/>
          <w:b/>
          <w:color w:val="0000FF"/>
          <w:sz w:val="24"/>
        </w:rPr>
        <w:tab/>
      </w:r>
      <w:r>
        <w:rPr>
          <w:rFonts w:ascii="Arial" w:hAnsi="Arial" w:cs="Arial"/>
          <w:b/>
          <w:sz w:val="24"/>
        </w:rPr>
        <w:t>Discussion on NR V2X unicast-groupcast related requirement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12" w:name="_Toc35599351"/>
      <w:r>
        <w:t>8.4.5.6</w:t>
      </w:r>
      <w:r>
        <w:tab/>
        <w:t>Others [5G_V2X_NRSL-Core]</w:t>
      </w:r>
      <w:bookmarkEnd w:id="611"/>
      <w:bookmarkEnd w:id="612"/>
    </w:p>
    <w:p w:rsidR="000514ED" w:rsidRDefault="000514ED" w:rsidP="000514ED">
      <w:bookmarkStart w:id="613" w:name="_Toc32912908"/>
    </w:p>
    <w:p w:rsidR="000514ED" w:rsidRDefault="000514ED" w:rsidP="000514ED">
      <w:pPr>
        <w:rPr>
          <w:rFonts w:ascii="Arial" w:hAnsi="Arial" w:cs="Arial"/>
          <w:b/>
          <w:sz w:val="24"/>
        </w:rPr>
      </w:pPr>
      <w:r>
        <w:rPr>
          <w:rFonts w:ascii="Arial" w:hAnsi="Arial" w:cs="Arial"/>
          <w:b/>
          <w:color w:val="0000FF"/>
          <w:sz w:val="24"/>
        </w:rPr>
        <w:t>R4-2000942</w:t>
      </w:r>
      <w:r>
        <w:rPr>
          <w:rFonts w:ascii="Arial" w:hAnsi="Arial" w:cs="Arial"/>
          <w:b/>
          <w:color w:val="0000FF"/>
          <w:sz w:val="24"/>
        </w:rPr>
        <w:tab/>
      </w:r>
      <w:r>
        <w:rPr>
          <w:rFonts w:ascii="Arial" w:hAnsi="Arial" w:cs="Arial"/>
          <w:b/>
          <w:sz w:val="24"/>
        </w:rPr>
        <w:t>Discussion of Annex.B for NR V2X side conditions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It discusses to introduce Annex.B for NR V2X RRM side condition.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3"/>
      </w:pPr>
      <w:bookmarkStart w:id="614" w:name="_Toc35599352"/>
      <w:r>
        <w:t>8.5</w:t>
      </w:r>
      <w:r>
        <w:tab/>
        <w:t>Integrated Access and Backhaul for NR [NR_IAB]</w:t>
      </w:r>
      <w:bookmarkEnd w:id="613"/>
      <w:bookmarkEnd w:id="614"/>
    </w:p>
    <w:p w:rsidR="00D16E25" w:rsidRDefault="00D16E25" w:rsidP="00D16E25">
      <w:pPr>
        <w:rPr>
          <w:lang w:eastAsia="zh-CN"/>
        </w:rPr>
      </w:pPr>
      <w:bookmarkStart w:id="615" w:name="_Toc32912909"/>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2371</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R4-2002509.</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2509</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2372</w:t>
      </w:r>
      <w:r>
        <w:rPr>
          <w:rFonts w:ascii="Arial" w:hAnsi="Arial" w:cs="Arial"/>
          <w:b/>
          <w:color w:val="0000FF"/>
          <w:sz w:val="24"/>
        </w:rPr>
        <w:tab/>
      </w:r>
      <w:r>
        <w:rPr>
          <w:rFonts w:ascii="Arial" w:hAnsi="Arial" w:cs="Arial"/>
          <w:b/>
          <w:sz w:val="24"/>
        </w:rPr>
        <w:t>Email discussion summary for RAN4#94e_#81_NR_IAB_Co-existence</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D16E25" w:rsidRDefault="00D16E25" w:rsidP="00D16E25">
      <w:pPr>
        <w:rPr>
          <w:rFonts w:ascii="Arial" w:hAnsi="Arial" w:cs="Arial"/>
          <w:b/>
        </w:rPr>
      </w:pPr>
      <w:r>
        <w:rPr>
          <w:rFonts w:ascii="Arial" w:hAnsi="Arial" w:cs="Arial"/>
          <w:b/>
        </w:rPr>
        <w:t xml:space="preserve">Abstract: </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R4-2002510.</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2510</w:t>
      </w:r>
      <w:r>
        <w:rPr>
          <w:rFonts w:ascii="Arial" w:hAnsi="Arial" w:cs="Arial"/>
          <w:b/>
          <w:color w:val="0000FF"/>
          <w:sz w:val="24"/>
        </w:rPr>
        <w:tab/>
      </w:r>
      <w:r>
        <w:rPr>
          <w:rFonts w:ascii="Arial" w:hAnsi="Arial" w:cs="Arial"/>
          <w:b/>
          <w:sz w:val="24"/>
        </w:rPr>
        <w:t>Email discussion summary for RAN4#94e_#81_NR_IAB_Co-existence</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2373</w:t>
      </w:r>
      <w:r>
        <w:rPr>
          <w:rFonts w:ascii="Arial" w:hAnsi="Arial" w:cs="Arial"/>
          <w:b/>
          <w:color w:val="0000FF"/>
          <w:sz w:val="24"/>
        </w:rPr>
        <w:tab/>
      </w:r>
      <w:r>
        <w:rPr>
          <w:rFonts w:ascii="Arial" w:hAnsi="Arial" w:cs="Arial"/>
          <w:b/>
          <w:sz w:val="24"/>
        </w:rPr>
        <w:t>Email discussion summary for RAN4#94e_#82_NR_IAB_RF_Tx</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R4-2002511.</w:t>
      </w:r>
    </w:p>
    <w:p w:rsidR="00D16E25" w:rsidRDefault="00D16E25" w:rsidP="00D16E25">
      <w:pPr>
        <w:rPr>
          <w:lang w:eastAsia="zh-CN"/>
        </w:rPr>
      </w:pPr>
    </w:p>
    <w:p w:rsidR="00D16E25" w:rsidRDefault="00D16E25" w:rsidP="00D16E25">
      <w:pPr>
        <w:rPr>
          <w:rFonts w:ascii="Arial" w:hAnsi="Arial" w:cs="Arial"/>
          <w:color w:val="000000"/>
          <w:lang w:eastAsia="zh-CN"/>
        </w:rPr>
      </w:pPr>
      <w:r>
        <w:rPr>
          <w:rFonts w:ascii="Arial" w:hAnsi="Arial" w:cs="Arial"/>
          <w:color w:val="000000"/>
          <w:lang w:eastAsia="zh-CN"/>
        </w:rPr>
        <w:t>~~~~~~~~~~~~~~~1</w:t>
      </w:r>
      <w:r>
        <w:rPr>
          <w:rFonts w:ascii="Arial" w:hAnsi="Arial" w:cs="Arial"/>
          <w:color w:val="000000"/>
          <w:vertAlign w:val="superscript"/>
          <w:lang w:eastAsia="zh-CN"/>
        </w:rPr>
        <w:t>st</w:t>
      </w:r>
      <w:r>
        <w:rPr>
          <w:rFonts w:ascii="Arial" w:hAnsi="Arial" w:cs="Arial"/>
          <w:color w:val="000000"/>
          <w:lang w:eastAsia="zh-CN"/>
        </w:rPr>
        <w:t xml:space="preserve"> round discussion agreements~~~~~~~~~~~~~~~~~~~~~~~~~</w:t>
      </w:r>
    </w:p>
    <w:p w:rsidR="00D16E25" w:rsidRDefault="00D16E25" w:rsidP="00D16E25">
      <w:pPr>
        <w:rPr>
          <w:lang w:eastAsia="zh-CN"/>
        </w:rPr>
      </w:pPr>
      <w:r>
        <w:t>Topic #5: IAB-MT Rx-Tx Switching time</w:t>
      </w:r>
    </w:p>
    <w:p w:rsidR="00D16E25" w:rsidRDefault="00D16E25" w:rsidP="00D16E25">
      <w:pPr>
        <w:ind w:firstLine="284"/>
        <w:rPr>
          <w:lang w:eastAsia="zh-CN"/>
        </w:rPr>
      </w:pPr>
      <w:r>
        <w:rPr>
          <w:highlight w:val="green"/>
          <w:lang w:eastAsia="zh-CN"/>
        </w:rPr>
        <w:t xml:space="preserve">Agreements: </w:t>
      </w:r>
      <w:r>
        <w:rPr>
          <w:iCs/>
          <w:color w:val="000000"/>
          <w:highlight w:val="green"/>
          <w:lang w:val="en-US" w:eastAsia="zh-CN"/>
        </w:rPr>
        <w:t>Don’t define RF requirement</w:t>
      </w:r>
      <w:r>
        <w:rPr>
          <w:iCs/>
          <w:color w:val="000000"/>
          <w:highlight w:val="green"/>
          <w:lang w:val="en-US" w:eastAsia="ja-JP"/>
        </w:rPr>
        <w:t xml:space="preserve"> for the IAB-MT Rx-Tx switching time</w:t>
      </w:r>
      <w:r>
        <w:rPr>
          <w:iCs/>
          <w:color w:val="000000"/>
          <w:lang w:val="en-US" w:eastAsia="zh-CN"/>
        </w:rPr>
        <w:t>.</w:t>
      </w:r>
    </w:p>
    <w:p w:rsidR="00D16E25" w:rsidRDefault="00D16E25" w:rsidP="00D16E25">
      <w:pPr>
        <w:rPr>
          <w:lang w:eastAsia="zh-CN"/>
        </w:rPr>
      </w:pPr>
      <w:r>
        <w:t>Topic #</w:t>
      </w:r>
      <w:r>
        <w:rPr>
          <w:lang w:eastAsia="zh-CN"/>
        </w:rPr>
        <w:t>6</w:t>
      </w:r>
      <w:r>
        <w:t xml:space="preserve">: </w:t>
      </w:r>
      <w:r>
        <w:rPr>
          <w:lang w:eastAsia="ja-JP"/>
        </w:rPr>
        <w:t>IAB-MT Unwanted Emissions</w:t>
      </w:r>
    </w:p>
    <w:p w:rsidR="00D16E25" w:rsidRDefault="00D16E25" w:rsidP="00D16E25">
      <w:pPr>
        <w:ind w:firstLine="284"/>
        <w:rPr>
          <w:rFonts w:ascii="Arial" w:hAnsi="Arial" w:cs="Arial"/>
          <w:b/>
          <w:color w:val="993300"/>
          <w:u w:val="single"/>
          <w:lang w:val="en-US" w:eastAsia="zh-CN"/>
        </w:rPr>
      </w:pPr>
      <w:r>
        <w:rPr>
          <w:highlight w:val="green"/>
          <w:lang w:eastAsia="zh-CN"/>
        </w:rPr>
        <w:t xml:space="preserve">Agreements: </w:t>
      </w:r>
      <w:r>
        <w:rPr>
          <w:iCs/>
          <w:color w:val="000000"/>
          <w:highlight w:val="green"/>
          <w:lang w:val="en-US" w:eastAsia="zh-CN"/>
        </w:rPr>
        <w:t>Define OBW of 99% for the IAB-MT.</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2511</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2</w:t>
      </w:r>
      <w:r>
        <w:rPr>
          <w:rFonts w:ascii="Arial" w:hAnsi="Arial" w:cs="Arial"/>
          <w:b/>
          <w:sz w:val="24"/>
        </w:rPr>
        <w:t>_NR_IAB_RF_Tx</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2374</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R4-2002512.</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2512</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2483</w:t>
      </w:r>
      <w:r>
        <w:rPr>
          <w:rFonts w:ascii="Arial" w:hAnsi="Arial" w:cs="Arial"/>
          <w:b/>
          <w:color w:val="0000FF"/>
          <w:sz w:val="24"/>
        </w:rPr>
        <w:tab/>
      </w:r>
      <w:r>
        <w:rPr>
          <w:rFonts w:ascii="Arial" w:hAnsi="Arial" w:cs="Arial"/>
          <w:b/>
          <w:sz w:val="24"/>
        </w:rPr>
        <w:t>WF on IAB RX RF requirement</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2484</w:t>
      </w:r>
      <w:r>
        <w:rPr>
          <w:rFonts w:ascii="Arial" w:hAnsi="Arial" w:cs="Arial"/>
          <w:b/>
          <w:color w:val="0000FF"/>
          <w:sz w:val="24"/>
        </w:rPr>
        <w:tab/>
      </w:r>
      <w:r>
        <w:rPr>
          <w:rFonts w:ascii="Arial" w:hAnsi="Arial" w:cs="Arial"/>
          <w:b/>
          <w:sz w:val="24"/>
        </w:rPr>
        <w:t>WF on TS drafting referencing rules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R4-2002485</w:t>
      </w:r>
      <w:r>
        <w:rPr>
          <w:rFonts w:ascii="Arial" w:hAnsi="Arial" w:cs="Arial"/>
          <w:b/>
          <w:sz w:val="24"/>
        </w:rPr>
        <w:tab/>
        <w:t>WF on IAB definitions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D16E25" w:rsidRDefault="00D16E25" w:rsidP="00D16E25">
      <w:pPr>
        <w:rPr>
          <w:rFonts w:ascii="Arial" w:hAnsi="Arial" w:cs="Arial"/>
          <w:b/>
          <w:lang w:eastAsia="zh-CN"/>
        </w:rPr>
      </w:pPr>
      <w:r>
        <w:rPr>
          <w:rFonts w:ascii="Arial" w:hAnsi="Arial" w:cs="Arial"/>
          <w:b/>
        </w:rPr>
        <w:t xml:space="preserve">Abstract: </w:t>
      </w:r>
    </w:p>
    <w:p w:rsidR="00D16E25" w:rsidRDefault="00D16E25" w:rsidP="00D16E25">
      <w:pPr>
        <w:rPr>
          <w:rFonts w:ascii="Arial" w:hAnsi="Arial" w:cs="Arial"/>
          <w:b/>
          <w:color w:val="FF0000"/>
          <w:lang w:eastAsia="zh-CN"/>
        </w:rPr>
      </w:pPr>
      <w:r>
        <w:rPr>
          <w:rFonts w:ascii="Arial" w:hAnsi="Arial" w:cs="Arial"/>
          <w:b/>
          <w:color w:val="FF0000"/>
          <w:lang w:eastAsia="zh-CN"/>
        </w:rPr>
        <w:t>Session Chair: Including Channel bandwidth definition in this WF.</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D16E25" w:rsidRDefault="00D16E25" w:rsidP="00D16E25">
      <w:pPr>
        <w:rPr>
          <w:lang w:eastAsia="zh-CN"/>
        </w:rPr>
      </w:pPr>
    </w:p>
    <w:p w:rsidR="00D16E25" w:rsidRDefault="00D16E25" w:rsidP="00D16E25">
      <w:pPr>
        <w:rPr>
          <w:rFonts w:eastAsia="SimSun"/>
          <w:color w:val="0070C0"/>
          <w:lang w:val="en-US" w:eastAsia="zh-CN"/>
        </w:rPr>
      </w:pPr>
      <w:r>
        <w:rPr>
          <w:rFonts w:ascii="Arial" w:hAnsi="Arial" w:cs="Arial"/>
          <w:b/>
          <w:color w:val="0000FF"/>
          <w:sz w:val="24"/>
        </w:rPr>
        <w:t>R4-200248</w:t>
      </w:r>
      <w:r>
        <w:rPr>
          <w:rFonts w:ascii="Arial" w:hAnsi="Arial" w:cs="Arial"/>
          <w:b/>
          <w:color w:val="0000FF"/>
          <w:sz w:val="24"/>
          <w:lang w:eastAsia="zh-CN"/>
        </w:rPr>
        <w:t>9</w:t>
      </w:r>
      <w:r>
        <w:rPr>
          <w:rFonts w:ascii="Arial" w:hAnsi="Arial" w:cs="Arial"/>
          <w:b/>
          <w:sz w:val="24"/>
        </w:rPr>
        <w:tab/>
        <w:t>WF on CA and multi-carrier agreements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D16E25" w:rsidRDefault="00D16E25" w:rsidP="00D16E25">
      <w:pPr>
        <w:rPr>
          <w:lang w:eastAsia="zh-CN"/>
        </w:rPr>
      </w:pPr>
    </w:p>
    <w:p w:rsidR="00D16E25" w:rsidRDefault="00D16E25" w:rsidP="00D16E25">
      <w:pPr>
        <w:rPr>
          <w:rFonts w:eastAsia="SimSun"/>
          <w:color w:val="0070C0"/>
          <w:lang w:val="en-US" w:eastAsia="zh-CN"/>
        </w:rPr>
      </w:pPr>
      <w:r>
        <w:rPr>
          <w:rFonts w:ascii="Arial" w:hAnsi="Arial" w:cs="Arial"/>
          <w:b/>
          <w:color w:val="0000FF"/>
          <w:sz w:val="24"/>
        </w:rPr>
        <w:t>R4-20024</w:t>
      </w:r>
      <w:r>
        <w:rPr>
          <w:rFonts w:ascii="Arial" w:hAnsi="Arial" w:cs="Arial"/>
          <w:b/>
          <w:color w:val="0000FF"/>
          <w:sz w:val="24"/>
          <w:lang w:eastAsia="zh-CN"/>
        </w:rPr>
        <w:t>90</w:t>
      </w:r>
      <w:r>
        <w:rPr>
          <w:rFonts w:ascii="Arial" w:hAnsi="Arial" w:cs="Arial"/>
          <w:b/>
          <w:sz w:val="24"/>
        </w:rPr>
        <w:tab/>
        <w:t>WF on IAB-MT ACS, IBB and ACLR in FR1</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ZTE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D16E25" w:rsidRDefault="00D16E25" w:rsidP="00D16E25">
      <w:pPr>
        <w:rPr>
          <w:lang w:eastAsia="zh-CN"/>
        </w:rPr>
      </w:pPr>
    </w:p>
    <w:p w:rsidR="00D16E25" w:rsidRDefault="00D16E25" w:rsidP="00D16E25">
      <w:pPr>
        <w:rPr>
          <w:rFonts w:eastAsia="SimSun"/>
          <w:color w:val="000000"/>
          <w:lang w:val="en-US" w:eastAsia="zh-CN"/>
        </w:rPr>
      </w:pPr>
      <w:r>
        <w:rPr>
          <w:rFonts w:ascii="Arial" w:hAnsi="Arial" w:cs="Arial"/>
          <w:b/>
          <w:color w:val="0000FF"/>
          <w:sz w:val="24"/>
        </w:rPr>
        <w:t>R4-20024</w:t>
      </w:r>
      <w:r>
        <w:rPr>
          <w:rFonts w:ascii="Arial" w:hAnsi="Arial" w:cs="Arial"/>
          <w:b/>
          <w:color w:val="0000FF"/>
          <w:sz w:val="24"/>
          <w:lang w:eastAsia="zh-CN"/>
        </w:rPr>
        <w:t>91</w:t>
      </w:r>
      <w:r>
        <w:rPr>
          <w:rFonts w:ascii="Arial" w:hAnsi="Arial" w:cs="Arial"/>
          <w:b/>
          <w:sz w:val="24"/>
        </w:rPr>
        <w:tab/>
        <w:t>WF on IAB-MT ACS and IBB in FR2</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D16E25" w:rsidRDefault="00D16E25" w:rsidP="00D16E25">
      <w:pPr>
        <w:rPr>
          <w:lang w:eastAsia="zh-CN"/>
        </w:rPr>
      </w:pPr>
    </w:p>
    <w:p w:rsidR="00D16E25" w:rsidRDefault="00D16E25" w:rsidP="00D16E25">
      <w:pPr>
        <w:rPr>
          <w:rFonts w:eastAsia="SimSun"/>
          <w:color w:val="0070C0"/>
          <w:lang w:val="en-US" w:eastAsia="zh-CN"/>
        </w:rPr>
      </w:pPr>
      <w:r>
        <w:rPr>
          <w:rFonts w:ascii="Arial" w:hAnsi="Arial" w:cs="Arial"/>
          <w:b/>
          <w:color w:val="0000FF"/>
          <w:sz w:val="24"/>
        </w:rPr>
        <w:t>R4-20024</w:t>
      </w:r>
      <w:r>
        <w:rPr>
          <w:rFonts w:ascii="Arial" w:hAnsi="Arial" w:cs="Arial"/>
          <w:b/>
          <w:color w:val="0000FF"/>
          <w:sz w:val="24"/>
          <w:lang w:eastAsia="zh-CN"/>
        </w:rPr>
        <w:t>92</w:t>
      </w:r>
      <w:r>
        <w:rPr>
          <w:rFonts w:ascii="Arial" w:hAnsi="Arial" w:cs="Arial"/>
          <w:b/>
          <w:sz w:val="24"/>
        </w:rPr>
        <w:tab/>
        <w:t>WF on IAB-MT ACLR and minimum Tx power in FR2</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Pr="00D16E25" w:rsidRDefault="00D16E25" w:rsidP="00D16E25">
      <w:pPr>
        <w:rPr>
          <w:color w:val="000000"/>
          <w:highlight w:val="green"/>
          <w:lang w:eastAsia="zh-CN"/>
        </w:rPr>
      </w:pPr>
      <w:r w:rsidRPr="00D16E25">
        <w:rPr>
          <w:color w:val="000000"/>
          <w:highlight w:val="green"/>
          <w:lang w:eastAsia="zh-CN"/>
        </w:rPr>
        <w:lastRenderedPageBreak/>
        <w:t>Agreements: IAB-MT ACL</w:t>
      </w:r>
      <w:r w:rsidRPr="00D16E25">
        <w:rPr>
          <w:color w:val="000000"/>
          <w:highlight w:val="green"/>
        </w:rPr>
        <w:t>R minimum requirement in FR2</w:t>
      </w:r>
    </w:p>
    <w:p w:rsidR="00D16E25" w:rsidRPr="00D16E25" w:rsidRDefault="00D16E25" w:rsidP="00D16E25">
      <w:pPr>
        <w:pStyle w:val="ListParagraph"/>
        <w:numPr>
          <w:ilvl w:val="1"/>
          <w:numId w:val="14"/>
        </w:numPr>
        <w:spacing w:line="259" w:lineRule="auto"/>
        <w:rPr>
          <w:rFonts w:eastAsia="Times New Roman"/>
          <w:color w:val="000000"/>
          <w:highlight w:val="green"/>
        </w:rPr>
      </w:pPr>
      <w:r w:rsidRPr="00D16E25">
        <w:rPr>
          <w:rFonts w:eastAsia="Times New Roman"/>
          <w:color w:val="000000"/>
          <w:highlight w:val="green"/>
          <w:lang w:val="en-GB"/>
        </w:rPr>
        <w:t xml:space="preserve">For Wide area IAB MT class: </w:t>
      </w:r>
    </w:p>
    <w:p w:rsidR="00D16E25" w:rsidRPr="00D16E25" w:rsidRDefault="00D16E25" w:rsidP="00D16E25">
      <w:pPr>
        <w:numPr>
          <w:ilvl w:val="1"/>
          <w:numId w:val="13"/>
        </w:numPr>
        <w:overflowPunct/>
        <w:autoSpaceDE/>
        <w:autoSpaceDN/>
        <w:adjustRightInd/>
        <w:spacing w:line="259" w:lineRule="auto"/>
        <w:textAlignment w:val="auto"/>
        <w:rPr>
          <w:color w:val="000000"/>
          <w:highlight w:val="green"/>
          <w:lang w:val="en-US" w:eastAsia="zh-CN"/>
        </w:rPr>
      </w:pPr>
      <w:r w:rsidRPr="00D16E25">
        <w:rPr>
          <w:color w:val="000000"/>
          <w:highlight w:val="green"/>
          <w:lang w:val="fi-FI" w:eastAsia="zh-CN"/>
        </w:rPr>
        <w:t>Option 1: reuse BS ACLR</w:t>
      </w:r>
    </w:p>
    <w:p w:rsidR="00D16E25" w:rsidRPr="00D16E25" w:rsidRDefault="00D16E25" w:rsidP="00D16E25">
      <w:pPr>
        <w:numPr>
          <w:ilvl w:val="1"/>
          <w:numId w:val="13"/>
        </w:numPr>
        <w:overflowPunct/>
        <w:autoSpaceDE/>
        <w:autoSpaceDN/>
        <w:adjustRightInd/>
        <w:spacing w:line="259" w:lineRule="auto"/>
        <w:textAlignment w:val="auto"/>
        <w:rPr>
          <w:color w:val="000000"/>
          <w:highlight w:val="green"/>
          <w:lang w:val="en-US" w:eastAsia="zh-CN"/>
        </w:rPr>
      </w:pPr>
      <w:r w:rsidRPr="00D16E25">
        <w:rPr>
          <w:color w:val="000000"/>
          <w:highlight w:val="green"/>
          <w:lang w:val="fi-FI" w:eastAsia="zh-CN"/>
        </w:rPr>
        <w:t>Option 2: 24 dBC</w:t>
      </w:r>
    </w:p>
    <w:p w:rsidR="00D16E25" w:rsidRDefault="00D16E25" w:rsidP="00D16E25">
      <w:pPr>
        <w:rPr>
          <w:lang w:eastAsia="zh-CN"/>
        </w:rPr>
      </w:pPr>
    </w:p>
    <w:p w:rsidR="00D16E25" w:rsidRDefault="00D16E25" w:rsidP="00D16E25">
      <w:pPr>
        <w:rPr>
          <w:rFonts w:eastAsia="SimSun"/>
          <w:color w:val="0070C0"/>
          <w:lang w:val="en-US" w:eastAsia="zh-CN"/>
        </w:rPr>
      </w:pPr>
      <w:r>
        <w:rPr>
          <w:rFonts w:ascii="Arial" w:hAnsi="Arial" w:cs="Arial"/>
          <w:b/>
          <w:color w:val="0000FF"/>
          <w:sz w:val="24"/>
        </w:rPr>
        <w:t>R4-20024</w:t>
      </w:r>
      <w:r>
        <w:rPr>
          <w:rFonts w:ascii="Arial" w:hAnsi="Arial" w:cs="Arial"/>
          <w:b/>
          <w:color w:val="0000FF"/>
          <w:sz w:val="24"/>
          <w:lang w:eastAsia="zh-CN"/>
        </w:rPr>
        <w:t>94</w:t>
      </w:r>
      <w:r>
        <w:rPr>
          <w:rFonts w:ascii="Arial" w:hAnsi="Arial" w:cs="Arial"/>
          <w:b/>
          <w:sz w:val="24"/>
        </w:rPr>
        <w:tab/>
        <w:t>WF on IAB MT class definition</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92DE8">
        <w:rPr>
          <w:rFonts w:ascii="Arial" w:hAnsi="Arial" w:cs="Arial"/>
          <w:b/>
          <w:highlight w:val="green"/>
        </w:rPr>
        <w:t>Approved.</w:t>
      </w:r>
    </w:p>
    <w:p w:rsidR="00D16E25" w:rsidRDefault="00D16E25" w:rsidP="00D16E25">
      <w:pPr>
        <w:rPr>
          <w:lang w:eastAsia="zh-CN"/>
        </w:rPr>
      </w:pPr>
    </w:p>
    <w:p w:rsidR="00D16E25" w:rsidRDefault="00D16E25" w:rsidP="00D16E25">
      <w:pPr>
        <w:rPr>
          <w:rFonts w:eastAsia="SimSun"/>
          <w:color w:val="0070C0"/>
          <w:lang w:val="en-US" w:eastAsia="zh-CN"/>
        </w:rPr>
      </w:pPr>
      <w:r>
        <w:rPr>
          <w:rFonts w:ascii="Arial" w:hAnsi="Arial" w:cs="Arial"/>
          <w:b/>
          <w:color w:val="0000FF"/>
          <w:sz w:val="24"/>
        </w:rPr>
        <w:t>R4-20024</w:t>
      </w:r>
      <w:r>
        <w:rPr>
          <w:rFonts w:ascii="Arial" w:hAnsi="Arial" w:cs="Arial"/>
          <w:b/>
          <w:color w:val="0000FF"/>
          <w:sz w:val="24"/>
          <w:lang w:eastAsia="zh-CN"/>
        </w:rPr>
        <w:t>95</w:t>
      </w:r>
      <w:r>
        <w:rPr>
          <w:rFonts w:ascii="Arial" w:hAnsi="Arial" w:cs="Arial"/>
          <w:b/>
          <w:sz w:val="24"/>
        </w:rPr>
        <w:tab/>
        <w:t>WF on IAB-MT Tx power requirements</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Huawei</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D16E25" w:rsidRDefault="00D16E25" w:rsidP="00D16E25">
      <w:pPr>
        <w:rPr>
          <w:lang w:eastAsia="zh-CN"/>
        </w:rPr>
      </w:pPr>
    </w:p>
    <w:p w:rsidR="00D16E25" w:rsidRPr="00D33E9F" w:rsidRDefault="00D16E25" w:rsidP="00D16E25">
      <w:pPr>
        <w:rPr>
          <w:rFonts w:eastAsia="SimSun"/>
          <w:lang w:val="en-US" w:eastAsia="zh-CN"/>
        </w:rPr>
      </w:pPr>
      <w:r>
        <w:rPr>
          <w:rFonts w:ascii="Arial" w:hAnsi="Arial" w:cs="Arial"/>
          <w:b/>
          <w:color w:val="0000FF"/>
          <w:sz w:val="24"/>
        </w:rPr>
        <w:t>R4-20024</w:t>
      </w:r>
      <w:r>
        <w:rPr>
          <w:rFonts w:ascii="Arial" w:hAnsi="Arial" w:cs="Arial"/>
          <w:b/>
          <w:color w:val="0000FF"/>
          <w:sz w:val="24"/>
          <w:lang w:eastAsia="zh-CN"/>
        </w:rPr>
        <w:t>96</w:t>
      </w:r>
      <w:r>
        <w:rPr>
          <w:rFonts w:ascii="Arial" w:hAnsi="Arial" w:cs="Arial"/>
          <w:b/>
          <w:sz w:val="24"/>
        </w:rPr>
        <w:tab/>
        <w:t>WF on IAB Tx Signal Quality</w:t>
      </w:r>
    </w:p>
    <w:p w:rsidR="00D16E25" w:rsidRDefault="00D16E25" w:rsidP="00D16E25">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D16E25" w:rsidRDefault="00D16E25" w:rsidP="00D16E25">
      <w:pPr>
        <w:rPr>
          <w:lang w:eastAsia="zh-CN"/>
        </w:rPr>
      </w:pPr>
    </w:p>
    <w:p w:rsidR="00D16E25" w:rsidRDefault="00D16E25" w:rsidP="00D16E25">
      <w:pPr>
        <w:rPr>
          <w:i/>
          <w:lang w:eastAsia="zh-CN"/>
        </w:rPr>
      </w:pPr>
      <w:r>
        <w:rPr>
          <w:rFonts w:ascii="Arial" w:hAnsi="Arial" w:cs="Arial"/>
          <w:b/>
          <w:color w:val="0000FF"/>
          <w:sz w:val="24"/>
        </w:rPr>
        <w:t>R4-20024</w:t>
      </w:r>
      <w:r>
        <w:rPr>
          <w:rFonts w:ascii="Arial" w:hAnsi="Arial" w:cs="Arial"/>
          <w:b/>
          <w:color w:val="0000FF"/>
          <w:sz w:val="24"/>
          <w:lang w:eastAsia="zh-CN"/>
        </w:rPr>
        <w:t>98</w:t>
      </w:r>
      <w:r>
        <w:rPr>
          <w:rFonts w:ascii="Arial" w:hAnsi="Arial" w:cs="Arial"/>
          <w:b/>
          <w:sz w:val="24"/>
        </w:rPr>
        <w:tab/>
        <w:t>WF on IAB-DU Tx Requirements</w:t>
      </w:r>
    </w:p>
    <w:p w:rsidR="00D16E25" w:rsidRDefault="00D16E25" w:rsidP="00D16E25">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ZTE</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D16E25" w:rsidRDefault="00D16E25" w:rsidP="00D16E25">
      <w:pPr>
        <w:rPr>
          <w:lang w:eastAsia="zh-CN"/>
        </w:rPr>
      </w:pPr>
    </w:p>
    <w:p w:rsidR="00D16E25" w:rsidRDefault="00D16E25" w:rsidP="00D16E25">
      <w:pPr>
        <w:overflowPunct/>
        <w:autoSpaceDE/>
        <w:adjustRightInd/>
        <w:spacing w:after="0"/>
        <w:rPr>
          <w:rFonts w:ascii="Calibri" w:eastAsia="SimSun" w:hAnsi="Calibri" w:cs="Calibri"/>
          <w:color w:val="000000"/>
          <w:sz w:val="24"/>
          <w:szCs w:val="24"/>
          <w:lang w:val="en-US" w:eastAsia="zh-CN"/>
        </w:rPr>
      </w:pPr>
      <w:r>
        <w:rPr>
          <w:rFonts w:ascii="Arial" w:hAnsi="Arial" w:cs="Arial"/>
          <w:b/>
          <w:color w:val="0000FF"/>
          <w:sz w:val="24"/>
        </w:rPr>
        <w:t>R4-2002</w:t>
      </w:r>
      <w:r>
        <w:rPr>
          <w:rFonts w:ascii="Arial" w:hAnsi="Arial" w:cs="Arial"/>
          <w:b/>
          <w:color w:val="0000FF"/>
          <w:sz w:val="24"/>
          <w:lang w:eastAsia="zh-CN"/>
        </w:rPr>
        <w:t>503</w:t>
      </w:r>
      <w:r>
        <w:rPr>
          <w:rFonts w:ascii="Arial" w:hAnsi="Arial" w:cs="Arial"/>
          <w:b/>
          <w:sz w:val="24"/>
        </w:rPr>
        <w:tab/>
        <w:t xml:space="preserve">WF on IAB-MT </w:t>
      </w:r>
      <w:r>
        <w:rPr>
          <w:rFonts w:ascii="Arial" w:hAnsi="Arial" w:cs="Arial"/>
          <w:b/>
          <w:sz w:val="24"/>
          <w:lang w:eastAsia="zh-CN"/>
        </w:rPr>
        <w:t>Beam Correspondence</w:t>
      </w:r>
    </w:p>
    <w:p w:rsidR="00D16E25" w:rsidRDefault="00D16E25" w:rsidP="00D16E25">
      <w:pPr>
        <w:overflowPunct/>
        <w:autoSpaceDE/>
        <w:adjustRightInd/>
        <w:spacing w:after="0"/>
        <w:rPr>
          <w:rFonts w:ascii="Calibri" w:eastAsia="SimSun" w:hAnsi="Calibri" w:cs="Calibri"/>
          <w:color w:val="000000"/>
          <w:sz w:val="24"/>
          <w:szCs w:val="24"/>
          <w:lang w:val="en-US" w:eastAsia="zh-CN"/>
        </w:rPr>
      </w:pPr>
      <w:r>
        <w:rPr>
          <w:i/>
        </w:rPr>
        <w:tab/>
      </w:r>
      <w:r>
        <w:rPr>
          <w:i/>
        </w:rPr>
        <w:tab/>
      </w:r>
      <w:r>
        <w:rPr>
          <w:i/>
        </w:rPr>
        <w:tab/>
      </w:r>
      <w:r>
        <w:rPr>
          <w:i/>
        </w:rPr>
        <w:tab/>
      </w:r>
    </w:p>
    <w:p w:rsidR="00D16E25" w:rsidRDefault="00D16E25" w:rsidP="00D16E25">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Qualcomm</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D16E25" w:rsidRDefault="00D16E25" w:rsidP="00D16E25">
      <w:pPr>
        <w:rPr>
          <w:lang w:val="en-US" w:eastAsia="zh-CN"/>
        </w:rPr>
      </w:pPr>
    </w:p>
    <w:p w:rsidR="008D63C6" w:rsidRDefault="008D63C6" w:rsidP="008D63C6">
      <w:pPr>
        <w:pStyle w:val="Heading4"/>
      </w:pPr>
      <w:bookmarkStart w:id="616" w:name="_Toc35599353"/>
      <w:r>
        <w:t>8.5.1</w:t>
      </w:r>
      <w:r>
        <w:tab/>
        <w:t>General [NR_IAB-Core/Perf]</w:t>
      </w:r>
      <w:bookmarkEnd w:id="615"/>
      <w:bookmarkEnd w:id="616"/>
    </w:p>
    <w:p w:rsidR="00D16E25" w:rsidRDefault="00D16E25" w:rsidP="00D16E25">
      <w:bookmarkStart w:id="617" w:name="_Toc32912910"/>
    </w:p>
    <w:p w:rsidR="00D16E25" w:rsidRDefault="00D16E25" w:rsidP="00D16E25">
      <w:pPr>
        <w:rPr>
          <w:rFonts w:ascii="Arial" w:hAnsi="Arial" w:cs="Arial"/>
          <w:b/>
          <w:sz w:val="24"/>
        </w:rPr>
      </w:pPr>
      <w:r>
        <w:rPr>
          <w:rFonts w:ascii="Arial" w:hAnsi="Arial" w:cs="Arial"/>
          <w:b/>
          <w:color w:val="0000FF"/>
          <w:sz w:val="24"/>
        </w:rPr>
        <w:t>R4-2000824</w:t>
      </w:r>
      <w:r>
        <w:rPr>
          <w:rFonts w:ascii="Arial" w:hAnsi="Arial" w:cs="Arial"/>
          <w:b/>
          <w:color w:val="0000FF"/>
          <w:sz w:val="24"/>
        </w:rPr>
        <w:tab/>
      </w:r>
      <w:r>
        <w:rPr>
          <w:rFonts w:ascii="Arial" w:hAnsi="Arial" w:cs="Arial"/>
          <w:b/>
          <w:sz w:val="24"/>
        </w:rPr>
        <w:t>FR1 IAB frequency band</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 China Unicom, BT plc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289A">
        <w:rPr>
          <w:rFonts w:ascii="Arial" w:hAnsi="Arial" w:cs="Arial"/>
          <w:b/>
          <w:highlight w:val="green"/>
        </w:rPr>
        <w:t>Approved.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R4-2001186</w:t>
      </w:r>
      <w:r>
        <w:rPr>
          <w:rFonts w:ascii="Arial" w:hAnsi="Arial" w:cs="Arial"/>
          <w:b/>
          <w:color w:val="0000FF"/>
          <w:sz w:val="24"/>
        </w:rPr>
        <w:tab/>
      </w:r>
      <w:r>
        <w:rPr>
          <w:rFonts w:ascii="Arial" w:hAnsi="Arial" w:cs="Arial"/>
          <w:b/>
          <w:sz w:val="24"/>
        </w:rPr>
        <w:t>On multicarrier and CA for IAB</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Discussion and proposal on handling of multicarrier for IAB</w:t>
      </w:r>
    </w:p>
    <w:p w:rsidR="00D16E25" w:rsidRDefault="00D16E25" w:rsidP="00D16E2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rFonts w:ascii="Arial" w:hAnsi="Arial" w:cs="Arial"/>
          <w:b/>
          <w:color w:val="993300"/>
          <w:u w:val="single"/>
          <w:lang w:eastAsia="zh-CN"/>
        </w:rPr>
        <w:t>.</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R4-2001887</w:t>
      </w:r>
      <w:r>
        <w:rPr>
          <w:rFonts w:ascii="Arial" w:hAnsi="Arial" w:cs="Arial"/>
          <w:b/>
          <w:color w:val="0000FF"/>
          <w:sz w:val="24"/>
        </w:rPr>
        <w:tab/>
      </w:r>
      <w:r>
        <w:rPr>
          <w:rFonts w:ascii="Arial" w:hAnsi="Arial" w:cs="Arial"/>
          <w:b/>
          <w:sz w:val="24"/>
        </w:rPr>
        <w:t>TP for TR _RF Requirements reference points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reference point is proposed</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R4-2002487.</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2487</w:t>
      </w:r>
      <w:r>
        <w:rPr>
          <w:rFonts w:ascii="Arial" w:hAnsi="Arial" w:cs="Arial"/>
          <w:b/>
          <w:color w:val="0000FF"/>
          <w:sz w:val="24"/>
        </w:rPr>
        <w:tab/>
      </w:r>
      <w:r>
        <w:rPr>
          <w:rFonts w:ascii="Arial" w:hAnsi="Arial" w:cs="Arial"/>
          <w:b/>
          <w:sz w:val="24"/>
        </w:rPr>
        <w:t>TP for TR _RF Requirements reference points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reference point is proposed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R4-2001888</w:t>
      </w:r>
      <w:r>
        <w:rPr>
          <w:rFonts w:ascii="Arial" w:hAnsi="Arial" w:cs="Arial"/>
          <w:b/>
          <w:color w:val="0000FF"/>
          <w:sz w:val="24"/>
        </w:rPr>
        <w:tab/>
      </w:r>
      <w:r>
        <w:rPr>
          <w:rFonts w:ascii="Arial" w:hAnsi="Arial" w:cs="Arial"/>
          <w:b/>
          <w:sz w:val="24"/>
        </w:rPr>
        <w:t>TP for TR _Spec organization</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spec organization  is proposed</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R4-2002488.</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2488</w:t>
      </w:r>
      <w:r>
        <w:rPr>
          <w:rFonts w:ascii="Arial" w:hAnsi="Arial" w:cs="Arial"/>
          <w:b/>
          <w:color w:val="0000FF"/>
          <w:sz w:val="24"/>
        </w:rPr>
        <w:tab/>
      </w:r>
      <w:r>
        <w:rPr>
          <w:rFonts w:ascii="Arial" w:hAnsi="Arial" w:cs="Arial"/>
          <w:b/>
          <w:sz w:val="24"/>
        </w:rPr>
        <w:t>TP for TR _Spec organization</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spec organization  is proposed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R4-2001901</w:t>
      </w:r>
      <w:r>
        <w:rPr>
          <w:rFonts w:ascii="Arial" w:hAnsi="Arial" w:cs="Arial"/>
          <w:b/>
          <w:color w:val="0000FF"/>
          <w:sz w:val="24"/>
        </w:rPr>
        <w:tab/>
      </w:r>
      <w:r>
        <w:rPr>
          <w:rFonts w:ascii="Arial" w:hAnsi="Arial" w:cs="Arial"/>
          <w:b/>
          <w:sz w:val="24"/>
        </w:rPr>
        <w:t>TP for TS _Conducted and radiated requirement reference points</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TS on reference point is proposed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R4-2001902</w:t>
      </w:r>
      <w:r>
        <w:rPr>
          <w:rFonts w:ascii="Arial" w:hAnsi="Arial" w:cs="Arial"/>
          <w:b/>
          <w:color w:val="0000FF"/>
          <w:sz w:val="24"/>
        </w:rPr>
        <w:tab/>
      </w:r>
      <w:r>
        <w:rPr>
          <w:rFonts w:ascii="Arial" w:hAnsi="Arial" w:cs="Arial"/>
          <w:b/>
          <w:sz w:val="24"/>
        </w:rPr>
        <w:t>TP for TS _Definitions</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TS on Definition  is proposed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R4-2002043</w:t>
      </w:r>
      <w:r>
        <w:rPr>
          <w:rFonts w:ascii="Arial" w:hAnsi="Arial" w:cs="Arial"/>
          <w:b/>
          <w:color w:val="0000FF"/>
          <w:sz w:val="24"/>
        </w:rPr>
        <w:tab/>
      </w:r>
      <w:r>
        <w:rPr>
          <w:rFonts w:ascii="Arial" w:hAnsi="Arial" w:cs="Arial"/>
          <w:b/>
          <w:sz w:val="24"/>
        </w:rPr>
        <w:t>[IAB] Discussion on drafting TS and referencing</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Discussion on use of referencing in IAB TS 38.174</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R4-2002123</w:t>
      </w:r>
      <w:r>
        <w:rPr>
          <w:rFonts w:ascii="Arial" w:hAnsi="Arial" w:cs="Arial"/>
          <w:b/>
          <w:color w:val="0000FF"/>
          <w:sz w:val="24"/>
        </w:rPr>
        <w:tab/>
      </w:r>
      <w:r>
        <w:rPr>
          <w:rFonts w:ascii="Arial" w:hAnsi="Arial" w:cs="Arial"/>
          <w:b/>
          <w:sz w:val="24"/>
        </w:rPr>
        <w:t>WF on IAB TS spec structure and terminology</w:t>
      </w:r>
    </w:p>
    <w:p w:rsidR="00D16E25" w:rsidRDefault="00D16E25" w:rsidP="00D16E2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R4-2001904</w:t>
      </w:r>
      <w:r>
        <w:rPr>
          <w:rFonts w:ascii="Arial" w:hAnsi="Arial" w:cs="Arial"/>
          <w:b/>
          <w:color w:val="0000FF"/>
          <w:sz w:val="24"/>
        </w:rPr>
        <w:tab/>
      </w:r>
      <w:r>
        <w:rPr>
          <w:rFonts w:ascii="Arial" w:hAnsi="Arial" w:cs="Arial"/>
          <w:b/>
          <w:sz w:val="24"/>
        </w:rPr>
        <w:t>TP for TS _Relationship with other core specifications</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paper, TP of TS on relation to other spec is proposed</w:t>
      </w:r>
    </w:p>
    <w:p w:rsidR="00D16E25" w:rsidRDefault="00D16E25" w:rsidP="00D16E25">
      <w:pPr>
        <w:rPr>
          <w:rFonts w:ascii="Arial" w:hAnsi="Arial" w:cs="Arial"/>
          <w:b/>
          <w:color w:val="FF0000"/>
          <w:lang w:eastAsia="zh-CN"/>
        </w:rPr>
      </w:pPr>
      <w:r>
        <w:rPr>
          <w:rFonts w:ascii="Arial" w:hAnsi="Arial" w:cs="Arial"/>
          <w:b/>
          <w:color w:val="FF0000"/>
          <w:lang w:eastAsia="zh-CN"/>
        </w:rPr>
        <w:t>Session Chair: Moved from agenda 8.5.4.2.</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8D63C6" w:rsidRDefault="008D63C6" w:rsidP="008D63C6">
      <w:pPr>
        <w:pStyle w:val="Heading4"/>
      </w:pPr>
      <w:bookmarkStart w:id="618" w:name="_Toc35599354"/>
      <w:r>
        <w:lastRenderedPageBreak/>
        <w:t>8.5.2</w:t>
      </w:r>
      <w:r>
        <w:tab/>
        <w:t>Co-existence study [NR_IAB-Core]</w:t>
      </w:r>
      <w:bookmarkEnd w:id="617"/>
      <w:bookmarkEnd w:id="618"/>
    </w:p>
    <w:p w:rsidR="00D16E25" w:rsidRDefault="00D16E25" w:rsidP="00D16E25">
      <w:bookmarkStart w:id="619" w:name="_Toc32912911"/>
    </w:p>
    <w:p w:rsidR="00D16E25" w:rsidRDefault="00D16E25" w:rsidP="00D16E25">
      <w:pPr>
        <w:rPr>
          <w:rFonts w:ascii="Arial" w:hAnsi="Arial" w:cs="Arial"/>
          <w:b/>
          <w:sz w:val="24"/>
        </w:rPr>
      </w:pPr>
      <w:r>
        <w:rPr>
          <w:rFonts w:ascii="Arial" w:hAnsi="Arial" w:cs="Arial"/>
          <w:b/>
          <w:color w:val="0000FF"/>
          <w:sz w:val="24"/>
        </w:rPr>
        <w:t>R4-2000972</w:t>
      </w:r>
      <w:r>
        <w:rPr>
          <w:rFonts w:ascii="Arial" w:hAnsi="Arial" w:cs="Arial"/>
          <w:b/>
          <w:color w:val="0000FF"/>
          <w:sz w:val="24"/>
        </w:rPr>
        <w:tab/>
      </w:r>
      <w:r>
        <w:rPr>
          <w:rFonts w:ascii="Arial" w:hAnsi="Arial" w:cs="Arial"/>
          <w:b/>
          <w:sz w:val="24"/>
        </w:rPr>
        <w:t>simulation results for FR1 IAB coexistence study</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R4-2000973</w:t>
      </w:r>
      <w:r>
        <w:rPr>
          <w:rFonts w:ascii="Arial" w:hAnsi="Arial" w:cs="Arial"/>
          <w:b/>
          <w:color w:val="0000FF"/>
          <w:sz w:val="24"/>
        </w:rPr>
        <w:tab/>
      </w:r>
      <w:r>
        <w:rPr>
          <w:rFonts w:ascii="Arial" w:hAnsi="Arial" w:cs="Arial"/>
          <w:b/>
          <w:sz w:val="24"/>
        </w:rPr>
        <w:t>simulation results for FR2 IAB coexistence study</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R4-2000977</w:t>
      </w:r>
      <w:r>
        <w:rPr>
          <w:rFonts w:ascii="Arial" w:hAnsi="Arial" w:cs="Arial"/>
          <w:b/>
          <w:color w:val="0000FF"/>
          <w:sz w:val="24"/>
        </w:rPr>
        <w:tab/>
      </w:r>
      <w:r>
        <w:rPr>
          <w:rFonts w:ascii="Arial" w:hAnsi="Arial" w:cs="Arial"/>
          <w:b/>
          <w:sz w:val="24"/>
        </w:rPr>
        <w:t>In-band blocking for FR1 IAB MT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R4-2000978</w:t>
      </w:r>
      <w:r>
        <w:rPr>
          <w:rFonts w:ascii="Arial" w:hAnsi="Arial" w:cs="Arial"/>
          <w:b/>
          <w:color w:val="0000FF"/>
          <w:sz w:val="24"/>
        </w:rPr>
        <w:tab/>
      </w:r>
      <w:r>
        <w:rPr>
          <w:rFonts w:ascii="Arial" w:hAnsi="Arial" w:cs="Arial"/>
          <w:b/>
          <w:sz w:val="24"/>
        </w:rPr>
        <w:t>In-band blocking for FR2 IAB MT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R4-2001432</w:t>
      </w:r>
      <w:r>
        <w:rPr>
          <w:rFonts w:ascii="Arial" w:hAnsi="Arial" w:cs="Arial"/>
          <w:b/>
          <w:color w:val="0000FF"/>
          <w:sz w:val="24"/>
        </w:rPr>
        <w:tab/>
      </w:r>
      <w:r>
        <w:rPr>
          <w:rFonts w:ascii="Arial" w:hAnsi="Arial" w:cs="Arial"/>
          <w:b/>
          <w:sz w:val="24"/>
        </w:rPr>
        <w:t>TP to TR 38.xxx IAB-Node blocking, power class and coexistence requirements in FR2</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contribution we provide further simulation results as agreed in RAN4#93 and discuss the receiver blocking of both legacy NR network and IAB-Nodes. Also coexistence requirements for IAB-Nodes are proposed.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R4-2001708</w:t>
      </w:r>
      <w:r>
        <w:rPr>
          <w:rFonts w:ascii="Arial" w:hAnsi="Arial" w:cs="Arial"/>
          <w:b/>
          <w:color w:val="0000FF"/>
          <w:sz w:val="24"/>
        </w:rPr>
        <w:tab/>
      </w:r>
      <w:r>
        <w:rPr>
          <w:rFonts w:ascii="Arial" w:hAnsi="Arial" w:cs="Arial"/>
          <w:b/>
          <w:sz w:val="24"/>
        </w:rPr>
        <w:t>[IAB] TP to TR 38.xxx Antenna assumptions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Text for the draft TR capturing the antenna definition and background for the co=-location simulations</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R4-2002493.</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2493</w:t>
      </w:r>
      <w:r>
        <w:rPr>
          <w:rFonts w:ascii="Arial" w:hAnsi="Arial" w:cs="Arial"/>
          <w:b/>
          <w:color w:val="0000FF"/>
          <w:sz w:val="24"/>
        </w:rPr>
        <w:tab/>
      </w:r>
      <w:r>
        <w:rPr>
          <w:rFonts w:ascii="Arial" w:hAnsi="Arial" w:cs="Arial"/>
          <w:b/>
          <w:sz w:val="24"/>
        </w:rPr>
        <w:t>[IAB] TP to TR 38.xxx Antenna assumptions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Text for the draft TR capturing the antenna definition and background for the co=-location simulations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R4-2001025</w:t>
      </w:r>
      <w:r>
        <w:rPr>
          <w:rFonts w:ascii="Arial" w:hAnsi="Arial" w:cs="Arial"/>
          <w:b/>
          <w:color w:val="0000FF"/>
          <w:sz w:val="24"/>
        </w:rPr>
        <w:tab/>
      </w:r>
      <w:r>
        <w:rPr>
          <w:rFonts w:ascii="Arial" w:hAnsi="Arial" w:cs="Arial"/>
          <w:b/>
          <w:sz w:val="24"/>
        </w:rPr>
        <w:t>TP to TR 38.xxx: Addition of antenna model and parameters in subclause 6.2</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At the end of this contribution an updated version the previously presented text proposal is submitted for approval.</w:t>
      </w:r>
    </w:p>
    <w:p w:rsidR="00D16E25" w:rsidRDefault="00D16E25" w:rsidP="00D16E25">
      <w:pPr>
        <w:rPr>
          <w:rFonts w:ascii="Arial" w:hAnsi="Arial" w:cs="Arial"/>
          <w:b/>
          <w:color w:val="FF0000"/>
          <w:lang w:eastAsia="zh-CN"/>
        </w:rPr>
      </w:pPr>
      <w:r>
        <w:rPr>
          <w:rFonts w:ascii="Arial" w:hAnsi="Arial" w:cs="Arial"/>
          <w:b/>
          <w:color w:val="FF0000"/>
          <w:lang w:eastAsia="zh-CN"/>
        </w:rPr>
        <w:t>Session Chair: Moved from agenda 8.5.1</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Pr>
        <w:rPr>
          <w:lang w:eastAsia="zh-CN"/>
        </w:rPr>
      </w:pPr>
    </w:p>
    <w:p w:rsidR="008D63C6" w:rsidRDefault="008D63C6" w:rsidP="008D63C6">
      <w:pPr>
        <w:pStyle w:val="Heading4"/>
      </w:pPr>
      <w:bookmarkStart w:id="620" w:name="_Toc35599355"/>
      <w:r>
        <w:t>8.5.3</w:t>
      </w:r>
      <w:r>
        <w:tab/>
        <w:t>System parameters [NR_IAB-Core]</w:t>
      </w:r>
      <w:bookmarkEnd w:id="619"/>
      <w:bookmarkEnd w:id="620"/>
    </w:p>
    <w:p w:rsidR="00D16E25" w:rsidRDefault="00D16E25" w:rsidP="00D16E25">
      <w:bookmarkStart w:id="621" w:name="_Toc32912912"/>
    </w:p>
    <w:p w:rsidR="00D16E25" w:rsidRDefault="00D16E25" w:rsidP="00D16E25">
      <w:pPr>
        <w:rPr>
          <w:rFonts w:ascii="Arial" w:hAnsi="Arial" w:cs="Arial"/>
          <w:b/>
          <w:sz w:val="24"/>
        </w:rPr>
      </w:pPr>
      <w:r>
        <w:rPr>
          <w:rFonts w:ascii="Arial" w:hAnsi="Arial" w:cs="Arial"/>
          <w:b/>
          <w:color w:val="0000FF"/>
          <w:sz w:val="24"/>
        </w:rPr>
        <w:t>R4-2000275</w:t>
      </w:r>
      <w:r>
        <w:rPr>
          <w:rFonts w:ascii="Arial" w:hAnsi="Arial" w:cs="Arial"/>
          <w:b/>
          <w:color w:val="0000FF"/>
          <w:sz w:val="24"/>
        </w:rPr>
        <w:tab/>
      </w:r>
      <w:r>
        <w:rPr>
          <w:rFonts w:ascii="Arial" w:hAnsi="Arial" w:cs="Arial"/>
          <w:b/>
          <w:sz w:val="24"/>
        </w:rPr>
        <w:t>TP for TS38.174: IAB system parameters</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R4-2000974</w:t>
      </w:r>
      <w:r>
        <w:rPr>
          <w:rFonts w:ascii="Arial" w:hAnsi="Arial" w:cs="Arial"/>
          <w:b/>
          <w:color w:val="0000FF"/>
          <w:sz w:val="24"/>
        </w:rPr>
        <w:tab/>
      </w:r>
      <w:r>
        <w:rPr>
          <w:rFonts w:ascii="Arial" w:hAnsi="Arial" w:cs="Arial"/>
          <w:b/>
          <w:sz w:val="24"/>
        </w:rPr>
        <w:t>Discussion on IAB MT channel bandwidth</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R4-2002044</w:t>
      </w:r>
      <w:r>
        <w:rPr>
          <w:rFonts w:ascii="Arial" w:hAnsi="Arial" w:cs="Arial"/>
          <w:b/>
          <w:color w:val="0000FF"/>
          <w:sz w:val="24"/>
        </w:rPr>
        <w:tab/>
      </w:r>
      <w:r>
        <w:rPr>
          <w:rFonts w:ascii="Arial" w:hAnsi="Arial" w:cs="Arial"/>
          <w:b/>
          <w:sz w:val="24"/>
        </w:rPr>
        <w:t>[IAB] TP to TS 38.174, clause 4</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TP filling in the general section in clause 4</w:t>
      </w:r>
    </w:p>
    <w:p w:rsidR="00D16E25" w:rsidRDefault="00D16E25" w:rsidP="00D16E25">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R4-2002486.</w:t>
      </w:r>
    </w:p>
    <w:p w:rsidR="00D16E25" w:rsidRDefault="00D16E25" w:rsidP="00D16E25">
      <w:pPr>
        <w:rPr>
          <w:lang w:eastAsia="zh-CN"/>
        </w:rPr>
      </w:pPr>
    </w:p>
    <w:p w:rsidR="00D16E25" w:rsidRDefault="00D16E25" w:rsidP="00D16E25">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2486</w:t>
      </w:r>
      <w:r>
        <w:rPr>
          <w:rFonts w:ascii="Arial" w:hAnsi="Arial" w:cs="Arial"/>
          <w:b/>
          <w:color w:val="0000FF"/>
          <w:sz w:val="24"/>
        </w:rPr>
        <w:tab/>
      </w:r>
      <w:r>
        <w:rPr>
          <w:rFonts w:ascii="Arial" w:hAnsi="Arial" w:cs="Arial"/>
          <w:b/>
          <w:sz w:val="24"/>
        </w:rPr>
        <w:t>[IAB] TP to TS 38.174, clause 4</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TP filling in the general section in clause 4</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R4-2002045</w:t>
      </w:r>
      <w:r>
        <w:rPr>
          <w:rFonts w:ascii="Arial" w:hAnsi="Arial" w:cs="Arial"/>
          <w:b/>
          <w:color w:val="0000FF"/>
          <w:sz w:val="24"/>
        </w:rPr>
        <w:tab/>
      </w:r>
      <w:r>
        <w:rPr>
          <w:rFonts w:ascii="Arial" w:hAnsi="Arial" w:cs="Arial"/>
          <w:b/>
          <w:sz w:val="24"/>
        </w:rPr>
        <w:t>[IAB] TP to TS 38.174, clause 5</w:t>
      </w:r>
    </w:p>
    <w:p w:rsidR="00D16E25" w:rsidRDefault="00D16E25" w:rsidP="00D16E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TP filling in the  operating band and channel arrangements sections in clause 5</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4"/>
      </w:pPr>
      <w:bookmarkStart w:id="622" w:name="_Toc35599356"/>
      <w:r>
        <w:t>8.5.4</w:t>
      </w:r>
      <w:r>
        <w:tab/>
        <w:t>RF requirements [NR_IAB-Core]</w:t>
      </w:r>
      <w:bookmarkEnd w:id="621"/>
      <w:bookmarkEnd w:id="622"/>
    </w:p>
    <w:p w:rsidR="00D16E25" w:rsidRDefault="00D16E25" w:rsidP="00D16E25">
      <w:bookmarkStart w:id="623" w:name="_Toc32912913"/>
    </w:p>
    <w:p w:rsidR="00D16E25" w:rsidRDefault="00D16E25" w:rsidP="00D16E25">
      <w:pPr>
        <w:rPr>
          <w:rFonts w:ascii="Arial" w:hAnsi="Arial" w:cs="Arial"/>
          <w:b/>
          <w:sz w:val="24"/>
        </w:rPr>
      </w:pPr>
      <w:r>
        <w:rPr>
          <w:rFonts w:ascii="Arial" w:hAnsi="Arial" w:cs="Arial"/>
          <w:b/>
          <w:color w:val="0000FF"/>
          <w:sz w:val="24"/>
        </w:rPr>
        <w:t>R4-2000964</w:t>
      </w:r>
      <w:r>
        <w:rPr>
          <w:rFonts w:ascii="Arial" w:hAnsi="Arial" w:cs="Arial"/>
          <w:b/>
          <w:color w:val="0000FF"/>
          <w:sz w:val="24"/>
        </w:rPr>
        <w:tab/>
      </w:r>
      <w:r>
        <w:rPr>
          <w:rFonts w:ascii="Arial" w:hAnsi="Arial" w:cs="Arial"/>
          <w:b/>
          <w:sz w:val="24"/>
        </w:rPr>
        <w:t>IAB DU RF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This paper discusses the IAB DU RF requirements definition and propose to import most of the requirements from the BS specifications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R4-2000965</w:t>
      </w:r>
      <w:r>
        <w:rPr>
          <w:rFonts w:ascii="Arial" w:hAnsi="Arial" w:cs="Arial"/>
          <w:b/>
          <w:color w:val="0000FF"/>
          <w:sz w:val="24"/>
        </w:rPr>
        <w:tab/>
      </w:r>
      <w:r>
        <w:rPr>
          <w:rFonts w:ascii="Arial" w:hAnsi="Arial" w:cs="Arial"/>
          <w:b/>
          <w:sz w:val="24"/>
        </w:rPr>
        <w:t>IAB MT RF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R4-2000975</w:t>
      </w:r>
      <w:r>
        <w:rPr>
          <w:rFonts w:ascii="Arial" w:hAnsi="Arial" w:cs="Arial"/>
          <w:b/>
          <w:color w:val="0000FF"/>
          <w:sz w:val="24"/>
        </w:rPr>
        <w:tab/>
      </w:r>
      <w:r>
        <w:rPr>
          <w:rFonts w:ascii="Arial" w:hAnsi="Arial" w:cs="Arial"/>
          <w:b/>
          <w:sz w:val="24"/>
        </w:rPr>
        <w:t>frequency error requirement for IAB</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lastRenderedPageBreak/>
        <w:t>R4-2000976</w:t>
      </w:r>
      <w:r>
        <w:rPr>
          <w:rFonts w:ascii="Arial" w:hAnsi="Arial" w:cs="Arial"/>
          <w:b/>
          <w:color w:val="0000FF"/>
          <w:sz w:val="24"/>
        </w:rPr>
        <w:tab/>
      </w:r>
      <w:r>
        <w:rPr>
          <w:rFonts w:ascii="Arial" w:hAnsi="Arial" w:cs="Arial"/>
          <w:b/>
          <w:sz w:val="24"/>
        </w:rPr>
        <w:t>switching time for IAB DU and MT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R4-2000979</w:t>
      </w:r>
      <w:r>
        <w:rPr>
          <w:rFonts w:ascii="Arial" w:hAnsi="Arial" w:cs="Arial"/>
          <w:b/>
          <w:color w:val="0000FF"/>
          <w:sz w:val="24"/>
        </w:rPr>
        <w:tab/>
      </w:r>
      <w:r>
        <w:rPr>
          <w:rFonts w:ascii="Arial" w:hAnsi="Arial" w:cs="Arial"/>
          <w:b/>
          <w:sz w:val="24"/>
        </w:rPr>
        <w:t>Discussion on IAB MT OOBB</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R4-2000980</w:t>
      </w:r>
      <w:r>
        <w:rPr>
          <w:rFonts w:ascii="Arial" w:hAnsi="Arial" w:cs="Arial"/>
          <w:b/>
          <w:color w:val="0000FF"/>
          <w:sz w:val="24"/>
        </w:rPr>
        <w:tab/>
      </w:r>
      <w:r>
        <w:rPr>
          <w:rFonts w:ascii="Arial" w:hAnsi="Arial" w:cs="Arial"/>
          <w:b/>
          <w:sz w:val="24"/>
        </w:rPr>
        <w:t>Discussion on IAB MT BC requirement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R4-2001019</w:t>
      </w:r>
      <w:r>
        <w:rPr>
          <w:rFonts w:ascii="Arial" w:hAnsi="Arial" w:cs="Arial"/>
          <w:b/>
          <w:color w:val="0000FF"/>
          <w:sz w:val="24"/>
        </w:rPr>
        <w:tab/>
      </w:r>
      <w:r>
        <w:rPr>
          <w:rFonts w:ascii="Arial" w:hAnsi="Arial" w:cs="Arial"/>
          <w:b/>
          <w:sz w:val="24"/>
        </w:rPr>
        <w:t>Technical background for IAB-Node reference sensitivity</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contribution the technical background information relevant for IAB-Node reference sensitivity requirement have been collected.</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R4-2001022</w:t>
      </w:r>
      <w:r>
        <w:rPr>
          <w:rFonts w:ascii="Arial" w:hAnsi="Arial" w:cs="Arial"/>
          <w:b/>
          <w:color w:val="0000FF"/>
          <w:sz w:val="24"/>
        </w:rPr>
        <w:tab/>
      </w:r>
      <w:r>
        <w:rPr>
          <w:rFonts w:ascii="Arial" w:hAnsi="Arial" w:cs="Arial"/>
          <w:b/>
          <w:sz w:val="24"/>
        </w:rPr>
        <w:t>Technical background for IAB-Node out-of-band receiver blocking</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16E25" w:rsidRDefault="00D16E25" w:rsidP="00D16E25">
      <w:pPr>
        <w:rPr>
          <w:rFonts w:ascii="Arial" w:hAnsi="Arial" w:cs="Arial"/>
          <w:b/>
        </w:rPr>
      </w:pPr>
      <w:r>
        <w:rPr>
          <w:rFonts w:ascii="Arial" w:hAnsi="Arial" w:cs="Arial"/>
          <w:b/>
        </w:rPr>
        <w:t xml:space="preserve">Abstract: </w:t>
      </w:r>
    </w:p>
    <w:p w:rsidR="00D16E25" w:rsidRDefault="00D16E25" w:rsidP="00D16E25">
      <w:r>
        <w:t>In this contribution the technical background information for IAB-Node out-of-band receiver blocking have been collected, based on current specifications.</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5"/>
      </w:pPr>
      <w:bookmarkStart w:id="624" w:name="_Toc35599357"/>
      <w:r>
        <w:t>8.5.4.1</w:t>
      </w:r>
      <w:r>
        <w:tab/>
        <w:t>Conductive RF core requirements [NR_IAB-Core]</w:t>
      </w:r>
      <w:bookmarkEnd w:id="623"/>
      <w:bookmarkEnd w:id="624"/>
    </w:p>
    <w:p w:rsidR="008D63C6" w:rsidRDefault="008D63C6" w:rsidP="008D63C6">
      <w:pPr>
        <w:pStyle w:val="Heading6"/>
      </w:pPr>
      <w:bookmarkStart w:id="625" w:name="_Toc32912914"/>
      <w:bookmarkStart w:id="626" w:name="_Toc35599358"/>
      <w:r>
        <w:t>8.5.4.1.1</w:t>
      </w:r>
      <w:r>
        <w:tab/>
        <w:t>Transmitter characteristics [NR_IAB-Core]</w:t>
      </w:r>
      <w:bookmarkEnd w:id="625"/>
      <w:bookmarkEnd w:id="626"/>
    </w:p>
    <w:p w:rsidR="00D16E25" w:rsidRDefault="00D16E25" w:rsidP="00D16E25">
      <w:bookmarkStart w:id="627" w:name="_Toc32912915"/>
    </w:p>
    <w:p w:rsidR="00D16E25" w:rsidRDefault="00D16E25" w:rsidP="00D16E25">
      <w:pPr>
        <w:rPr>
          <w:rFonts w:ascii="Arial" w:hAnsi="Arial" w:cs="Arial"/>
          <w:b/>
          <w:sz w:val="24"/>
        </w:rPr>
      </w:pPr>
      <w:r>
        <w:rPr>
          <w:rFonts w:ascii="Arial" w:hAnsi="Arial" w:cs="Arial"/>
          <w:b/>
          <w:color w:val="0000FF"/>
          <w:sz w:val="24"/>
        </w:rPr>
        <w:t>R4-2000618</w:t>
      </w:r>
      <w:r>
        <w:rPr>
          <w:rFonts w:ascii="Arial" w:hAnsi="Arial" w:cs="Arial"/>
          <w:b/>
          <w:color w:val="0000FF"/>
          <w:sz w:val="24"/>
        </w:rPr>
        <w:tab/>
      </w:r>
      <w:r>
        <w:rPr>
          <w:rFonts w:ascii="Arial" w:hAnsi="Arial" w:cs="Arial"/>
          <w:b/>
          <w:sz w:val="24"/>
        </w:rPr>
        <w:t>IAB frequency error requirement</w:t>
      </w:r>
    </w:p>
    <w:p w:rsidR="00D16E25" w:rsidRDefault="00D16E25" w:rsidP="00D16E2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D16E25" w:rsidRDefault="00D16E25" w:rsidP="00D16E25">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R4-2000619</w:t>
      </w:r>
      <w:r>
        <w:rPr>
          <w:rFonts w:ascii="Arial" w:hAnsi="Arial" w:cs="Arial"/>
          <w:b/>
          <w:color w:val="0000FF"/>
          <w:sz w:val="24"/>
        </w:rPr>
        <w:tab/>
      </w:r>
      <w:r>
        <w:rPr>
          <w:rFonts w:ascii="Arial" w:hAnsi="Arial" w:cs="Arial"/>
          <w:b/>
          <w:sz w:val="24"/>
        </w:rPr>
        <w:t>Discussion of IAB MT power control accuracy requirement</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D16E25" w:rsidRDefault="00D16E25" w:rsidP="00D16E25">
      <w:pPr>
        <w:rPr>
          <w:rFonts w:ascii="Arial" w:hAnsi="Arial" w:cs="Arial"/>
          <w:b/>
          <w:sz w:val="24"/>
        </w:rPr>
      </w:pPr>
      <w:r>
        <w:rPr>
          <w:rFonts w:ascii="Arial" w:hAnsi="Arial" w:cs="Arial"/>
          <w:b/>
          <w:color w:val="0000FF"/>
          <w:sz w:val="24"/>
        </w:rPr>
        <w:t>R4-2000900</w:t>
      </w:r>
      <w:r>
        <w:rPr>
          <w:rFonts w:ascii="Arial" w:hAnsi="Arial" w:cs="Arial"/>
          <w:b/>
          <w:color w:val="0000FF"/>
          <w:sz w:val="24"/>
        </w:rPr>
        <w:tab/>
      </w:r>
      <w:r>
        <w:rPr>
          <w:rFonts w:ascii="Arial" w:hAnsi="Arial" w:cs="Arial"/>
          <w:b/>
          <w:sz w:val="24"/>
        </w:rPr>
        <w:t>Discussion on IAB Conducted Requirements</w:t>
      </w:r>
    </w:p>
    <w:p w:rsidR="00D16E25" w:rsidRDefault="00D16E25" w:rsidP="00D16E2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D16E25" w:rsidRDefault="00D16E25" w:rsidP="00D16E2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16E25" w:rsidRDefault="00D16E25" w:rsidP="00D16E25"/>
    <w:p w:rsidR="008D63C6" w:rsidRDefault="008D63C6" w:rsidP="008D63C6">
      <w:pPr>
        <w:pStyle w:val="Heading6"/>
      </w:pPr>
      <w:bookmarkStart w:id="628" w:name="_Toc35599359"/>
      <w:r>
        <w:t>8.5.4.1.2</w:t>
      </w:r>
      <w:r>
        <w:tab/>
        <w:t>Receiver characteristics [NR_IAB-Core]</w:t>
      </w:r>
      <w:bookmarkEnd w:id="627"/>
      <w:bookmarkEnd w:id="628"/>
    </w:p>
    <w:p w:rsidR="008D63C6" w:rsidRDefault="008D63C6" w:rsidP="008D63C6">
      <w:pPr>
        <w:pStyle w:val="Heading5"/>
      </w:pPr>
      <w:bookmarkStart w:id="629" w:name="_Toc32912916"/>
      <w:bookmarkStart w:id="630" w:name="_Toc35599360"/>
      <w:r>
        <w:t>8.5.4.2</w:t>
      </w:r>
      <w:r>
        <w:tab/>
        <w:t>Radiated RF core requirements [NR_IAB-Core]</w:t>
      </w:r>
      <w:bookmarkEnd w:id="629"/>
      <w:bookmarkEnd w:id="630"/>
    </w:p>
    <w:p w:rsidR="008D63C6" w:rsidRDefault="008D63C6" w:rsidP="008D63C6">
      <w:pPr>
        <w:pStyle w:val="Heading6"/>
      </w:pPr>
      <w:bookmarkStart w:id="631" w:name="_Toc32912917"/>
      <w:bookmarkStart w:id="632" w:name="_Toc35599361"/>
      <w:r>
        <w:t>8.5.4.2.1</w:t>
      </w:r>
      <w:r>
        <w:tab/>
        <w:t>Transmitter characteristics [NR_IAB-Core]</w:t>
      </w:r>
      <w:bookmarkEnd w:id="631"/>
      <w:bookmarkEnd w:id="632"/>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R4-2000276</w:t>
      </w:r>
      <w:r>
        <w:rPr>
          <w:rFonts w:ascii="Arial" w:hAnsi="Arial" w:cs="Arial"/>
          <w:b/>
          <w:color w:val="0000FF"/>
          <w:sz w:val="24"/>
        </w:rPr>
        <w:tab/>
      </w:r>
      <w:r>
        <w:rPr>
          <w:rFonts w:ascii="Arial" w:hAnsi="Arial" w:cs="Arial"/>
          <w:b/>
          <w:sz w:val="24"/>
        </w:rPr>
        <w:t>Radiated transmit power and OTA output power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R4-2000277</w:t>
      </w:r>
      <w:r>
        <w:rPr>
          <w:rFonts w:ascii="Arial" w:hAnsi="Arial" w:cs="Arial"/>
          <w:b/>
          <w:color w:val="0000FF"/>
          <w:sz w:val="24"/>
        </w:rPr>
        <w:tab/>
      </w:r>
      <w:r>
        <w:rPr>
          <w:rFonts w:ascii="Arial" w:hAnsi="Arial" w:cs="Arial"/>
          <w:b/>
          <w:sz w:val="24"/>
        </w:rPr>
        <w:t>OTA output power dynamic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R4-2000278</w:t>
      </w:r>
      <w:r>
        <w:rPr>
          <w:rFonts w:ascii="Arial" w:hAnsi="Arial" w:cs="Arial"/>
          <w:b/>
          <w:color w:val="0000FF"/>
          <w:sz w:val="24"/>
        </w:rPr>
        <w:tab/>
      </w:r>
      <w:r>
        <w:rPr>
          <w:rFonts w:ascii="Arial" w:hAnsi="Arial" w:cs="Arial"/>
          <w:b/>
          <w:sz w:val="24"/>
        </w:rPr>
        <w:t>OTA transmit signal quality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R4-2000279</w:t>
      </w:r>
      <w:r>
        <w:rPr>
          <w:rFonts w:ascii="Arial" w:hAnsi="Arial" w:cs="Arial"/>
          <w:b/>
          <w:color w:val="0000FF"/>
          <w:sz w:val="24"/>
        </w:rPr>
        <w:tab/>
      </w:r>
      <w:r>
        <w:rPr>
          <w:rFonts w:ascii="Arial" w:hAnsi="Arial" w:cs="Arial"/>
          <w:b/>
          <w:sz w:val="24"/>
        </w:rPr>
        <w:t>OTA Unwanted emission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lastRenderedPageBreak/>
        <w:t>R4-2000901</w:t>
      </w:r>
      <w:r>
        <w:rPr>
          <w:rFonts w:ascii="Arial" w:hAnsi="Arial" w:cs="Arial"/>
          <w:b/>
          <w:color w:val="0000FF"/>
          <w:sz w:val="24"/>
        </w:rPr>
        <w:tab/>
      </w:r>
      <w:r>
        <w:rPr>
          <w:rFonts w:ascii="Arial" w:hAnsi="Arial" w:cs="Arial"/>
          <w:b/>
          <w:sz w:val="24"/>
        </w:rPr>
        <w:t>Discussion on IAB Radiated Tx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R4-2001187</w:t>
      </w:r>
      <w:r>
        <w:rPr>
          <w:rFonts w:ascii="Arial" w:hAnsi="Arial" w:cs="Arial"/>
          <w:b/>
          <w:color w:val="0000FF"/>
          <w:sz w:val="24"/>
        </w:rPr>
        <w:tab/>
      </w:r>
      <w:r>
        <w:rPr>
          <w:rFonts w:ascii="Arial" w:hAnsi="Arial" w:cs="Arial"/>
          <w:b/>
          <w:sz w:val="24"/>
        </w:rPr>
        <w:t>On IAB MT beam correspondence</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and proposal for beam correspondence for MT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R4-2001280</w:t>
      </w:r>
      <w:r>
        <w:rPr>
          <w:rFonts w:ascii="Arial" w:hAnsi="Arial" w:cs="Arial"/>
          <w:b/>
          <w:color w:val="0000FF"/>
          <w:sz w:val="24"/>
        </w:rPr>
        <w:tab/>
      </w:r>
      <w:r>
        <w:rPr>
          <w:rFonts w:ascii="Arial" w:hAnsi="Arial" w:cs="Arial"/>
          <w:b/>
          <w:sz w:val="24"/>
        </w:rPr>
        <w:t>Definition of IAB-MT ACLR requirement in FR2</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we analyze IAB/NR adjacent channel co-existence and make a proposal for FR2 ACLR requirement for IAB-MT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R4-2001281</w:t>
      </w:r>
      <w:r>
        <w:rPr>
          <w:rFonts w:ascii="Arial" w:hAnsi="Arial" w:cs="Arial"/>
          <w:b/>
          <w:color w:val="0000FF"/>
          <w:sz w:val="24"/>
        </w:rPr>
        <w:tab/>
      </w:r>
      <w:r>
        <w:rPr>
          <w:rFonts w:ascii="Arial" w:hAnsi="Arial" w:cs="Arial"/>
          <w:b/>
          <w:sz w:val="24"/>
        </w:rPr>
        <w:t>Beam correspondence requirement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This paper discusses our views on definition of beam correspondence requirement for IAB-MT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R4-2001283</w:t>
      </w:r>
      <w:r>
        <w:rPr>
          <w:rFonts w:ascii="Arial" w:hAnsi="Arial" w:cs="Arial"/>
          <w:b/>
          <w:color w:val="0000FF"/>
          <w:sz w:val="24"/>
        </w:rPr>
        <w:tab/>
      </w:r>
      <w:r>
        <w:rPr>
          <w:rFonts w:ascii="Arial" w:hAnsi="Arial" w:cs="Arial"/>
          <w:b/>
          <w:sz w:val="24"/>
        </w:rPr>
        <w:t>On IAB-MT classes and dynamic range</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This paper presents our views on IAB-MT classes definition and dynamic range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R4-2001868</w:t>
      </w:r>
      <w:r>
        <w:rPr>
          <w:rFonts w:ascii="Arial" w:hAnsi="Arial" w:cs="Arial"/>
          <w:b/>
          <w:color w:val="0000FF"/>
          <w:sz w:val="24"/>
        </w:rPr>
        <w:tab/>
      </w:r>
      <w:r>
        <w:rPr>
          <w:rFonts w:ascii="Arial" w:hAnsi="Arial" w:cs="Arial"/>
          <w:b/>
          <w:sz w:val="24"/>
        </w:rPr>
        <w:t>IAB class definition</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lastRenderedPageBreak/>
        <w:t xml:space="preserve">Abstract: </w:t>
      </w:r>
    </w:p>
    <w:p w:rsidR="000C5A57" w:rsidRDefault="000C5A57" w:rsidP="000C5A57">
      <w:r>
        <w:t>in this paper,IAB class definition is discussed</w:t>
      </w:r>
    </w:p>
    <w:p w:rsidR="000C5A57" w:rsidRDefault="000C5A57" w:rsidP="000C5A57">
      <w:pPr>
        <w:rPr>
          <w:rFonts w:ascii="Arial" w:hAnsi="Arial" w:cs="Arial"/>
          <w:b/>
          <w:lang w:eastAsia="zh-CN"/>
        </w:rPr>
      </w:pPr>
      <w:r>
        <w:rPr>
          <w:rFonts w:ascii="Arial" w:hAnsi="Arial" w:cs="Arial"/>
          <w:b/>
          <w:lang w:eastAsia="zh-CN"/>
        </w:rPr>
        <w:t>Session Chair: Move from agenda 8.5.1</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R4-2001886</w:t>
      </w:r>
      <w:r>
        <w:rPr>
          <w:rFonts w:ascii="Arial" w:hAnsi="Arial" w:cs="Arial"/>
          <w:b/>
          <w:color w:val="0000FF"/>
          <w:sz w:val="24"/>
        </w:rPr>
        <w:tab/>
      </w:r>
      <w:r>
        <w:rPr>
          <w:rFonts w:ascii="Arial" w:hAnsi="Arial" w:cs="Arial"/>
          <w:b/>
          <w:sz w:val="24"/>
        </w:rPr>
        <w:t>TP for TR _IAB classification</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IAB class defintion is proposed</w:t>
      </w:r>
    </w:p>
    <w:p w:rsidR="000C5A57" w:rsidRDefault="000C5A57" w:rsidP="000C5A57">
      <w:pPr>
        <w:rPr>
          <w:rFonts w:ascii="Arial" w:hAnsi="Arial" w:cs="Arial"/>
          <w:b/>
          <w:color w:val="FF0000"/>
          <w:lang w:eastAsia="zh-CN"/>
        </w:rPr>
      </w:pPr>
      <w:r>
        <w:rPr>
          <w:rFonts w:ascii="Arial" w:hAnsi="Arial" w:cs="Arial"/>
          <w:b/>
          <w:color w:val="FF0000"/>
          <w:lang w:eastAsia="zh-CN"/>
        </w:rPr>
        <w:t>Session Chair: Move from agenda 8.5.1</w:t>
      </w:r>
    </w:p>
    <w:p w:rsidR="000C5A57" w:rsidRPr="005E74F4"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R4-2001903</w:t>
      </w:r>
      <w:r>
        <w:rPr>
          <w:rFonts w:ascii="Arial" w:hAnsi="Arial" w:cs="Arial"/>
          <w:b/>
          <w:color w:val="0000FF"/>
          <w:sz w:val="24"/>
        </w:rPr>
        <w:tab/>
      </w:r>
      <w:r>
        <w:rPr>
          <w:rFonts w:ascii="Arial" w:hAnsi="Arial" w:cs="Arial"/>
          <w:b/>
          <w:sz w:val="24"/>
        </w:rPr>
        <w:t>TP for TS _IAB classes</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IAB class is proposed</w:t>
      </w:r>
    </w:p>
    <w:p w:rsidR="000C5A57" w:rsidRDefault="000C5A57" w:rsidP="000C5A57">
      <w:pPr>
        <w:rPr>
          <w:rFonts w:ascii="Arial" w:hAnsi="Arial" w:cs="Arial"/>
          <w:b/>
          <w:color w:val="FF0000"/>
          <w:lang w:eastAsia="zh-CN"/>
        </w:rPr>
      </w:pPr>
      <w:r>
        <w:rPr>
          <w:rFonts w:ascii="Arial" w:hAnsi="Arial" w:cs="Arial"/>
          <w:b/>
          <w:color w:val="FF0000"/>
          <w:lang w:eastAsia="zh-CN"/>
        </w:rPr>
        <w:t>Session Chair: Move from agenda 8.5.1</w:t>
      </w:r>
    </w:p>
    <w:p w:rsidR="000C5A57" w:rsidRPr="00B2289A" w:rsidRDefault="000C5A57" w:rsidP="000C5A57">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R4-2001431</w:t>
      </w:r>
      <w:r>
        <w:rPr>
          <w:rFonts w:ascii="Arial" w:hAnsi="Arial" w:cs="Arial"/>
          <w:b/>
          <w:color w:val="0000FF"/>
          <w:sz w:val="24"/>
        </w:rPr>
        <w:tab/>
      </w:r>
      <w:r>
        <w:rPr>
          <w:rFonts w:ascii="Arial" w:hAnsi="Arial" w:cs="Arial"/>
          <w:b/>
          <w:sz w:val="24"/>
        </w:rPr>
        <w:t>TP to TR 38.xxx IAB-Node Frequency error requirements in FR2</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provide further motivation to specify frequency error as relative requirement for IAB-MT and propose requirements.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R4-2001433</w:t>
      </w:r>
      <w:r>
        <w:rPr>
          <w:rFonts w:ascii="Arial" w:hAnsi="Arial" w:cs="Arial"/>
          <w:b/>
          <w:color w:val="0000FF"/>
          <w:sz w:val="24"/>
        </w:rPr>
        <w:tab/>
      </w:r>
      <w:r>
        <w:rPr>
          <w:rFonts w:ascii="Arial" w:hAnsi="Arial" w:cs="Arial"/>
          <w:b/>
          <w:sz w:val="24"/>
        </w:rPr>
        <w:t>Switching time requirements between IAB-MT and IAB-DU</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discuss the switching time between IAB-DU and IAB-MT.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lastRenderedPageBreak/>
        <w:t>R4-2001434</w:t>
      </w:r>
      <w:r>
        <w:rPr>
          <w:rFonts w:ascii="Arial" w:hAnsi="Arial" w:cs="Arial"/>
          <w:b/>
          <w:color w:val="0000FF"/>
          <w:sz w:val="24"/>
        </w:rPr>
        <w:tab/>
      </w:r>
      <w:r>
        <w:rPr>
          <w:rFonts w:ascii="Arial" w:hAnsi="Arial" w:cs="Arial"/>
          <w:b/>
          <w:sz w:val="24"/>
        </w:rPr>
        <w:t>Beam correspondence requirement for IAB-Nodes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provide our views on how beam correspondence capability for an IAB-Node could be handled from requirement point of view.</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R4-2001436</w:t>
      </w:r>
      <w:r>
        <w:rPr>
          <w:rFonts w:ascii="Arial" w:hAnsi="Arial" w:cs="Arial"/>
          <w:b/>
          <w:color w:val="0000FF"/>
          <w:sz w:val="24"/>
        </w:rPr>
        <w:tab/>
      </w:r>
      <w:r>
        <w:rPr>
          <w:rFonts w:ascii="Arial" w:hAnsi="Arial" w:cs="Arial"/>
          <w:b/>
          <w:sz w:val="24"/>
        </w:rPr>
        <w:t>IAB-Node transmitter requirements for FR2</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discuss the transmitter requirements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R4-2001706</w:t>
      </w:r>
      <w:r>
        <w:rPr>
          <w:rFonts w:ascii="Arial" w:hAnsi="Arial" w:cs="Arial"/>
          <w:b/>
          <w:color w:val="0000FF"/>
          <w:sz w:val="24"/>
        </w:rPr>
        <w:tab/>
      </w:r>
      <w:r>
        <w:rPr>
          <w:rFonts w:ascii="Arial" w:hAnsi="Arial" w:cs="Arial"/>
          <w:b/>
          <w:sz w:val="24"/>
        </w:rPr>
        <w:t>[IAB] Discussion on beam correspondence</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on beam correspondence for IAB-MT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R4-2001707</w:t>
      </w:r>
      <w:r>
        <w:rPr>
          <w:rFonts w:ascii="Arial" w:hAnsi="Arial" w:cs="Arial"/>
          <w:b/>
          <w:color w:val="0000FF"/>
          <w:sz w:val="24"/>
        </w:rPr>
        <w:tab/>
      </w:r>
      <w:r>
        <w:rPr>
          <w:rFonts w:ascii="Arial" w:hAnsi="Arial" w:cs="Arial"/>
          <w:b/>
          <w:sz w:val="24"/>
        </w:rPr>
        <w:t>[IAB] Discussion on transmitter OFF power</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on the TX OFF levels for IAB nodes with proposal on requirement.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R4-2001709</w:t>
      </w:r>
      <w:r>
        <w:rPr>
          <w:rFonts w:ascii="Arial" w:hAnsi="Arial" w:cs="Arial"/>
          <w:b/>
          <w:color w:val="0000FF"/>
          <w:sz w:val="24"/>
        </w:rPr>
        <w:tab/>
      </w:r>
      <w:r>
        <w:rPr>
          <w:rFonts w:ascii="Arial" w:hAnsi="Arial" w:cs="Arial"/>
          <w:b/>
          <w:sz w:val="24"/>
        </w:rPr>
        <w:t>[IAB] Discussion on power classes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on how to implement power classes for IAB-MT node.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R4-2001865</w:t>
      </w:r>
      <w:r>
        <w:rPr>
          <w:rFonts w:ascii="Arial" w:hAnsi="Arial" w:cs="Arial"/>
          <w:b/>
          <w:color w:val="0000FF"/>
          <w:sz w:val="24"/>
        </w:rPr>
        <w:tab/>
      </w:r>
      <w:r>
        <w:rPr>
          <w:rFonts w:ascii="Arial" w:hAnsi="Arial" w:cs="Arial"/>
          <w:b/>
          <w:sz w:val="24"/>
        </w:rPr>
        <w:t>IAB MT ACLR</w:t>
      </w:r>
    </w:p>
    <w:p w:rsidR="000C5A57" w:rsidRDefault="000C5A57" w:rsidP="000C5A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IAB MT ACLR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R4-2001866</w:t>
      </w:r>
      <w:r>
        <w:rPr>
          <w:rFonts w:ascii="Arial" w:hAnsi="Arial" w:cs="Arial"/>
          <w:b/>
          <w:color w:val="0000FF"/>
          <w:sz w:val="24"/>
        </w:rPr>
        <w:tab/>
      </w:r>
      <w:r>
        <w:rPr>
          <w:rFonts w:ascii="Arial" w:hAnsi="Arial" w:cs="Arial"/>
          <w:b/>
          <w:sz w:val="24"/>
        </w:rPr>
        <w:t>IAB MT TX dynamic range and min Tx power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TX dyanmica range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R4-2001867</w:t>
      </w:r>
      <w:r>
        <w:rPr>
          <w:rFonts w:ascii="Arial" w:hAnsi="Arial" w:cs="Arial"/>
          <w:b/>
          <w:color w:val="0000FF"/>
          <w:sz w:val="24"/>
        </w:rPr>
        <w:tab/>
      </w:r>
      <w:r>
        <w:rPr>
          <w:rFonts w:ascii="Arial" w:hAnsi="Arial" w:cs="Arial"/>
          <w:b/>
          <w:sz w:val="24"/>
        </w:rPr>
        <w:t>IAB MT  TX power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TX power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R4-2001869</w:t>
      </w:r>
      <w:r>
        <w:rPr>
          <w:rFonts w:ascii="Arial" w:hAnsi="Arial" w:cs="Arial"/>
          <w:b/>
          <w:color w:val="0000FF"/>
          <w:sz w:val="24"/>
        </w:rPr>
        <w:tab/>
      </w:r>
      <w:r>
        <w:rPr>
          <w:rFonts w:ascii="Arial" w:hAnsi="Arial" w:cs="Arial"/>
          <w:b/>
          <w:sz w:val="24"/>
        </w:rPr>
        <w:t>IAB MT carrier leakage and IQ impag</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IBE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R4-2001870</w:t>
      </w:r>
      <w:r>
        <w:rPr>
          <w:rFonts w:ascii="Arial" w:hAnsi="Arial" w:cs="Arial"/>
          <w:b/>
          <w:color w:val="0000FF"/>
          <w:sz w:val="24"/>
        </w:rPr>
        <w:tab/>
      </w:r>
      <w:r>
        <w:rPr>
          <w:rFonts w:ascii="Arial" w:hAnsi="Arial" w:cs="Arial"/>
          <w:b/>
          <w:sz w:val="24"/>
        </w:rPr>
        <w:t>IAB MT DU switching latency</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DU and MT switch delay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R4-2001871</w:t>
      </w:r>
      <w:r>
        <w:rPr>
          <w:rFonts w:ascii="Arial" w:hAnsi="Arial" w:cs="Arial"/>
          <w:b/>
          <w:color w:val="0000FF"/>
          <w:sz w:val="24"/>
        </w:rPr>
        <w:tab/>
      </w:r>
      <w:r>
        <w:rPr>
          <w:rFonts w:ascii="Arial" w:hAnsi="Arial" w:cs="Arial"/>
          <w:b/>
          <w:sz w:val="24"/>
        </w:rPr>
        <w:t>IAB MT Frequency error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lastRenderedPageBreak/>
        <w:t xml:space="preserve">Abstract: </w:t>
      </w:r>
    </w:p>
    <w:p w:rsidR="000C5A57" w:rsidRDefault="000C5A57" w:rsidP="000C5A57">
      <w:r>
        <w:t>in this paper, MT frequency error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R4-2001872</w:t>
      </w:r>
      <w:r>
        <w:rPr>
          <w:rFonts w:ascii="Arial" w:hAnsi="Arial" w:cs="Arial"/>
          <w:b/>
          <w:color w:val="0000FF"/>
          <w:sz w:val="24"/>
        </w:rPr>
        <w:tab/>
      </w:r>
      <w:r>
        <w:rPr>
          <w:rFonts w:ascii="Arial" w:hAnsi="Arial" w:cs="Arial"/>
          <w:b/>
          <w:sz w:val="24"/>
        </w:rPr>
        <w:t>IAB MT power control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MT power control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R4-2001874</w:t>
      </w:r>
      <w:r>
        <w:rPr>
          <w:rFonts w:ascii="Arial" w:hAnsi="Arial" w:cs="Arial"/>
          <w:b/>
          <w:color w:val="0000FF"/>
          <w:sz w:val="24"/>
        </w:rPr>
        <w:tab/>
      </w:r>
      <w:r>
        <w:rPr>
          <w:rFonts w:ascii="Arial" w:hAnsi="Arial" w:cs="Arial"/>
          <w:b/>
          <w:sz w:val="24"/>
        </w:rPr>
        <w:t>TP for TR _9 IAB OTA Beam correspondence</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beam correspondence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R4-2001875</w:t>
      </w:r>
      <w:r>
        <w:rPr>
          <w:rFonts w:ascii="Arial" w:hAnsi="Arial" w:cs="Arial"/>
          <w:b/>
          <w:color w:val="0000FF"/>
          <w:sz w:val="24"/>
        </w:rPr>
        <w:tab/>
      </w:r>
      <w:r>
        <w:rPr>
          <w:rFonts w:ascii="Arial" w:hAnsi="Arial" w:cs="Arial"/>
          <w:b/>
          <w:sz w:val="24"/>
        </w:rPr>
        <w:t>TP for TR _9 IAB OTA IAB MT carrier leakage</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carrier leakage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R4-2001876</w:t>
      </w:r>
      <w:r>
        <w:rPr>
          <w:rFonts w:ascii="Arial" w:hAnsi="Arial" w:cs="Arial"/>
          <w:b/>
          <w:color w:val="0000FF"/>
          <w:sz w:val="24"/>
        </w:rPr>
        <w:tab/>
      </w:r>
      <w:r>
        <w:rPr>
          <w:rFonts w:ascii="Arial" w:hAnsi="Arial" w:cs="Arial"/>
          <w:b/>
          <w:sz w:val="24"/>
        </w:rPr>
        <w:t>TP for TR _9 IAB OTA IAB MT frequency error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frequency error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R4-2001877</w:t>
      </w:r>
      <w:r>
        <w:rPr>
          <w:rFonts w:ascii="Arial" w:hAnsi="Arial" w:cs="Arial"/>
          <w:b/>
          <w:color w:val="0000FF"/>
          <w:sz w:val="24"/>
        </w:rPr>
        <w:tab/>
      </w:r>
      <w:r>
        <w:rPr>
          <w:rFonts w:ascii="Arial" w:hAnsi="Arial" w:cs="Arial"/>
          <w:b/>
          <w:sz w:val="24"/>
        </w:rPr>
        <w:t>TP for TR _9 IAB OTA IAB MT In-band emission</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lastRenderedPageBreak/>
        <w:t>in this paper, TP of  inband emissin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R4-2001878</w:t>
      </w:r>
      <w:r>
        <w:rPr>
          <w:rFonts w:ascii="Arial" w:hAnsi="Arial" w:cs="Arial"/>
          <w:b/>
          <w:color w:val="0000FF"/>
          <w:sz w:val="24"/>
        </w:rPr>
        <w:tab/>
      </w:r>
      <w:r>
        <w:rPr>
          <w:rFonts w:ascii="Arial" w:hAnsi="Arial" w:cs="Arial"/>
          <w:b/>
          <w:sz w:val="24"/>
        </w:rPr>
        <w:t>TP for TR _9 IAB OTA output power dynamics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output power dynamic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R4-2001879</w:t>
      </w:r>
      <w:r>
        <w:rPr>
          <w:rFonts w:ascii="Arial" w:hAnsi="Arial" w:cs="Arial"/>
          <w:b/>
          <w:color w:val="0000FF"/>
          <w:sz w:val="24"/>
        </w:rPr>
        <w:tab/>
      </w:r>
      <w:r>
        <w:rPr>
          <w:rFonts w:ascii="Arial" w:hAnsi="Arial" w:cs="Arial"/>
          <w:b/>
          <w:sz w:val="24"/>
        </w:rPr>
        <w:t>TP for TR _9 IAB OTA output power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OTA output power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R4-2001880</w:t>
      </w:r>
      <w:r>
        <w:rPr>
          <w:rFonts w:ascii="Arial" w:hAnsi="Arial" w:cs="Arial"/>
          <w:b/>
          <w:color w:val="0000FF"/>
          <w:sz w:val="24"/>
        </w:rPr>
        <w:tab/>
      </w:r>
      <w:r>
        <w:rPr>
          <w:rFonts w:ascii="Arial" w:hAnsi="Arial" w:cs="Arial"/>
          <w:b/>
          <w:sz w:val="24"/>
        </w:rPr>
        <w:t>TP for TR _9 IAB OTA transmit ON_OFF power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transmit ON_OFF power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R4-2001881</w:t>
      </w:r>
      <w:r>
        <w:rPr>
          <w:rFonts w:ascii="Arial" w:hAnsi="Arial" w:cs="Arial"/>
          <w:b/>
          <w:color w:val="0000FF"/>
          <w:sz w:val="24"/>
        </w:rPr>
        <w:tab/>
      </w:r>
      <w:r>
        <w:rPr>
          <w:rFonts w:ascii="Arial" w:hAnsi="Arial" w:cs="Arial"/>
          <w:b/>
          <w:sz w:val="24"/>
        </w:rPr>
        <w:t>TP for TR _9 IAB OTA transmitter intermodulation</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transmitter intermodulation is proposed</w:t>
      </w:r>
    </w:p>
    <w:p w:rsidR="000C5A57" w:rsidRDefault="000C5A57" w:rsidP="000C5A5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R4-2002497.</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2497</w:t>
      </w:r>
      <w:r>
        <w:rPr>
          <w:rFonts w:ascii="Arial" w:hAnsi="Arial" w:cs="Arial"/>
          <w:b/>
          <w:color w:val="0000FF"/>
          <w:sz w:val="24"/>
        </w:rPr>
        <w:tab/>
      </w:r>
      <w:r>
        <w:rPr>
          <w:rFonts w:ascii="Arial" w:hAnsi="Arial" w:cs="Arial"/>
          <w:b/>
          <w:sz w:val="24"/>
        </w:rPr>
        <w:t>TP for TR _9 IAB OTA transmitter intermodulation</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transmitter intermodulation is proposed</w:t>
      </w:r>
    </w:p>
    <w:p w:rsidR="000C5A57" w:rsidRDefault="000C5A57" w:rsidP="000C5A5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C10D74">
        <w:rPr>
          <w:rFonts w:ascii="Arial" w:hAnsi="Arial" w:cs="Arial"/>
          <w:b/>
          <w:highlight w:val="green"/>
        </w:rPr>
        <w:t>Approved.</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R4-2001882</w:t>
      </w:r>
      <w:r>
        <w:rPr>
          <w:rFonts w:ascii="Arial" w:hAnsi="Arial" w:cs="Arial"/>
          <w:b/>
          <w:color w:val="0000FF"/>
          <w:sz w:val="24"/>
        </w:rPr>
        <w:tab/>
      </w:r>
      <w:r>
        <w:rPr>
          <w:rFonts w:ascii="Arial" w:hAnsi="Arial" w:cs="Arial"/>
          <w:b/>
          <w:sz w:val="24"/>
        </w:rPr>
        <w:t>TP for TR OTA unwanted emissions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unwanted emission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R4-2001883</w:t>
      </w:r>
      <w:r>
        <w:rPr>
          <w:rFonts w:ascii="Arial" w:hAnsi="Arial" w:cs="Arial"/>
          <w:b/>
          <w:color w:val="0000FF"/>
          <w:sz w:val="24"/>
        </w:rPr>
        <w:tab/>
      </w:r>
      <w:r>
        <w:rPr>
          <w:rFonts w:ascii="Arial" w:hAnsi="Arial" w:cs="Arial"/>
          <w:b/>
          <w:sz w:val="24"/>
        </w:rPr>
        <w:t>TP for TR _9 radiated power</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radiated power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R4-2001889</w:t>
      </w:r>
      <w:r>
        <w:rPr>
          <w:rFonts w:ascii="Arial" w:hAnsi="Arial" w:cs="Arial"/>
          <w:b/>
          <w:color w:val="0000FF"/>
          <w:sz w:val="24"/>
        </w:rPr>
        <w:tab/>
      </w:r>
      <w:r>
        <w:rPr>
          <w:rFonts w:ascii="Arial" w:hAnsi="Arial" w:cs="Arial"/>
          <w:b/>
          <w:sz w:val="24"/>
        </w:rPr>
        <w:t>TP for TS _9 IAB output power</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IAB output power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R4-2001890</w:t>
      </w:r>
      <w:r>
        <w:rPr>
          <w:rFonts w:ascii="Arial" w:hAnsi="Arial" w:cs="Arial"/>
          <w:b/>
          <w:color w:val="0000FF"/>
          <w:sz w:val="24"/>
        </w:rPr>
        <w:tab/>
      </w:r>
      <w:r>
        <w:rPr>
          <w:rFonts w:ascii="Arial" w:hAnsi="Arial" w:cs="Arial"/>
          <w:b/>
          <w:sz w:val="24"/>
        </w:rPr>
        <w:t>TP for TS _9 OTA Carrier leakage</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OTA carrier leakage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R4-2001891</w:t>
      </w:r>
      <w:r>
        <w:rPr>
          <w:rFonts w:ascii="Arial" w:hAnsi="Arial" w:cs="Arial"/>
          <w:b/>
          <w:color w:val="0000FF"/>
          <w:sz w:val="24"/>
        </w:rPr>
        <w:tab/>
      </w:r>
      <w:r>
        <w:rPr>
          <w:rFonts w:ascii="Arial" w:hAnsi="Arial" w:cs="Arial"/>
          <w:b/>
          <w:sz w:val="24"/>
        </w:rPr>
        <w:t>TP for TS _9 OTA EVM equalizer spectrum flatness</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equalizer flatness is proposed</w:t>
      </w:r>
    </w:p>
    <w:p w:rsidR="000C5A57" w:rsidRDefault="000C5A57" w:rsidP="000C5A5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R4-2001892</w:t>
      </w:r>
      <w:r>
        <w:rPr>
          <w:rFonts w:ascii="Arial" w:hAnsi="Arial" w:cs="Arial"/>
          <w:b/>
          <w:color w:val="0000FF"/>
          <w:sz w:val="24"/>
        </w:rPr>
        <w:tab/>
      </w:r>
      <w:r>
        <w:rPr>
          <w:rFonts w:ascii="Arial" w:hAnsi="Arial" w:cs="Arial"/>
          <w:b/>
          <w:sz w:val="24"/>
        </w:rPr>
        <w:t>TP for TS _9 OTA EVM</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EVM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R4-2001893</w:t>
      </w:r>
      <w:r>
        <w:rPr>
          <w:rFonts w:ascii="Arial" w:hAnsi="Arial" w:cs="Arial"/>
          <w:b/>
          <w:color w:val="0000FF"/>
          <w:sz w:val="24"/>
        </w:rPr>
        <w:tab/>
      </w:r>
      <w:r>
        <w:rPr>
          <w:rFonts w:ascii="Arial" w:hAnsi="Arial" w:cs="Arial"/>
          <w:b/>
          <w:sz w:val="24"/>
        </w:rPr>
        <w:t>TP for TS _9 OTA In-band emissions</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in-band emission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R4-2001894</w:t>
      </w:r>
      <w:r>
        <w:rPr>
          <w:rFonts w:ascii="Arial" w:hAnsi="Arial" w:cs="Arial"/>
          <w:b/>
          <w:color w:val="0000FF"/>
          <w:sz w:val="24"/>
        </w:rPr>
        <w:tab/>
      </w:r>
      <w:r>
        <w:rPr>
          <w:rFonts w:ascii="Arial" w:hAnsi="Arial" w:cs="Arial"/>
          <w:b/>
          <w:sz w:val="24"/>
        </w:rPr>
        <w:t>TP for TS _9 OTA output power dynamics</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output power dynamics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R4-2001895</w:t>
      </w:r>
      <w:r>
        <w:rPr>
          <w:rFonts w:ascii="Arial" w:hAnsi="Arial" w:cs="Arial"/>
          <w:b/>
          <w:color w:val="0000FF"/>
          <w:sz w:val="24"/>
        </w:rPr>
        <w:tab/>
      </w:r>
      <w:r>
        <w:rPr>
          <w:rFonts w:ascii="Arial" w:hAnsi="Arial" w:cs="Arial"/>
          <w:b/>
          <w:sz w:val="24"/>
        </w:rPr>
        <w:t>TP for TS _9 OTA TX OFF Power</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TX OFF power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R4-2001896</w:t>
      </w:r>
      <w:r>
        <w:rPr>
          <w:rFonts w:ascii="Arial" w:hAnsi="Arial" w:cs="Arial"/>
          <w:b/>
          <w:color w:val="0000FF"/>
          <w:sz w:val="24"/>
        </w:rPr>
        <w:tab/>
      </w:r>
      <w:r>
        <w:rPr>
          <w:rFonts w:ascii="Arial" w:hAnsi="Arial" w:cs="Arial"/>
          <w:b/>
          <w:sz w:val="24"/>
        </w:rPr>
        <w:t>TP for TS _9 OTA TX ON_OFF time mask</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lastRenderedPageBreak/>
        <w:t>in this paper, TP of TS on of TX ON_OFF time mask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R4-2001897</w:t>
      </w:r>
      <w:r>
        <w:rPr>
          <w:rFonts w:ascii="Arial" w:hAnsi="Arial" w:cs="Arial"/>
          <w:b/>
          <w:color w:val="0000FF"/>
          <w:sz w:val="24"/>
        </w:rPr>
        <w:tab/>
      </w:r>
      <w:r>
        <w:rPr>
          <w:rFonts w:ascii="Arial" w:hAnsi="Arial" w:cs="Arial"/>
          <w:b/>
          <w:sz w:val="24"/>
        </w:rPr>
        <w:t>TP for TS _9 OTA unwanted emissions -ACLR _OBW</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ACLR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R4-2001898</w:t>
      </w:r>
      <w:r>
        <w:rPr>
          <w:rFonts w:ascii="Arial" w:hAnsi="Arial" w:cs="Arial"/>
          <w:b/>
          <w:color w:val="0000FF"/>
          <w:sz w:val="24"/>
        </w:rPr>
        <w:tab/>
      </w:r>
      <w:r>
        <w:rPr>
          <w:rFonts w:ascii="Arial" w:hAnsi="Arial" w:cs="Arial"/>
          <w:b/>
          <w:sz w:val="24"/>
        </w:rPr>
        <w:t>TP for TS _9 Radiated transmit power</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of  raditated transmit power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633" w:name="_Toc32912918"/>
      <w:bookmarkStart w:id="634" w:name="_Toc35599362"/>
      <w:r>
        <w:t>8.5.4.2.2</w:t>
      </w:r>
      <w:r>
        <w:tab/>
        <w:t>Receiver characteristics [NR_IAB-Core]</w:t>
      </w:r>
      <w:bookmarkEnd w:id="633"/>
      <w:bookmarkEnd w:id="634"/>
    </w:p>
    <w:p w:rsidR="000C5A57" w:rsidRDefault="000C5A57" w:rsidP="000C5A57">
      <w:bookmarkStart w:id="635" w:name="_Toc32912919"/>
    </w:p>
    <w:p w:rsidR="000C5A57" w:rsidRDefault="000C5A57" w:rsidP="000C5A57">
      <w:pPr>
        <w:rPr>
          <w:rFonts w:ascii="Arial" w:hAnsi="Arial" w:cs="Arial"/>
          <w:b/>
          <w:sz w:val="24"/>
        </w:rPr>
      </w:pPr>
      <w:r>
        <w:rPr>
          <w:rFonts w:ascii="Arial" w:hAnsi="Arial" w:cs="Arial"/>
          <w:b/>
          <w:color w:val="0000FF"/>
          <w:sz w:val="24"/>
        </w:rPr>
        <w:t>R4-2000280</w:t>
      </w:r>
      <w:r>
        <w:rPr>
          <w:rFonts w:ascii="Arial" w:hAnsi="Arial" w:cs="Arial"/>
          <w:b/>
          <w:color w:val="0000FF"/>
          <w:sz w:val="24"/>
        </w:rPr>
        <w:tab/>
      </w:r>
      <w:r>
        <w:rPr>
          <w:rFonts w:ascii="Arial" w:hAnsi="Arial" w:cs="Arial"/>
          <w:b/>
          <w:sz w:val="24"/>
        </w:rPr>
        <w:t>OTA REFSENS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R4-2000281</w:t>
      </w:r>
      <w:r>
        <w:rPr>
          <w:rFonts w:ascii="Arial" w:hAnsi="Arial" w:cs="Arial"/>
          <w:b/>
          <w:color w:val="0000FF"/>
          <w:sz w:val="24"/>
        </w:rPr>
        <w:tab/>
      </w:r>
      <w:r>
        <w:rPr>
          <w:rFonts w:ascii="Arial" w:hAnsi="Arial" w:cs="Arial"/>
          <w:b/>
          <w:sz w:val="24"/>
        </w:rPr>
        <w:t>Receiver dynamic range for FR2 IAB</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R4-2000282</w:t>
      </w:r>
      <w:r>
        <w:rPr>
          <w:rFonts w:ascii="Arial" w:hAnsi="Arial" w:cs="Arial"/>
          <w:b/>
          <w:color w:val="0000FF"/>
          <w:sz w:val="24"/>
        </w:rPr>
        <w:tab/>
      </w:r>
      <w:r>
        <w:rPr>
          <w:rFonts w:ascii="Arial" w:hAnsi="Arial" w:cs="Arial"/>
          <w:b/>
          <w:sz w:val="24"/>
        </w:rPr>
        <w:t>OTA in-band selectivity for IAB-MT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R4-2000283</w:t>
      </w:r>
      <w:r>
        <w:rPr>
          <w:rFonts w:ascii="Arial" w:hAnsi="Arial" w:cs="Arial"/>
          <w:b/>
          <w:color w:val="0000FF"/>
          <w:sz w:val="24"/>
        </w:rPr>
        <w:tab/>
      </w:r>
      <w:r>
        <w:rPr>
          <w:rFonts w:ascii="Arial" w:hAnsi="Arial" w:cs="Arial"/>
          <w:b/>
          <w:sz w:val="24"/>
        </w:rPr>
        <w:t>OTA spurious emission for IAB</w:t>
      </w:r>
    </w:p>
    <w:p w:rsidR="000C5A57" w:rsidRDefault="000C5A57" w:rsidP="000C5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R4-2000284</w:t>
      </w:r>
      <w:r>
        <w:rPr>
          <w:rFonts w:ascii="Arial" w:hAnsi="Arial" w:cs="Arial"/>
          <w:b/>
          <w:color w:val="0000FF"/>
          <w:sz w:val="24"/>
        </w:rPr>
        <w:tab/>
      </w:r>
      <w:r>
        <w:rPr>
          <w:rFonts w:ascii="Arial" w:hAnsi="Arial" w:cs="Arial"/>
          <w:b/>
          <w:sz w:val="24"/>
        </w:rPr>
        <w:t>OTA in-channel selectivity for IAB</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R4-2001020</w:t>
      </w:r>
      <w:r>
        <w:rPr>
          <w:rFonts w:ascii="Arial" w:hAnsi="Arial" w:cs="Arial"/>
          <w:b/>
          <w:color w:val="0000FF"/>
          <w:sz w:val="24"/>
        </w:rPr>
        <w:tab/>
      </w:r>
      <w:r>
        <w:rPr>
          <w:rFonts w:ascii="Arial" w:hAnsi="Arial" w:cs="Arial"/>
          <w:b/>
          <w:sz w:val="24"/>
        </w:rPr>
        <w:t>TP to TR 38.xxx: Addition of background information for FR2 reference sensitivity in subclause 10.3</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a text proposal with technical background information relevant for the IAB-Node FR2 reference sensitivity requirement have been created. The text proposal is attached at the end of this contribution and is presented for approval to be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R4-2001021</w:t>
      </w:r>
      <w:r>
        <w:rPr>
          <w:rFonts w:ascii="Arial" w:hAnsi="Arial" w:cs="Arial"/>
          <w:b/>
          <w:color w:val="0000FF"/>
          <w:sz w:val="24"/>
        </w:rPr>
        <w:tab/>
      </w:r>
      <w:r>
        <w:rPr>
          <w:rFonts w:ascii="Arial" w:hAnsi="Arial" w:cs="Arial"/>
          <w:b/>
          <w:sz w:val="24"/>
        </w:rPr>
        <w:t>TP to TS 38.174: Addition of FR2 IAB reference sensitivity requirement text in clause 3 and clause 10</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specification text for IAB Node reference sensitivity have been created. The intension is to capture  specification text, including the structure, technical details and requirement levels for FR2 IAB-Node.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R4-2001023</w:t>
      </w:r>
      <w:r>
        <w:rPr>
          <w:rFonts w:ascii="Arial" w:hAnsi="Arial" w:cs="Arial"/>
          <w:b/>
          <w:color w:val="0000FF"/>
          <w:sz w:val="24"/>
        </w:rPr>
        <w:tab/>
      </w:r>
      <w:r>
        <w:rPr>
          <w:rFonts w:ascii="Arial" w:hAnsi="Arial" w:cs="Arial"/>
          <w:b/>
          <w:sz w:val="24"/>
        </w:rPr>
        <w:t>TP to TR 38.xxx: Addition of background information for FR2 out-of-band blocking in subclause 10.6</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At the end of the contribution a text proposal is attached for approval. The text proposal brings technical background information relevant for IAB-Node out-of-band blocking requirement to be included in the technical report.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lastRenderedPageBreak/>
        <w:t>R4-2001024</w:t>
      </w:r>
      <w:r>
        <w:rPr>
          <w:rFonts w:ascii="Arial" w:hAnsi="Arial" w:cs="Arial"/>
          <w:b/>
          <w:color w:val="0000FF"/>
          <w:sz w:val="24"/>
        </w:rPr>
        <w:tab/>
      </w:r>
      <w:r>
        <w:rPr>
          <w:rFonts w:ascii="Arial" w:hAnsi="Arial" w:cs="Arial"/>
          <w:b/>
          <w:sz w:val="24"/>
        </w:rPr>
        <w:t>TP to TS 38.174: Addition of FR2 IAB out-of-band receiver blocking requirement in subclause 10.6</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specification text for IAB Node FR2 out-of-band blocking requirement have been created in a text proposal. The text proposal for the technical specification is attached at the end of this contribution and it is presented for approval.</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R4-2001282</w:t>
      </w:r>
      <w:r>
        <w:rPr>
          <w:rFonts w:ascii="Arial" w:hAnsi="Arial" w:cs="Arial"/>
          <w:b/>
          <w:color w:val="0000FF"/>
          <w:sz w:val="24"/>
        </w:rPr>
        <w:tab/>
      </w:r>
      <w:r>
        <w:rPr>
          <w:rFonts w:ascii="Arial" w:hAnsi="Arial" w:cs="Arial"/>
          <w:b/>
          <w:sz w:val="24"/>
        </w:rPr>
        <w:t>Definition of IAB-MT in-band blocking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This paper presents system level simulation results for definition of IAB-MT in-band blocking requirement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R4-2001435</w:t>
      </w:r>
      <w:r>
        <w:rPr>
          <w:rFonts w:ascii="Arial" w:hAnsi="Arial" w:cs="Arial"/>
          <w:b/>
          <w:color w:val="0000FF"/>
          <w:sz w:val="24"/>
        </w:rPr>
        <w:tab/>
      </w:r>
      <w:r>
        <w:rPr>
          <w:rFonts w:ascii="Arial" w:hAnsi="Arial" w:cs="Arial"/>
          <w:b/>
          <w:sz w:val="24"/>
        </w:rPr>
        <w:t>IAB-Node receiver requirements for FR2</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discuss the receiver requirements.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R4-2001873</w:t>
      </w:r>
      <w:r>
        <w:rPr>
          <w:rFonts w:ascii="Arial" w:hAnsi="Arial" w:cs="Arial"/>
          <w:b/>
          <w:color w:val="0000FF"/>
          <w:sz w:val="24"/>
        </w:rPr>
        <w:tab/>
      </w:r>
      <w:r>
        <w:rPr>
          <w:rFonts w:ascii="Arial" w:hAnsi="Arial" w:cs="Arial"/>
          <w:b/>
          <w:sz w:val="24"/>
        </w:rPr>
        <w:t>IAB MT inband blocking and ACS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MT inband blocking and ACS requirement is discussed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R4-2001884</w:t>
      </w:r>
      <w:r>
        <w:rPr>
          <w:rFonts w:ascii="Arial" w:hAnsi="Arial" w:cs="Arial"/>
          <w:b/>
          <w:color w:val="0000FF"/>
          <w:sz w:val="24"/>
        </w:rPr>
        <w:tab/>
      </w:r>
      <w:r>
        <w:rPr>
          <w:rFonts w:ascii="Arial" w:hAnsi="Arial" w:cs="Arial"/>
          <w:b/>
          <w:sz w:val="24"/>
        </w:rPr>
        <w:t>TP for TR _10 IAB OTA ACS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OTA ACS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R4-2001885</w:t>
      </w:r>
      <w:r>
        <w:rPr>
          <w:rFonts w:ascii="Arial" w:hAnsi="Arial" w:cs="Arial"/>
          <w:b/>
          <w:color w:val="0000FF"/>
          <w:sz w:val="24"/>
        </w:rPr>
        <w:tab/>
      </w:r>
      <w:r>
        <w:rPr>
          <w:rFonts w:ascii="Arial" w:hAnsi="Arial" w:cs="Arial"/>
          <w:b/>
          <w:sz w:val="24"/>
        </w:rPr>
        <w:t>TP for TR _10 IAB OTA in-band blocking</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OTA in-band blocking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R4-2001899</w:t>
      </w:r>
      <w:r>
        <w:rPr>
          <w:rFonts w:ascii="Arial" w:hAnsi="Arial" w:cs="Arial"/>
          <w:b/>
          <w:color w:val="0000FF"/>
          <w:sz w:val="24"/>
        </w:rPr>
        <w:tab/>
      </w:r>
      <w:r>
        <w:rPr>
          <w:rFonts w:ascii="Arial" w:hAnsi="Arial" w:cs="Arial"/>
          <w:b/>
          <w:sz w:val="24"/>
        </w:rPr>
        <w:t>TP for TS _10 OTA ACS</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ACS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R4-2001900</w:t>
      </w:r>
      <w:r>
        <w:rPr>
          <w:rFonts w:ascii="Arial" w:hAnsi="Arial" w:cs="Arial"/>
          <w:b/>
          <w:color w:val="0000FF"/>
          <w:sz w:val="24"/>
        </w:rPr>
        <w:tab/>
      </w:r>
      <w:r>
        <w:rPr>
          <w:rFonts w:ascii="Arial" w:hAnsi="Arial" w:cs="Arial"/>
          <w:b/>
          <w:sz w:val="24"/>
        </w:rPr>
        <w:t>TP for TS _10 OTA Inband blocking</w:t>
      </w:r>
    </w:p>
    <w:p w:rsidR="000C5A57" w:rsidRDefault="000C5A57" w:rsidP="000C5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TP of TS on inband blocking is proposed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4"/>
      </w:pPr>
      <w:bookmarkStart w:id="636" w:name="_Toc35599363"/>
      <w:r>
        <w:t>8.5.5</w:t>
      </w:r>
      <w:r>
        <w:tab/>
        <w:t>RRM core requirements (38.133) [NR_IAB-Core]</w:t>
      </w:r>
      <w:bookmarkEnd w:id="635"/>
      <w:bookmarkEnd w:id="636"/>
    </w:p>
    <w:p w:rsidR="000514ED" w:rsidRDefault="000514ED" w:rsidP="000514ED">
      <w:bookmarkStart w:id="637" w:name="_Toc32912920"/>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R4-2002176</w:t>
      </w:r>
      <w:r w:rsidRPr="00944C49">
        <w:rPr>
          <w:b/>
          <w:lang w:val="en-US" w:eastAsia="zh-CN"/>
        </w:rPr>
        <w:tab/>
      </w:r>
      <w:r w:rsidRPr="006F733B">
        <w:rPr>
          <w:rFonts w:ascii="Arial" w:hAnsi="Arial" w:cs="Arial"/>
          <w:b/>
          <w:sz w:val="24"/>
        </w:rPr>
        <w:t xml:space="preserve">Email discussion summary for </w:t>
      </w:r>
      <w:r w:rsidRPr="00467792">
        <w:rPr>
          <w:rFonts w:ascii="Arial" w:hAnsi="Arial" w:cs="Arial"/>
          <w:b/>
          <w:sz w:val="24"/>
        </w:rPr>
        <w:t>RAN4#94e_#53_NR_IAB_RRM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R4-2002307 (from R4-2002176).</w:t>
      </w:r>
    </w:p>
    <w:p w:rsidR="000514ED" w:rsidRDefault="000514ED" w:rsidP="000514ED"/>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R4-2002307</w:t>
      </w:r>
      <w:r w:rsidRPr="00944C49">
        <w:rPr>
          <w:b/>
          <w:lang w:val="en-US" w:eastAsia="zh-CN"/>
        </w:rPr>
        <w:tab/>
      </w:r>
      <w:r w:rsidRPr="006F733B">
        <w:rPr>
          <w:rFonts w:ascii="Arial" w:hAnsi="Arial" w:cs="Arial"/>
          <w:b/>
          <w:sz w:val="24"/>
        </w:rPr>
        <w:t xml:space="preserve">Email discussion summary for </w:t>
      </w:r>
      <w:r w:rsidRPr="00467792">
        <w:rPr>
          <w:rFonts w:ascii="Arial" w:hAnsi="Arial" w:cs="Arial"/>
          <w:b/>
          <w:sz w:val="24"/>
        </w:rPr>
        <w:t>RAN4#94e_#53_NR_IAB_RRM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u w:val="thick"/>
        </w:rPr>
        <w:t>R4-2002233</w:t>
      </w:r>
      <w:r w:rsidRPr="00944C49">
        <w:rPr>
          <w:b/>
          <w:lang w:val="en-US" w:eastAsia="zh-CN"/>
        </w:rPr>
        <w:tab/>
      </w:r>
      <w:r>
        <w:rPr>
          <w:rFonts w:ascii="Arial" w:hAnsi="Arial" w:cs="Arial"/>
          <w:b/>
          <w:sz w:val="24"/>
        </w:rPr>
        <w:t>WF on NR IAB RRM requirements</w:t>
      </w:r>
    </w:p>
    <w:p w:rsidR="000514ED" w:rsidRDefault="000514ED" w:rsidP="000514E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R4-2001852</w:t>
      </w:r>
      <w:r>
        <w:rPr>
          <w:rFonts w:ascii="Arial" w:hAnsi="Arial" w:cs="Arial"/>
          <w:b/>
          <w:color w:val="0000FF"/>
          <w:sz w:val="24"/>
        </w:rPr>
        <w:tab/>
      </w:r>
      <w:r>
        <w:rPr>
          <w:rFonts w:ascii="Arial" w:hAnsi="Arial" w:cs="Arial"/>
          <w:b/>
          <w:sz w:val="24"/>
        </w:rPr>
        <w:t>TP to TS 38.174 v0.0.1: Applicability of RRM requirements for different IAB classes</w:t>
      </w:r>
    </w:p>
    <w:p w:rsidR="000514ED" w:rsidRDefault="000514ED" w:rsidP="000514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provides rules for RRM requirements applicability for different IAB classes. It is based on agreement in RP-193199</w:t>
      </w:r>
    </w:p>
    <w:p w:rsidR="000514ED" w:rsidRDefault="000514ED" w:rsidP="000514ED">
      <w:pPr>
        <w:rPr>
          <w:rFonts w:ascii="Arial" w:hAnsi="Arial" w:cs="Arial"/>
          <w:b/>
          <w:color w:val="FF0000"/>
        </w:rPr>
      </w:pPr>
      <w:r>
        <w:rPr>
          <w:rFonts w:ascii="Arial" w:hAnsi="Arial" w:cs="Arial"/>
          <w:b/>
          <w:color w:val="FF0000"/>
        </w:rPr>
        <w:t>Session Chair: Moved from AI 8.5.1</w:t>
      </w:r>
    </w:p>
    <w:p w:rsidR="000514ED" w:rsidRDefault="000514ED" w:rsidP="000514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47C52">
        <w:rPr>
          <w:rFonts w:ascii="Arial" w:hAnsi="Arial" w:cs="Arial"/>
          <w:b/>
          <w:highlight w:val="green"/>
        </w:rPr>
        <w:t>Approved.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R4-2000051</w:t>
      </w:r>
      <w:r>
        <w:rPr>
          <w:rFonts w:ascii="Arial" w:hAnsi="Arial" w:cs="Arial"/>
          <w:b/>
          <w:color w:val="0000FF"/>
          <w:sz w:val="24"/>
        </w:rPr>
        <w:tab/>
      </w:r>
      <w:r>
        <w:rPr>
          <w:rFonts w:ascii="Arial" w:hAnsi="Arial" w:cs="Arial"/>
          <w:b/>
          <w:sz w:val="24"/>
        </w:rPr>
        <w:t>Definition of macro and micro IAB nodes from RRM perspective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R4-2001339</w:t>
      </w:r>
      <w:r>
        <w:rPr>
          <w:rFonts w:ascii="Arial" w:hAnsi="Arial" w:cs="Arial"/>
          <w:b/>
          <w:color w:val="0000FF"/>
          <w:sz w:val="24"/>
        </w:rPr>
        <w:tab/>
      </w:r>
      <w:r>
        <w:rPr>
          <w:rFonts w:ascii="Arial" w:hAnsi="Arial" w:cs="Arial"/>
          <w:b/>
          <w:sz w:val="24"/>
        </w:rPr>
        <w:t>RRM requirements for IAB</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38" w:name="_Toc35599364"/>
      <w:r>
        <w:t>8.5.5.1</w:t>
      </w:r>
      <w:r>
        <w:tab/>
        <w:t>RRC connection mobility control [NR_IAB-Core]</w:t>
      </w:r>
      <w:bookmarkEnd w:id="637"/>
      <w:bookmarkEnd w:id="638"/>
    </w:p>
    <w:p w:rsidR="000514ED" w:rsidRDefault="000514ED" w:rsidP="000514ED">
      <w:bookmarkStart w:id="639" w:name="_Toc32912921"/>
    </w:p>
    <w:p w:rsidR="000514ED" w:rsidRDefault="000514ED" w:rsidP="000514ED">
      <w:pPr>
        <w:rPr>
          <w:rFonts w:ascii="Arial" w:hAnsi="Arial" w:cs="Arial"/>
          <w:b/>
          <w:sz w:val="24"/>
        </w:rPr>
      </w:pPr>
      <w:r>
        <w:rPr>
          <w:rFonts w:ascii="Arial" w:hAnsi="Arial" w:cs="Arial"/>
          <w:b/>
          <w:color w:val="0000FF"/>
          <w:sz w:val="24"/>
        </w:rPr>
        <w:t>R4-2001549</w:t>
      </w:r>
      <w:r>
        <w:rPr>
          <w:rFonts w:ascii="Arial" w:hAnsi="Arial" w:cs="Arial"/>
          <w:b/>
          <w:color w:val="0000FF"/>
          <w:sz w:val="24"/>
        </w:rPr>
        <w:tab/>
      </w:r>
      <w:r>
        <w:rPr>
          <w:rFonts w:ascii="Arial" w:hAnsi="Arial" w:cs="Arial"/>
          <w:b/>
          <w:sz w:val="24"/>
        </w:rPr>
        <w:t>Discussion on RRC connection mobility control for IAB</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R4-2001853</w:t>
      </w:r>
      <w:r>
        <w:rPr>
          <w:rFonts w:ascii="Arial" w:hAnsi="Arial" w:cs="Arial"/>
          <w:b/>
          <w:color w:val="0000FF"/>
          <w:sz w:val="24"/>
        </w:rPr>
        <w:tab/>
      </w:r>
      <w:r>
        <w:rPr>
          <w:rFonts w:ascii="Arial" w:hAnsi="Arial" w:cs="Arial"/>
          <w:b/>
          <w:sz w:val="24"/>
        </w:rPr>
        <w:t>TP to TS 38.174 v0.0.1: RRC re-establishment requirements for IAB MT</w:t>
      </w:r>
    </w:p>
    <w:p w:rsidR="000514ED" w:rsidRDefault="000514ED" w:rsidP="000514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defines RRC re-establishment requirements for IAB MT</w:t>
      </w:r>
    </w:p>
    <w:p w:rsidR="000514ED" w:rsidRPr="00583851" w:rsidRDefault="000514ED" w:rsidP="000514ED">
      <w:pPr>
        <w:rPr>
          <w:rFonts w:ascii="Arial" w:hAnsi="Arial" w:cs="Arial"/>
          <w:b/>
        </w:rPr>
      </w:pPr>
      <w:r w:rsidRPr="00583851">
        <w:rPr>
          <w:rFonts w:ascii="Arial" w:hAnsi="Arial" w:cs="Arial"/>
          <w:b/>
        </w:rPr>
        <w:lastRenderedPageBreak/>
        <w:t>Discussion:</w:t>
      </w:r>
    </w:p>
    <w:p w:rsidR="000514ED" w:rsidRDefault="000514ED" w:rsidP="000514ED">
      <w:r w:rsidRPr="00583851">
        <w:t>The discussion is captured in R4-2002307 where the reasons to postpone this CR can be found.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R4-2001854</w:t>
      </w:r>
      <w:r>
        <w:rPr>
          <w:rFonts w:ascii="Arial" w:hAnsi="Arial" w:cs="Arial"/>
          <w:b/>
          <w:color w:val="0000FF"/>
          <w:sz w:val="24"/>
        </w:rPr>
        <w:tab/>
      </w:r>
      <w:r>
        <w:rPr>
          <w:rFonts w:ascii="Arial" w:hAnsi="Arial" w:cs="Arial"/>
          <w:b/>
          <w:sz w:val="24"/>
        </w:rPr>
        <w:t>TP to TS 38.174 v0.0.1: RRC re-direction requirements for IAB MT</w:t>
      </w:r>
    </w:p>
    <w:p w:rsidR="000514ED" w:rsidRDefault="000514ED" w:rsidP="000514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defines RRC re-direction requirements for IAB MT</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R4-2002307 where the reasons to postpone this CR can be found.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R4-2001855</w:t>
      </w:r>
      <w:r>
        <w:rPr>
          <w:rFonts w:ascii="Arial" w:hAnsi="Arial" w:cs="Arial"/>
          <w:b/>
          <w:color w:val="0000FF"/>
          <w:sz w:val="24"/>
        </w:rPr>
        <w:tab/>
      </w:r>
      <w:r>
        <w:rPr>
          <w:rFonts w:ascii="Arial" w:hAnsi="Arial" w:cs="Arial"/>
          <w:b/>
          <w:sz w:val="24"/>
        </w:rPr>
        <w:t>TP to TS 38.174 v0.0.1: PRACH requirements for IAB MT</w:t>
      </w:r>
    </w:p>
    <w:p w:rsidR="000514ED" w:rsidRDefault="000514ED" w:rsidP="000514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defines PRACH requirements for IAB MT</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R4-2002307 where the reasons to postpone this CR can be found.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R4-2002128</w:t>
      </w:r>
      <w:r>
        <w:rPr>
          <w:rFonts w:ascii="Arial" w:hAnsi="Arial" w:cs="Arial"/>
          <w:b/>
          <w:color w:val="0000FF"/>
          <w:sz w:val="24"/>
        </w:rPr>
        <w:tab/>
      </w:r>
      <w:r>
        <w:rPr>
          <w:rFonts w:ascii="Arial" w:hAnsi="Arial" w:cs="Arial"/>
          <w:b/>
          <w:sz w:val="24"/>
        </w:rPr>
        <w:t>RRC Connection Mobility Control in IAB Networks</w:t>
      </w:r>
    </w:p>
    <w:p w:rsidR="000514ED" w:rsidRDefault="000514ED" w:rsidP="000514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40" w:name="_Toc35599365"/>
      <w:r>
        <w:t>8.5.5.2</w:t>
      </w:r>
      <w:r>
        <w:tab/>
        <w:t>MT timing related requirements [NR_IAB-Core]</w:t>
      </w:r>
      <w:bookmarkEnd w:id="639"/>
      <w:bookmarkEnd w:id="640"/>
    </w:p>
    <w:p w:rsidR="000514ED" w:rsidRDefault="000514ED" w:rsidP="000514ED">
      <w:bookmarkStart w:id="641" w:name="_Toc32912922"/>
    </w:p>
    <w:p w:rsidR="000514ED" w:rsidRDefault="000514ED" w:rsidP="000514ED">
      <w:pPr>
        <w:rPr>
          <w:rFonts w:ascii="Arial" w:hAnsi="Arial" w:cs="Arial"/>
          <w:b/>
          <w:sz w:val="24"/>
        </w:rPr>
      </w:pPr>
      <w:r>
        <w:rPr>
          <w:rFonts w:ascii="Arial" w:hAnsi="Arial" w:cs="Arial"/>
          <w:b/>
          <w:color w:val="0000FF"/>
          <w:sz w:val="24"/>
        </w:rPr>
        <w:t>R4-2000052</w:t>
      </w:r>
      <w:r>
        <w:rPr>
          <w:rFonts w:ascii="Arial" w:hAnsi="Arial" w:cs="Arial"/>
          <w:b/>
          <w:color w:val="0000FF"/>
          <w:sz w:val="24"/>
        </w:rPr>
        <w:tab/>
      </w:r>
      <w:r>
        <w:rPr>
          <w:rFonts w:ascii="Arial" w:hAnsi="Arial" w:cs="Arial"/>
          <w:b/>
          <w:sz w:val="24"/>
        </w:rPr>
        <w:t>MT timing requirements for IAB</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R4-2001856</w:t>
      </w:r>
      <w:r>
        <w:rPr>
          <w:rFonts w:ascii="Arial" w:hAnsi="Arial" w:cs="Arial"/>
          <w:b/>
          <w:color w:val="0000FF"/>
          <w:sz w:val="24"/>
        </w:rPr>
        <w:tab/>
      </w:r>
      <w:r>
        <w:rPr>
          <w:rFonts w:ascii="Arial" w:hAnsi="Arial" w:cs="Arial"/>
          <w:b/>
          <w:sz w:val="24"/>
        </w:rPr>
        <w:t>TP to TS 38.174 v0.0.1: IAB MT transmit timing requirements</w:t>
      </w:r>
    </w:p>
    <w:p w:rsidR="000514ED" w:rsidRDefault="000514ED" w:rsidP="000514E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defines transmit transmit timing requirements for IAB MT including initial transmit timing accuracy</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R4-2002307 where the reasons to postpone this CR can be found.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R4-2001857</w:t>
      </w:r>
      <w:r>
        <w:rPr>
          <w:rFonts w:ascii="Arial" w:hAnsi="Arial" w:cs="Arial"/>
          <w:b/>
          <w:color w:val="0000FF"/>
          <w:sz w:val="24"/>
        </w:rPr>
        <w:tab/>
      </w:r>
      <w:r>
        <w:rPr>
          <w:rFonts w:ascii="Arial" w:hAnsi="Arial" w:cs="Arial"/>
          <w:b/>
          <w:sz w:val="24"/>
        </w:rPr>
        <w:t>TP to TS 38.174 v0.0.1: IAB MT TA accuracy requirements</w:t>
      </w:r>
    </w:p>
    <w:p w:rsidR="000514ED" w:rsidRDefault="000514ED" w:rsidP="000514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defines timing advance requirements for IAB MT including TA adjustment accuracy</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R4-2002307 where the reasons to postpone this CR can be found.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R4-2001954</w:t>
      </w:r>
      <w:r>
        <w:rPr>
          <w:rFonts w:ascii="Arial" w:hAnsi="Arial" w:cs="Arial"/>
          <w:b/>
          <w:color w:val="0000FF"/>
          <w:sz w:val="24"/>
        </w:rPr>
        <w:tab/>
      </w:r>
      <w:r>
        <w:rPr>
          <w:rFonts w:ascii="Arial" w:hAnsi="Arial" w:cs="Arial"/>
          <w:b/>
          <w:sz w:val="24"/>
        </w:rPr>
        <w:t>Discussion on MT timing for IAB</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R4-2001955</w:t>
      </w:r>
      <w:r>
        <w:rPr>
          <w:rFonts w:ascii="Arial" w:hAnsi="Arial" w:cs="Arial"/>
          <w:b/>
          <w:color w:val="0000FF"/>
          <w:sz w:val="24"/>
        </w:rPr>
        <w:tab/>
      </w:r>
      <w:r>
        <w:rPr>
          <w:rFonts w:ascii="Arial" w:hAnsi="Arial" w:cs="Arial"/>
          <w:b/>
          <w:sz w:val="24"/>
        </w:rPr>
        <w:t>TP to TS 38.174 MT Timing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0514ED" w:rsidRPr="00583851" w:rsidRDefault="000514ED" w:rsidP="000514ED">
      <w:pPr>
        <w:rPr>
          <w:rFonts w:ascii="Arial" w:hAnsi="Arial" w:cs="Arial"/>
          <w:b/>
        </w:rPr>
      </w:pPr>
      <w:r w:rsidRPr="00583851">
        <w:rPr>
          <w:rFonts w:ascii="Arial" w:hAnsi="Arial" w:cs="Arial"/>
          <w:b/>
        </w:rPr>
        <w:t>Discussion:</w:t>
      </w:r>
    </w:p>
    <w:p w:rsidR="000514ED" w:rsidRDefault="000514ED" w:rsidP="000514ED">
      <w:r w:rsidRPr="00583851">
        <w:t>The discussion is captured in R4-2002307 where the reasons to postpone this CR can be found.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R4-2002126</w:t>
      </w:r>
      <w:r>
        <w:rPr>
          <w:rFonts w:ascii="Arial" w:hAnsi="Arial" w:cs="Arial"/>
          <w:b/>
          <w:color w:val="0000FF"/>
          <w:sz w:val="24"/>
        </w:rPr>
        <w:tab/>
      </w:r>
      <w:r>
        <w:rPr>
          <w:rFonts w:ascii="Arial" w:hAnsi="Arial" w:cs="Arial"/>
          <w:b/>
          <w:sz w:val="24"/>
        </w:rPr>
        <w:t>IAB-MT timing related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42" w:name="_Toc35599366"/>
      <w:r>
        <w:lastRenderedPageBreak/>
        <w:t>8.5.5.3</w:t>
      </w:r>
      <w:r>
        <w:tab/>
        <w:t>DU timing related requirements [NR_IAB-Core]</w:t>
      </w:r>
      <w:bookmarkEnd w:id="641"/>
      <w:bookmarkEnd w:id="642"/>
    </w:p>
    <w:p w:rsidR="000514ED" w:rsidRDefault="000514ED" w:rsidP="000514ED">
      <w:bookmarkStart w:id="643" w:name="_Toc32912923"/>
    </w:p>
    <w:p w:rsidR="000514ED" w:rsidRDefault="000514ED" w:rsidP="000514ED">
      <w:pPr>
        <w:rPr>
          <w:rFonts w:ascii="Arial" w:hAnsi="Arial" w:cs="Arial"/>
          <w:b/>
          <w:sz w:val="24"/>
        </w:rPr>
      </w:pPr>
      <w:r>
        <w:rPr>
          <w:rFonts w:ascii="Arial" w:hAnsi="Arial" w:cs="Arial"/>
          <w:b/>
          <w:color w:val="0000FF"/>
          <w:sz w:val="24"/>
        </w:rPr>
        <w:t>R4-2001858</w:t>
      </w:r>
      <w:r>
        <w:rPr>
          <w:rFonts w:ascii="Arial" w:hAnsi="Arial" w:cs="Arial"/>
          <w:b/>
          <w:color w:val="0000FF"/>
          <w:sz w:val="24"/>
        </w:rPr>
        <w:tab/>
      </w:r>
      <w:r>
        <w:rPr>
          <w:rFonts w:ascii="Arial" w:hAnsi="Arial" w:cs="Arial"/>
          <w:b/>
          <w:sz w:val="24"/>
        </w:rPr>
        <w:t>TP to TS 38.174 v0.0.1: Cell phase sync requirements for IAB DU</w:t>
      </w:r>
    </w:p>
    <w:p w:rsidR="000514ED" w:rsidRDefault="000514ED" w:rsidP="000514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TP defines cell phase sync requirements for IAB DU</w:t>
      </w:r>
    </w:p>
    <w:p w:rsidR="000514ED" w:rsidRDefault="000514ED" w:rsidP="000514ED">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Approved</w:t>
      </w:r>
      <w:r w:rsidRPr="00347C52">
        <w:rPr>
          <w:rFonts w:ascii="Arial" w:hAnsi="Arial" w:cs="Arial"/>
          <w:b/>
          <w:highlight w:val="green"/>
        </w:rPr>
        <w:t>.</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R4-2002125</w:t>
      </w:r>
      <w:r>
        <w:rPr>
          <w:rFonts w:ascii="Arial" w:hAnsi="Arial" w:cs="Arial"/>
          <w:b/>
          <w:color w:val="0000FF"/>
          <w:sz w:val="24"/>
        </w:rPr>
        <w:tab/>
      </w:r>
      <w:r>
        <w:rPr>
          <w:rFonts w:ascii="Arial" w:hAnsi="Arial" w:cs="Arial"/>
          <w:b/>
          <w:sz w:val="24"/>
        </w:rPr>
        <w:t>IAB-DU timing related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44" w:name="_Toc35599367"/>
      <w:r>
        <w:t>8.5.5.4</w:t>
      </w:r>
      <w:r>
        <w:tab/>
        <w:t>RLM requirements [NR_IAB-Core]</w:t>
      </w:r>
      <w:bookmarkEnd w:id="643"/>
      <w:bookmarkEnd w:id="644"/>
    </w:p>
    <w:p w:rsidR="000514ED" w:rsidRDefault="000514ED" w:rsidP="000514ED">
      <w:bookmarkStart w:id="645" w:name="_Toc32912924"/>
    </w:p>
    <w:p w:rsidR="000514ED" w:rsidRDefault="000514ED" w:rsidP="000514ED">
      <w:pPr>
        <w:rPr>
          <w:rFonts w:ascii="Arial" w:hAnsi="Arial" w:cs="Arial"/>
          <w:b/>
          <w:sz w:val="24"/>
        </w:rPr>
      </w:pPr>
      <w:r>
        <w:rPr>
          <w:rFonts w:ascii="Arial" w:hAnsi="Arial" w:cs="Arial"/>
          <w:b/>
          <w:color w:val="0000FF"/>
          <w:sz w:val="24"/>
        </w:rPr>
        <w:t>R4-2000053</w:t>
      </w:r>
      <w:r>
        <w:rPr>
          <w:rFonts w:ascii="Arial" w:hAnsi="Arial" w:cs="Arial"/>
          <w:b/>
          <w:color w:val="0000FF"/>
          <w:sz w:val="24"/>
        </w:rPr>
        <w:tab/>
      </w:r>
      <w:r>
        <w:rPr>
          <w:rFonts w:ascii="Arial" w:hAnsi="Arial" w:cs="Arial"/>
          <w:b/>
          <w:sz w:val="24"/>
        </w:rPr>
        <w:t>RLM requirements for IAB MT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R4-2000652</w:t>
      </w:r>
      <w:r>
        <w:rPr>
          <w:rFonts w:ascii="Arial" w:hAnsi="Arial" w:cs="Arial"/>
          <w:b/>
          <w:color w:val="0000FF"/>
          <w:sz w:val="24"/>
        </w:rPr>
        <w:tab/>
      </w:r>
      <w:r>
        <w:rPr>
          <w:rFonts w:ascii="Arial" w:hAnsi="Arial" w:cs="Arial"/>
          <w:b/>
          <w:sz w:val="24"/>
        </w:rPr>
        <w:t>Discussion on RLM requirement for IAB-MT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Electronics Co., Ltd</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R4-2000889</w:t>
      </w:r>
      <w:r>
        <w:rPr>
          <w:rFonts w:ascii="Arial" w:hAnsi="Arial" w:cs="Arial"/>
          <w:b/>
          <w:color w:val="0000FF"/>
          <w:sz w:val="24"/>
        </w:rPr>
        <w:tab/>
      </w:r>
      <w:r>
        <w:rPr>
          <w:rFonts w:ascii="Arial" w:hAnsi="Arial" w:cs="Arial"/>
          <w:b/>
          <w:sz w:val="24"/>
        </w:rPr>
        <w:t>Discussion on RLM requirement for IAB-MT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514ED" w:rsidRPr="00583851"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R4-2002127</w:t>
      </w:r>
      <w:r>
        <w:rPr>
          <w:rFonts w:ascii="Arial" w:hAnsi="Arial" w:cs="Arial"/>
          <w:b/>
          <w:color w:val="0000FF"/>
          <w:sz w:val="24"/>
        </w:rPr>
        <w:tab/>
      </w:r>
      <w:r>
        <w:rPr>
          <w:rFonts w:ascii="Arial" w:hAnsi="Arial" w:cs="Arial"/>
          <w:b/>
          <w:sz w:val="24"/>
        </w:rPr>
        <w:t>IAB-MT RLM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46" w:name="_Toc35599368"/>
      <w:r>
        <w:lastRenderedPageBreak/>
        <w:t>8.5.5.5</w:t>
      </w:r>
      <w:r>
        <w:tab/>
        <w:t>BFD/BFR requirements [NR_IAB-Core]</w:t>
      </w:r>
      <w:bookmarkEnd w:id="645"/>
      <w:bookmarkEnd w:id="646"/>
    </w:p>
    <w:p w:rsidR="000514ED" w:rsidRDefault="000514ED" w:rsidP="000514ED">
      <w:bookmarkStart w:id="647" w:name="_Toc32912925"/>
    </w:p>
    <w:p w:rsidR="000514ED" w:rsidRDefault="000514ED" w:rsidP="000514ED">
      <w:pPr>
        <w:rPr>
          <w:rFonts w:ascii="Arial" w:hAnsi="Arial" w:cs="Arial"/>
          <w:b/>
          <w:sz w:val="24"/>
        </w:rPr>
      </w:pPr>
      <w:r>
        <w:rPr>
          <w:rFonts w:ascii="Arial" w:hAnsi="Arial" w:cs="Arial"/>
          <w:b/>
          <w:color w:val="0000FF"/>
          <w:sz w:val="24"/>
        </w:rPr>
        <w:t>R4-2000890</w:t>
      </w:r>
      <w:r>
        <w:rPr>
          <w:rFonts w:ascii="Arial" w:hAnsi="Arial" w:cs="Arial"/>
          <w:b/>
          <w:color w:val="0000FF"/>
          <w:sz w:val="24"/>
        </w:rPr>
        <w:tab/>
      </w:r>
      <w:r>
        <w:rPr>
          <w:rFonts w:ascii="Arial" w:hAnsi="Arial" w:cs="Arial"/>
          <w:b/>
          <w:sz w:val="24"/>
        </w:rPr>
        <w:t>Discussion on BFD and CBD requirement for IAB-MT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R4-2002124</w:t>
      </w:r>
      <w:r>
        <w:rPr>
          <w:rFonts w:ascii="Arial" w:hAnsi="Arial" w:cs="Arial"/>
          <w:b/>
          <w:color w:val="0000FF"/>
          <w:sz w:val="24"/>
        </w:rPr>
        <w:tab/>
      </w:r>
      <w:r>
        <w:rPr>
          <w:rFonts w:ascii="Arial" w:hAnsi="Arial" w:cs="Arial"/>
          <w:b/>
          <w:sz w:val="24"/>
        </w:rPr>
        <w:t>IAB-MT BFD/BFR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514ED" w:rsidRPr="005E429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48" w:name="_Toc35599369"/>
      <w:r>
        <w:t>8.5.5.6</w:t>
      </w:r>
      <w:r>
        <w:tab/>
        <w:t>Other requirements [NR_IAB-Core]</w:t>
      </w:r>
      <w:bookmarkEnd w:id="647"/>
      <w:bookmarkEnd w:id="648"/>
    </w:p>
    <w:p w:rsidR="008D63C6" w:rsidRDefault="008D63C6" w:rsidP="008D63C6">
      <w:pPr>
        <w:pStyle w:val="Heading4"/>
      </w:pPr>
      <w:bookmarkStart w:id="649" w:name="_Toc32912926"/>
      <w:bookmarkStart w:id="650" w:name="_Toc35599370"/>
      <w:r>
        <w:t>8.5.6</w:t>
      </w:r>
      <w:r>
        <w:tab/>
        <w:t>EMC core requirements [NR_IAB-Core]</w:t>
      </w:r>
      <w:bookmarkEnd w:id="649"/>
      <w:bookmarkEnd w:id="650"/>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2452</w:t>
      </w:r>
      <w:r>
        <w:rPr>
          <w:rFonts w:ascii="Arial" w:hAnsi="Arial" w:cs="Arial"/>
          <w:b/>
          <w:color w:val="0000FF"/>
          <w:sz w:val="24"/>
        </w:rPr>
        <w:tab/>
      </w:r>
      <w:r>
        <w:rPr>
          <w:rFonts w:ascii="Arial" w:hAnsi="Arial" w:cs="Arial"/>
          <w:b/>
          <w:sz w:val="24"/>
          <w:lang w:eastAsia="zh-CN"/>
        </w:rPr>
        <w:t>Way forward on</w:t>
      </w:r>
      <w:r>
        <w:rPr>
          <w:rFonts w:ascii="Arial" w:hAnsi="Arial" w:cs="Arial"/>
          <w:b/>
          <w:sz w:val="24"/>
        </w:rPr>
        <w:t xml:space="preserve"> IAB EMC requirement</w:t>
      </w:r>
      <w:r>
        <w:rPr>
          <w:rFonts w:ascii="Arial" w:hAnsi="Arial" w:cs="Arial"/>
          <w:b/>
          <w:sz w:val="24"/>
          <w:lang w:eastAsia="zh-CN"/>
        </w:rPr>
        <w:t>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w:t>
      </w:r>
      <w:r>
        <w:rPr>
          <w:rFonts w:ascii="Arial" w:hAnsi="Arial" w:cs="Arial" w:hint="eastAsia"/>
          <w:b/>
          <w:lang w:eastAsia="zh-CN"/>
        </w:rPr>
        <w:t>348</w:t>
      </w:r>
      <w:r>
        <w:rPr>
          <w:rFonts w:ascii="Arial" w:hAnsi="Arial" w:cs="Arial"/>
          <w:b/>
        </w:rPr>
        <w:t xml:space="preserve"> (from R4-2002452).</w:t>
      </w:r>
    </w:p>
    <w:p w:rsidR="000C5A57" w:rsidRDefault="000C5A57" w:rsidP="000514ED"/>
    <w:p w:rsidR="000C5A57" w:rsidRDefault="000C5A57" w:rsidP="000C5A57">
      <w:pPr>
        <w:rPr>
          <w:rFonts w:ascii="Arial" w:hAnsi="Arial" w:cs="Arial"/>
          <w:b/>
          <w:sz w:val="24"/>
          <w:lang w:eastAsia="zh-CN"/>
        </w:rPr>
      </w:pPr>
      <w:r>
        <w:rPr>
          <w:rFonts w:ascii="Arial" w:hAnsi="Arial" w:cs="Arial"/>
          <w:b/>
          <w:color w:val="0000FF"/>
          <w:sz w:val="24"/>
        </w:rPr>
        <w:t>R4-2002</w:t>
      </w:r>
      <w:r>
        <w:rPr>
          <w:rFonts w:ascii="Arial" w:hAnsi="Arial" w:cs="Arial" w:hint="eastAsia"/>
          <w:b/>
          <w:color w:val="0000FF"/>
          <w:sz w:val="24"/>
          <w:lang w:eastAsia="zh-CN"/>
        </w:rPr>
        <w:t xml:space="preserve">348 </w:t>
      </w:r>
      <w:r>
        <w:rPr>
          <w:rFonts w:ascii="Arial" w:hAnsi="Arial" w:cs="Arial"/>
          <w:b/>
          <w:sz w:val="24"/>
          <w:lang w:eastAsia="zh-CN"/>
        </w:rPr>
        <w:t>Way forward on</w:t>
      </w:r>
      <w:r>
        <w:rPr>
          <w:rFonts w:ascii="Arial" w:hAnsi="Arial" w:cs="Arial"/>
          <w:b/>
          <w:sz w:val="24"/>
        </w:rPr>
        <w:t xml:space="preserve"> IAB EMC requirement</w:t>
      </w:r>
      <w:r>
        <w:rPr>
          <w:rFonts w:ascii="Arial" w:hAnsi="Arial" w:cs="Arial"/>
          <w:b/>
          <w:sz w:val="24"/>
          <w:lang w:eastAsia="zh-CN"/>
        </w:rPr>
        <w:t>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2732">
        <w:rPr>
          <w:rFonts w:ascii="Arial" w:hAnsi="Arial" w:cs="Arial"/>
          <w:b/>
          <w:highlight w:val="green"/>
        </w:rPr>
        <w:t>Approved.</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R4-2001253</w:t>
      </w:r>
      <w:r>
        <w:rPr>
          <w:rFonts w:ascii="Arial" w:hAnsi="Arial" w:cs="Arial"/>
          <w:b/>
          <w:color w:val="0000FF"/>
          <w:sz w:val="24"/>
        </w:rPr>
        <w:tab/>
      </w:r>
      <w:r>
        <w:rPr>
          <w:rFonts w:ascii="Arial" w:hAnsi="Arial" w:cs="Arial"/>
          <w:b/>
          <w:sz w:val="24"/>
        </w:rPr>
        <w:t>further discussion on IAB EMC emission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The emission requirement of an IAB has been discussed in this papper.</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R4-2001254</w:t>
      </w:r>
      <w:r>
        <w:rPr>
          <w:rFonts w:ascii="Arial" w:hAnsi="Arial" w:cs="Arial"/>
          <w:b/>
          <w:color w:val="0000FF"/>
          <w:sz w:val="24"/>
        </w:rPr>
        <w:tab/>
      </w:r>
      <w:r>
        <w:rPr>
          <w:rFonts w:ascii="Arial" w:hAnsi="Arial" w:cs="Arial"/>
          <w:b/>
          <w:sz w:val="24"/>
        </w:rPr>
        <w:t>further discussion on IAB EMC immunity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lastRenderedPageBreak/>
        <w:t>The immunity requirement of an IAB has been discussed in this papper</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R4-2001255</w:t>
      </w:r>
      <w:r>
        <w:rPr>
          <w:rFonts w:ascii="Arial" w:hAnsi="Arial" w:cs="Arial"/>
          <w:b/>
          <w:color w:val="0000FF"/>
          <w:sz w:val="24"/>
        </w:rPr>
        <w:tab/>
      </w:r>
      <w:r>
        <w:rPr>
          <w:rFonts w:ascii="Arial" w:hAnsi="Arial" w:cs="Arial"/>
          <w:b/>
          <w:sz w:val="24"/>
        </w:rPr>
        <w:t>TP to TR IAB EMC emission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The TP to TR of IAB EMC emission requirements discussion has been provided.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R4-2001256</w:t>
      </w:r>
      <w:r>
        <w:rPr>
          <w:rFonts w:ascii="Arial" w:hAnsi="Arial" w:cs="Arial"/>
          <w:b/>
          <w:color w:val="0000FF"/>
          <w:sz w:val="24"/>
        </w:rPr>
        <w:tab/>
      </w:r>
      <w:r>
        <w:rPr>
          <w:rFonts w:ascii="Arial" w:hAnsi="Arial" w:cs="Arial"/>
          <w:b/>
          <w:sz w:val="24"/>
        </w:rPr>
        <w:t>TP to TR IAB EMC General part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The TP to TR of IAB EMC general discussion has been provided. It is proposed to approve the following text proposal.</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R4-2001257</w:t>
      </w:r>
      <w:r>
        <w:rPr>
          <w:rFonts w:ascii="Arial" w:hAnsi="Arial" w:cs="Arial"/>
          <w:b/>
          <w:color w:val="0000FF"/>
          <w:sz w:val="24"/>
        </w:rPr>
        <w:tab/>
      </w:r>
      <w:r>
        <w:rPr>
          <w:rFonts w:ascii="Arial" w:hAnsi="Arial" w:cs="Arial"/>
          <w:b/>
          <w:sz w:val="24"/>
        </w:rPr>
        <w:t>TP to TR IAB EMC immunity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The TP to TR of IAB EMC immunity requirements discussion has been provided. It is proposed to approve the following text proposal.</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4"/>
      </w:pPr>
      <w:bookmarkStart w:id="651" w:name="_Toc32912927"/>
      <w:bookmarkStart w:id="652" w:name="_Toc35599371"/>
      <w:r>
        <w:lastRenderedPageBreak/>
        <w:t>8.5.7</w:t>
      </w:r>
      <w:r>
        <w:tab/>
        <w:t>Others [NR_IAB-Core]</w:t>
      </w:r>
      <w:bookmarkEnd w:id="651"/>
      <w:bookmarkEnd w:id="652"/>
    </w:p>
    <w:p w:rsidR="008D63C6" w:rsidRDefault="008D63C6" w:rsidP="008D63C6">
      <w:pPr>
        <w:pStyle w:val="Heading3"/>
      </w:pPr>
      <w:bookmarkStart w:id="653" w:name="_Toc32912928"/>
      <w:bookmarkStart w:id="654" w:name="_Toc35599372"/>
      <w:r>
        <w:t>8.6</w:t>
      </w:r>
      <w:r>
        <w:tab/>
        <w:t>Multi-RAT Dual-Connectivity and Carrier Aggregation enhancements [LTE_NR_DC_CA_enh]</w:t>
      </w:r>
      <w:bookmarkEnd w:id="653"/>
      <w:bookmarkEnd w:id="654"/>
    </w:p>
    <w:p w:rsidR="008D63C6" w:rsidRDefault="008D63C6" w:rsidP="008D63C6">
      <w:pPr>
        <w:pStyle w:val="Heading4"/>
      </w:pPr>
      <w:bookmarkStart w:id="655" w:name="_Toc32912929"/>
      <w:bookmarkStart w:id="656" w:name="_Toc35599373"/>
      <w:r>
        <w:t>8.6.1</w:t>
      </w:r>
      <w:r>
        <w:tab/>
        <w:t>General [LTE_NR_DC_CA_enh-Core]</w:t>
      </w:r>
      <w:bookmarkEnd w:id="655"/>
      <w:bookmarkEnd w:id="656"/>
    </w:p>
    <w:p w:rsidR="008D63C6" w:rsidRDefault="008D63C6" w:rsidP="008D63C6">
      <w:pPr>
        <w:pStyle w:val="Heading4"/>
      </w:pPr>
      <w:bookmarkStart w:id="657" w:name="_Toc32912930"/>
      <w:bookmarkStart w:id="658" w:name="_Toc35599374"/>
      <w:r>
        <w:t>8.6.2</w:t>
      </w:r>
      <w:r>
        <w:tab/>
        <w:t>RF requirements [LTE_NR_DC_CA_enh-Core]</w:t>
      </w:r>
      <w:bookmarkEnd w:id="657"/>
      <w:bookmarkEnd w:id="658"/>
    </w:p>
    <w:p w:rsidR="008D63C6" w:rsidRDefault="008D63C6" w:rsidP="008D63C6">
      <w:pPr>
        <w:pStyle w:val="Heading5"/>
      </w:pPr>
      <w:bookmarkStart w:id="659" w:name="_Toc32912931"/>
      <w:bookmarkStart w:id="660" w:name="_Toc35599375"/>
      <w:r>
        <w:t>8.6.2.1</w:t>
      </w:r>
      <w:r>
        <w:tab/>
        <w:t>RF requirements for EN-DC [LTE_NR_DC_CA_enh-Core]</w:t>
      </w:r>
      <w:bookmarkEnd w:id="659"/>
      <w:bookmarkEnd w:id="660"/>
    </w:p>
    <w:p w:rsidR="008D63C6" w:rsidRDefault="008D63C6" w:rsidP="008D63C6">
      <w:pPr>
        <w:pStyle w:val="Heading5"/>
      </w:pPr>
      <w:bookmarkStart w:id="661" w:name="_Toc32912932"/>
      <w:bookmarkStart w:id="662" w:name="_Toc35599376"/>
      <w:r>
        <w:t>8.6.2.2</w:t>
      </w:r>
      <w:r>
        <w:tab/>
        <w:t>RF requirements for CA [LTE_NR_DC_CA_enh-Core]</w:t>
      </w:r>
      <w:bookmarkEnd w:id="661"/>
      <w:bookmarkEnd w:id="662"/>
    </w:p>
    <w:p w:rsidR="008D63C6" w:rsidRDefault="008D63C6" w:rsidP="008D63C6">
      <w:pPr>
        <w:pStyle w:val="Heading5"/>
      </w:pPr>
      <w:bookmarkStart w:id="663" w:name="_Toc32912933"/>
      <w:bookmarkStart w:id="664" w:name="_Toc35599377"/>
      <w:r>
        <w:t>8.6.2.3</w:t>
      </w:r>
      <w:r>
        <w:tab/>
        <w:t>RF requirements for NR-DC [LTE_NR_DC_CA_enh-Core]</w:t>
      </w:r>
      <w:bookmarkEnd w:id="663"/>
      <w:bookmarkEnd w:id="664"/>
    </w:p>
    <w:p w:rsidR="008D63C6" w:rsidRDefault="008D63C6" w:rsidP="008D63C6">
      <w:pPr>
        <w:pStyle w:val="Heading4"/>
      </w:pPr>
      <w:bookmarkStart w:id="665" w:name="_Toc32912934"/>
      <w:bookmarkStart w:id="666" w:name="_Toc35599378"/>
      <w:r>
        <w:t>8.6.3</w:t>
      </w:r>
      <w:r>
        <w:tab/>
        <w:t>RRM core requirements (38.133) [LTE_NR_DC_CA_enh-Core]</w:t>
      </w:r>
      <w:bookmarkEnd w:id="665"/>
      <w:bookmarkEnd w:id="666"/>
    </w:p>
    <w:p w:rsidR="000514ED" w:rsidRDefault="000514ED" w:rsidP="000514ED">
      <w:bookmarkStart w:id="667" w:name="_Toc32912935"/>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R4-2002177</w:t>
      </w:r>
      <w:r w:rsidRPr="00944C49">
        <w:rPr>
          <w:b/>
          <w:lang w:val="en-US" w:eastAsia="zh-CN"/>
        </w:rPr>
        <w:tab/>
      </w:r>
      <w:r w:rsidRPr="006F733B">
        <w:rPr>
          <w:rFonts w:ascii="Arial" w:hAnsi="Arial" w:cs="Arial"/>
          <w:b/>
          <w:sz w:val="24"/>
        </w:rPr>
        <w:t xml:space="preserve">Email discussion summary for </w:t>
      </w:r>
      <w:r w:rsidRPr="00D76276">
        <w:rPr>
          <w:rFonts w:ascii="Arial" w:hAnsi="Arial" w:cs="Arial"/>
          <w:b/>
          <w:sz w:val="24"/>
        </w:rPr>
        <w:t>RAN4#94e_#54_LTE_NR_DC_CA_RRM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R4-2002308 (from R4-2002177).</w:t>
      </w:r>
    </w:p>
    <w:p w:rsidR="000514ED" w:rsidRDefault="000514ED" w:rsidP="000514ED">
      <w:pPr>
        <w:rPr>
          <w:lang w:eastAsia="ko-KR"/>
        </w:rPr>
      </w:pPr>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R4-2002308</w:t>
      </w:r>
      <w:r w:rsidRPr="00944C49">
        <w:rPr>
          <w:b/>
          <w:lang w:val="en-US" w:eastAsia="zh-CN"/>
        </w:rPr>
        <w:tab/>
      </w:r>
      <w:r w:rsidRPr="006F733B">
        <w:rPr>
          <w:rFonts w:ascii="Arial" w:hAnsi="Arial" w:cs="Arial"/>
          <w:b/>
          <w:sz w:val="24"/>
        </w:rPr>
        <w:t xml:space="preserve">Email discussion summary for </w:t>
      </w:r>
      <w:r w:rsidRPr="00D76276">
        <w:rPr>
          <w:rFonts w:ascii="Arial" w:hAnsi="Arial" w:cs="Arial"/>
          <w:b/>
          <w:sz w:val="24"/>
        </w:rPr>
        <w:t>RAN4#94e_#54_LTE_NR_DC_CA_RRM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R4-2002234</w:t>
      </w:r>
      <w:r w:rsidRPr="00944C49">
        <w:rPr>
          <w:b/>
          <w:lang w:val="en-US" w:eastAsia="zh-CN"/>
        </w:rPr>
        <w:tab/>
      </w:r>
      <w:r w:rsidRPr="00A43C0C">
        <w:rPr>
          <w:rFonts w:ascii="Arial" w:hAnsi="Arial" w:cs="Arial"/>
          <w:b/>
          <w:sz w:val="24"/>
        </w:rPr>
        <w:t>WF on RRM Requirements for MR-DC</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w:t>
      </w:r>
      <w:r w:rsidRPr="009A65A0">
        <w:rPr>
          <w:i/>
          <w:iCs/>
        </w:rPr>
        <w:t xml:space="preserve"> </w:t>
      </w:r>
      <w:r w:rsidRPr="009A65A0">
        <w:rPr>
          <w:i/>
          <w:iCs/>
          <w:lang w:eastAsia="en-US"/>
        </w:rPr>
        <w:t>Nokia, Nokia Shanghai Bell</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5742E">
        <w:rPr>
          <w:rFonts w:ascii="Arial" w:hAnsi="Arial" w:cs="Arial"/>
          <w:b/>
          <w:highlight w:val="green"/>
          <w:lang w:val="en-US" w:eastAsia="zh-CN"/>
        </w:rPr>
        <w:t>Approved.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R4-2002235</w:t>
      </w:r>
      <w:r w:rsidRPr="00944C49">
        <w:rPr>
          <w:b/>
          <w:lang w:val="en-US" w:eastAsia="zh-CN"/>
        </w:rPr>
        <w:tab/>
      </w:r>
      <w:r w:rsidRPr="000D57BB">
        <w:rPr>
          <w:rFonts w:ascii="Arial" w:hAnsi="Arial" w:cs="Arial"/>
          <w:b/>
          <w:sz w:val="24"/>
        </w:rPr>
        <w:t>WF on NR Inter-RAT EMR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9A65A0">
        <w:rPr>
          <w:i/>
        </w:rPr>
        <w:t>Nokia, Nokia Shanghai Bell</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C3A91">
        <w:rPr>
          <w:rFonts w:ascii="Arial" w:hAnsi="Arial" w:cs="Arial"/>
          <w:b/>
          <w:highlight w:val="green"/>
          <w:lang w:val="en-US" w:eastAsia="zh-CN"/>
        </w:rPr>
        <w:t>Approved.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R4-2002238</w:t>
      </w:r>
      <w:r w:rsidRPr="00944C49">
        <w:rPr>
          <w:b/>
          <w:lang w:val="en-US" w:eastAsia="zh-CN"/>
        </w:rPr>
        <w:tab/>
      </w:r>
      <w:r w:rsidRPr="00EE3F46">
        <w:rPr>
          <w:rFonts w:ascii="Arial" w:hAnsi="Arial" w:cs="Arial"/>
          <w:b/>
          <w:sz w:val="24"/>
        </w:rPr>
        <w:t>WF on UE RRM requirements for dormancy SCell</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lang w:eastAsia="en-US"/>
        </w:rPr>
        <w:t>Nokia, Nokia Shanghai Bell</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B4C33">
        <w:rPr>
          <w:rFonts w:ascii="Arial" w:hAnsi="Arial" w:cs="Arial"/>
          <w:b/>
          <w:highlight w:val="green"/>
          <w:lang w:val="en-US" w:eastAsia="zh-CN"/>
        </w:rPr>
        <w:t>Approved.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lastRenderedPageBreak/>
        <w:t>R4-2002264</w:t>
      </w:r>
      <w:r w:rsidRPr="00944C49">
        <w:rPr>
          <w:b/>
          <w:lang w:val="en-US" w:eastAsia="zh-CN"/>
        </w:rPr>
        <w:tab/>
      </w:r>
      <w:r>
        <w:rPr>
          <w:rFonts w:ascii="Arial" w:hAnsi="Arial" w:cs="Arial"/>
          <w:b/>
          <w:sz w:val="24"/>
        </w:rPr>
        <w:t xml:space="preserve">Running </w:t>
      </w:r>
      <w:r w:rsidRPr="00BB5CEF">
        <w:rPr>
          <w:rFonts w:ascii="Arial" w:hAnsi="Arial" w:cs="Arial"/>
          <w:b/>
          <w:sz w:val="24"/>
        </w:rPr>
        <w:t>CR to 36.133 for Multi-RAT Dual-Connectivity and Carrier Aggregation enhancements</w:t>
      </w:r>
    </w:p>
    <w:p w:rsidR="000514ED" w:rsidRDefault="000514ED" w:rsidP="000514E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v16.4.0</w:t>
      </w:r>
      <w:r>
        <w:rPr>
          <w:i/>
        </w:rPr>
        <w:br/>
      </w:r>
      <w:r>
        <w:rPr>
          <w:i/>
        </w:rPr>
        <w:tab/>
      </w:r>
      <w:r>
        <w:rPr>
          <w:i/>
        </w:rPr>
        <w:tab/>
      </w:r>
      <w:r>
        <w:rPr>
          <w:i/>
        </w:rPr>
        <w:tab/>
      </w:r>
      <w:r>
        <w:rPr>
          <w:i/>
        </w:rPr>
        <w:tab/>
      </w:r>
      <w:r>
        <w:rPr>
          <w:i/>
        </w:rPr>
        <w:tab/>
        <w:t>Source: nn</w:t>
      </w:r>
    </w:p>
    <w:p w:rsidR="000514ED" w:rsidRDefault="000514ED" w:rsidP="000514ED">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R4-2002265</w:t>
      </w:r>
      <w:r w:rsidRPr="00944C49">
        <w:rPr>
          <w:b/>
          <w:lang w:val="en-US" w:eastAsia="zh-CN"/>
        </w:rPr>
        <w:tab/>
      </w:r>
      <w:r>
        <w:rPr>
          <w:rFonts w:ascii="Arial" w:hAnsi="Arial" w:cs="Arial"/>
          <w:b/>
          <w:sz w:val="24"/>
        </w:rPr>
        <w:t xml:space="preserve">Running </w:t>
      </w:r>
      <w:r w:rsidRPr="00BB5CEF">
        <w:rPr>
          <w:rFonts w:ascii="Arial" w:hAnsi="Arial" w:cs="Arial"/>
          <w:b/>
          <w:sz w:val="24"/>
        </w:rPr>
        <w:t>CR to 3</w:t>
      </w:r>
      <w:r>
        <w:rPr>
          <w:rFonts w:ascii="Arial" w:hAnsi="Arial" w:cs="Arial"/>
          <w:b/>
          <w:sz w:val="24"/>
        </w:rPr>
        <w:t>8</w:t>
      </w:r>
      <w:r w:rsidRPr="00BB5CEF">
        <w:rPr>
          <w:rFonts w:ascii="Arial" w:hAnsi="Arial" w:cs="Arial"/>
          <w:b/>
          <w:sz w:val="24"/>
        </w:rPr>
        <w:t>.133 for Multi-RAT Dual-Connectivity and Carrier Aggregation enhancements</w:t>
      </w:r>
    </w:p>
    <w:p w:rsidR="000514ED" w:rsidRDefault="000514ED" w:rsidP="000514E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nn</w:t>
      </w:r>
    </w:p>
    <w:p w:rsidR="000514ED" w:rsidRDefault="000514ED" w:rsidP="000514ED">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0514ED" w:rsidRPr="004B5839" w:rsidRDefault="000514ED" w:rsidP="000514ED">
      <w:pPr>
        <w:rPr>
          <w:lang w:eastAsia="ko-KR"/>
        </w:rPr>
      </w:pPr>
    </w:p>
    <w:p w:rsidR="008D63C6" w:rsidRDefault="008D63C6" w:rsidP="008D63C6">
      <w:pPr>
        <w:pStyle w:val="Heading5"/>
      </w:pPr>
      <w:bookmarkStart w:id="668" w:name="_Toc35599379"/>
      <w:r>
        <w:t>8.6.3.1</w:t>
      </w:r>
      <w:r>
        <w:tab/>
        <w:t>Asynchronous and synchronous NR-NR Dual Connectivity [LTE_NR_DC_CA_enh-Core]</w:t>
      </w:r>
      <w:bookmarkEnd w:id="667"/>
      <w:bookmarkEnd w:id="668"/>
    </w:p>
    <w:p w:rsidR="000514ED" w:rsidRDefault="000514ED" w:rsidP="000514ED">
      <w:bookmarkStart w:id="669" w:name="_Toc32912936"/>
    </w:p>
    <w:p w:rsidR="000514ED" w:rsidRDefault="000514ED" w:rsidP="000514ED">
      <w:pPr>
        <w:rPr>
          <w:rFonts w:ascii="Arial" w:hAnsi="Arial" w:cs="Arial"/>
          <w:b/>
          <w:sz w:val="24"/>
        </w:rPr>
      </w:pPr>
      <w:r>
        <w:rPr>
          <w:rFonts w:ascii="Arial" w:hAnsi="Arial" w:cs="Arial"/>
          <w:b/>
          <w:color w:val="0000FF"/>
          <w:sz w:val="24"/>
        </w:rPr>
        <w:t>R4-2001626</w:t>
      </w:r>
      <w:r>
        <w:rPr>
          <w:rFonts w:ascii="Arial" w:hAnsi="Arial" w:cs="Arial"/>
          <w:b/>
          <w:color w:val="0000FF"/>
          <w:sz w:val="24"/>
        </w:rPr>
        <w:tab/>
      </w:r>
      <w:r>
        <w:rPr>
          <w:rFonts w:ascii="Arial" w:hAnsi="Arial" w:cs="Arial"/>
          <w:b/>
          <w:sz w:val="24"/>
        </w:rPr>
        <w:t>CR on Interruptions at SCell activation/deactivation in async NR-DC</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CR-0547  Cat: B (Rel-16)</w:t>
      </w:r>
      <w:r>
        <w:rPr>
          <w:i/>
        </w:rPr>
        <w:br/>
      </w:r>
      <w:r>
        <w:rPr>
          <w:i/>
        </w:rPr>
        <w:br/>
      </w:r>
      <w:r>
        <w:rPr>
          <w:i/>
        </w:rPr>
        <w:tab/>
      </w:r>
      <w:r>
        <w:rPr>
          <w:i/>
        </w:rPr>
        <w:tab/>
      </w:r>
      <w:r>
        <w:rPr>
          <w:i/>
        </w:rPr>
        <w:tab/>
      </w:r>
      <w:r>
        <w:rPr>
          <w:i/>
        </w:rPr>
        <w:tab/>
      </w:r>
      <w:r>
        <w:rPr>
          <w:i/>
        </w:rPr>
        <w:tab/>
        <w:t>Source: Huawei, HiSilicon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r>
      <w:r w:rsidRPr="00264D5B">
        <w:rPr>
          <w:rFonts w:ascii="Arial" w:hAnsi="Arial" w:cs="Arial"/>
          <w:b/>
          <w:highlight w:val="green"/>
        </w:rPr>
        <w:t>Agreed</w:t>
      </w:r>
      <w:r>
        <w:rPr>
          <w:rFonts w:ascii="Arial" w:hAnsi="Arial" w:cs="Arial"/>
          <w:b/>
        </w:rPr>
        <w:t>.</w:t>
      </w:r>
    </w:p>
    <w:p w:rsidR="000514ED" w:rsidRDefault="000514ED" w:rsidP="000514ED"/>
    <w:p w:rsidR="008D63C6" w:rsidRDefault="008D63C6" w:rsidP="008D63C6">
      <w:pPr>
        <w:pStyle w:val="Heading5"/>
      </w:pPr>
      <w:bookmarkStart w:id="670" w:name="_Toc35599380"/>
      <w:r>
        <w:t>8.6.3.2</w:t>
      </w:r>
      <w:r>
        <w:tab/>
        <w:t>Early Measurement reporting [LTE_NR_DC_CA_enh-Core]</w:t>
      </w:r>
      <w:bookmarkEnd w:id="669"/>
      <w:bookmarkEnd w:id="670"/>
    </w:p>
    <w:p w:rsidR="000514ED" w:rsidRDefault="000514ED" w:rsidP="000514ED">
      <w:bookmarkStart w:id="671" w:name="_Toc32912937"/>
    </w:p>
    <w:p w:rsidR="000514ED" w:rsidRDefault="000514ED" w:rsidP="000514ED">
      <w:pPr>
        <w:rPr>
          <w:rFonts w:ascii="Arial" w:hAnsi="Arial" w:cs="Arial"/>
          <w:b/>
          <w:sz w:val="24"/>
        </w:rPr>
      </w:pPr>
      <w:r>
        <w:rPr>
          <w:rFonts w:ascii="Arial" w:hAnsi="Arial" w:cs="Arial"/>
          <w:b/>
          <w:color w:val="0000FF"/>
          <w:sz w:val="24"/>
        </w:rPr>
        <w:t>R4-2000988</w:t>
      </w:r>
      <w:r>
        <w:rPr>
          <w:rFonts w:ascii="Arial" w:hAnsi="Arial" w:cs="Arial"/>
          <w:b/>
          <w:color w:val="0000FF"/>
          <w:sz w:val="24"/>
        </w:rPr>
        <w:tab/>
      </w:r>
      <w:r>
        <w:rPr>
          <w:rFonts w:ascii="Arial" w:hAnsi="Arial" w:cs="Arial"/>
          <w:b/>
          <w:sz w:val="24"/>
        </w:rPr>
        <w:t>On MR-DC Early Measurement reporting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R4-2002056</w:t>
      </w:r>
      <w:r>
        <w:rPr>
          <w:rFonts w:ascii="Arial" w:hAnsi="Arial" w:cs="Arial"/>
          <w:b/>
          <w:color w:val="0000FF"/>
          <w:sz w:val="24"/>
        </w:rPr>
        <w:tab/>
      </w:r>
      <w:r>
        <w:rPr>
          <w:rFonts w:ascii="Arial" w:hAnsi="Arial" w:cs="Arial"/>
          <w:b/>
          <w:sz w:val="24"/>
        </w:rPr>
        <w:t>Further discussion on early measurement reporting in MR-DC</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6"/>
      </w:pPr>
      <w:bookmarkStart w:id="672" w:name="_Toc35599381"/>
      <w:r>
        <w:t>8.6.3.2.1</w:t>
      </w:r>
      <w:r>
        <w:tab/>
        <w:t>NR measurements for EMR [LTE_NR_DC_CA_enh-Core]</w:t>
      </w:r>
      <w:bookmarkEnd w:id="671"/>
      <w:bookmarkEnd w:id="672"/>
    </w:p>
    <w:p w:rsidR="000514ED" w:rsidRDefault="000514ED" w:rsidP="000514ED">
      <w:bookmarkStart w:id="673" w:name="_Toc32912938"/>
    </w:p>
    <w:p w:rsidR="000514ED" w:rsidRDefault="000514ED" w:rsidP="000514ED">
      <w:pPr>
        <w:rPr>
          <w:rFonts w:ascii="Arial" w:hAnsi="Arial" w:cs="Arial"/>
          <w:b/>
          <w:sz w:val="24"/>
        </w:rPr>
      </w:pPr>
      <w:r>
        <w:rPr>
          <w:rFonts w:ascii="Arial" w:hAnsi="Arial" w:cs="Arial"/>
          <w:b/>
          <w:color w:val="0000FF"/>
          <w:sz w:val="24"/>
        </w:rPr>
        <w:lastRenderedPageBreak/>
        <w:t>R4-2001340</w:t>
      </w:r>
      <w:r>
        <w:rPr>
          <w:rFonts w:ascii="Arial" w:hAnsi="Arial" w:cs="Arial"/>
          <w:b/>
          <w:color w:val="0000FF"/>
          <w:sz w:val="24"/>
        </w:rPr>
        <w:tab/>
      </w:r>
      <w:r>
        <w:rPr>
          <w:rFonts w:ascii="Arial" w:hAnsi="Arial" w:cs="Arial"/>
          <w:b/>
          <w:sz w:val="24"/>
        </w:rPr>
        <w:t>Early measurements and reporting in NR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In this paper we discuss NR measurements for EMR while serving cell is in NR</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R4-2001627</w:t>
      </w:r>
      <w:r>
        <w:rPr>
          <w:rFonts w:ascii="Arial" w:hAnsi="Arial" w:cs="Arial"/>
          <w:b/>
          <w:color w:val="0000FF"/>
          <w:sz w:val="24"/>
        </w:rPr>
        <w:tab/>
      </w:r>
      <w:r>
        <w:rPr>
          <w:rFonts w:ascii="Arial" w:hAnsi="Arial" w:cs="Arial"/>
          <w:b/>
          <w:sz w:val="24"/>
        </w:rPr>
        <w:t>Discussion on early measurement in NR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R4-2001795</w:t>
      </w:r>
      <w:r>
        <w:rPr>
          <w:rFonts w:ascii="Arial" w:hAnsi="Arial" w:cs="Arial"/>
          <w:b/>
          <w:color w:val="0000FF"/>
          <w:sz w:val="24"/>
        </w:rPr>
        <w:tab/>
      </w:r>
      <w:r>
        <w:rPr>
          <w:rFonts w:ascii="Arial" w:hAnsi="Arial" w:cs="Arial"/>
          <w:b/>
          <w:sz w:val="24"/>
        </w:rPr>
        <w:t>Discussion on LTE CRS based and NR SSB based measurement in NR IDLE/INACTIVE mode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R4-2001927</w:t>
      </w:r>
      <w:r>
        <w:rPr>
          <w:rFonts w:ascii="Arial" w:hAnsi="Arial" w:cs="Arial"/>
          <w:b/>
          <w:color w:val="0000FF"/>
          <w:sz w:val="24"/>
        </w:rPr>
        <w:tab/>
      </w:r>
      <w:r>
        <w:rPr>
          <w:rFonts w:ascii="Arial" w:hAnsi="Arial" w:cs="Arial"/>
          <w:b/>
          <w:sz w:val="24"/>
        </w:rPr>
        <w:t>Further details on early measurement reporting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Further details on early measurement reporting requirements</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R4-2001928</w:t>
      </w:r>
      <w:r>
        <w:rPr>
          <w:rFonts w:ascii="Arial" w:hAnsi="Arial" w:cs="Arial"/>
          <w:b/>
          <w:color w:val="0000FF"/>
          <w:sz w:val="24"/>
        </w:rPr>
        <w:tab/>
      </w:r>
      <w:r>
        <w:rPr>
          <w:rFonts w:ascii="Arial" w:hAnsi="Arial" w:cs="Arial"/>
          <w:b/>
          <w:sz w:val="24"/>
        </w:rPr>
        <w:t>Early measurement reporting requirements structure</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CR-0565  Cat: B (Rel-16)</w:t>
      </w:r>
      <w:r>
        <w:rPr>
          <w:i/>
        </w:rPr>
        <w:br/>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Early measurement reporting requirements structure.</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R4-2002308 where the reasons to postpone this CR can be found.</w:t>
      </w:r>
    </w:p>
    <w:p w:rsidR="000514ED" w:rsidRPr="0065117E" w:rsidRDefault="000514ED" w:rsidP="000514ED">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8D63C6" w:rsidRDefault="008D63C6" w:rsidP="008D63C6">
      <w:pPr>
        <w:pStyle w:val="Heading6"/>
      </w:pPr>
      <w:bookmarkStart w:id="674" w:name="_Toc35599382"/>
      <w:r>
        <w:lastRenderedPageBreak/>
        <w:t>8.6.3.2.2</w:t>
      </w:r>
      <w:r>
        <w:tab/>
        <w:t>LTE NR Inter-RAT EMR [LTE_NR_DC_CA_enh-Core]</w:t>
      </w:r>
      <w:bookmarkEnd w:id="673"/>
      <w:bookmarkEnd w:id="674"/>
    </w:p>
    <w:p w:rsidR="000514ED" w:rsidRDefault="000514ED" w:rsidP="000514ED">
      <w:bookmarkStart w:id="675" w:name="_Toc32912939"/>
    </w:p>
    <w:p w:rsidR="000514ED" w:rsidRDefault="000514ED" w:rsidP="000514ED">
      <w:pPr>
        <w:rPr>
          <w:rFonts w:ascii="Arial" w:hAnsi="Arial" w:cs="Arial"/>
          <w:b/>
          <w:sz w:val="24"/>
        </w:rPr>
      </w:pPr>
      <w:r>
        <w:rPr>
          <w:rFonts w:ascii="Arial" w:hAnsi="Arial" w:cs="Arial"/>
          <w:b/>
          <w:color w:val="0000FF"/>
          <w:sz w:val="24"/>
        </w:rPr>
        <w:t>R4-2001341</w:t>
      </w:r>
      <w:r>
        <w:rPr>
          <w:rFonts w:ascii="Arial" w:hAnsi="Arial" w:cs="Arial"/>
          <w:b/>
          <w:color w:val="0000FF"/>
          <w:sz w:val="24"/>
        </w:rPr>
        <w:tab/>
      </w:r>
      <w:r>
        <w:rPr>
          <w:rFonts w:ascii="Arial" w:hAnsi="Arial" w:cs="Arial"/>
          <w:b/>
          <w:sz w:val="24"/>
        </w:rPr>
        <w:t>NR Inter-RAT measurements for early measurement reporting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R4-2001628</w:t>
      </w:r>
      <w:r>
        <w:rPr>
          <w:rFonts w:ascii="Arial" w:hAnsi="Arial" w:cs="Arial"/>
          <w:b/>
          <w:color w:val="0000FF"/>
          <w:sz w:val="24"/>
        </w:rPr>
        <w:tab/>
      </w:r>
      <w:r>
        <w:rPr>
          <w:rFonts w:ascii="Arial" w:hAnsi="Arial" w:cs="Arial"/>
          <w:b/>
          <w:sz w:val="24"/>
        </w:rPr>
        <w:t>Discussion on LTE – NR inter-RAT EMR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R4-2001796</w:t>
      </w:r>
      <w:r>
        <w:rPr>
          <w:rFonts w:ascii="Arial" w:hAnsi="Arial" w:cs="Arial"/>
          <w:b/>
          <w:color w:val="0000FF"/>
          <w:sz w:val="24"/>
        </w:rPr>
        <w:tab/>
      </w:r>
      <w:r>
        <w:rPr>
          <w:rFonts w:ascii="Arial" w:hAnsi="Arial" w:cs="Arial"/>
          <w:b/>
          <w:sz w:val="24"/>
        </w:rPr>
        <w:t>Discussion on NR SSB based measurement in LTE IDLE/INACTIVE mode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76" w:name="_Toc35599383"/>
      <w:r>
        <w:t>8.6.3.3</w:t>
      </w:r>
      <w:r>
        <w:tab/>
        <w:t>Efficient and low latency serving cell configuration, activation and setup [LTE_NR_DC_CA_enh-Core]</w:t>
      </w:r>
      <w:bookmarkEnd w:id="675"/>
      <w:bookmarkEnd w:id="676"/>
    </w:p>
    <w:p w:rsidR="008D63C6" w:rsidRDefault="008D63C6" w:rsidP="008D63C6">
      <w:pPr>
        <w:pStyle w:val="Heading6"/>
      </w:pPr>
      <w:bookmarkStart w:id="677" w:name="_Toc32912940"/>
      <w:bookmarkStart w:id="678" w:name="_Toc35599384"/>
      <w:r>
        <w:t>8.6.3.3.1</w:t>
      </w:r>
      <w:r>
        <w:tab/>
        <w:t>Direct SCell activation [LTE_NR_DC_CA_enh-Core]</w:t>
      </w:r>
      <w:bookmarkEnd w:id="677"/>
      <w:bookmarkEnd w:id="678"/>
    </w:p>
    <w:p w:rsidR="000514ED" w:rsidRDefault="000514ED" w:rsidP="000514ED">
      <w:bookmarkStart w:id="679" w:name="_Toc32912941"/>
    </w:p>
    <w:p w:rsidR="000514ED" w:rsidRDefault="000514ED" w:rsidP="000514ED">
      <w:pPr>
        <w:rPr>
          <w:rFonts w:ascii="Arial" w:hAnsi="Arial" w:cs="Arial"/>
          <w:b/>
          <w:sz w:val="24"/>
        </w:rPr>
      </w:pPr>
      <w:r>
        <w:rPr>
          <w:rFonts w:ascii="Arial" w:hAnsi="Arial" w:cs="Arial"/>
          <w:b/>
          <w:color w:val="0000FF"/>
          <w:sz w:val="24"/>
        </w:rPr>
        <w:t>R4-2000059</w:t>
      </w:r>
      <w:r>
        <w:rPr>
          <w:rFonts w:ascii="Arial" w:hAnsi="Arial" w:cs="Arial"/>
          <w:b/>
          <w:color w:val="0000FF"/>
          <w:sz w:val="24"/>
        </w:rPr>
        <w:tab/>
      </w:r>
      <w:r>
        <w:rPr>
          <w:rFonts w:ascii="Arial" w:hAnsi="Arial" w:cs="Arial"/>
          <w:b/>
          <w:sz w:val="24"/>
        </w:rPr>
        <w:t>On delay requirements for direct SCell activation in resume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R4-2000060</w:t>
      </w:r>
      <w:r>
        <w:rPr>
          <w:rFonts w:ascii="Arial" w:hAnsi="Arial" w:cs="Arial"/>
          <w:b/>
          <w:color w:val="0000FF"/>
          <w:sz w:val="24"/>
        </w:rPr>
        <w:tab/>
      </w:r>
      <w:r>
        <w:rPr>
          <w:rFonts w:ascii="Arial" w:hAnsi="Arial" w:cs="Arial"/>
          <w:b/>
          <w:sz w:val="24"/>
        </w:rPr>
        <w:t>[CR] Add delay requirements for direct SCell activation in resume</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CR-0413  Cat: B (Rel-16)</w:t>
      </w:r>
      <w:r>
        <w:rPr>
          <w:i/>
        </w:rPr>
        <w:br/>
      </w:r>
      <w:r>
        <w:rPr>
          <w:i/>
        </w:rPr>
        <w:br/>
      </w:r>
      <w:r>
        <w:rPr>
          <w:i/>
        </w:rPr>
        <w:tab/>
      </w:r>
      <w:r>
        <w:rPr>
          <w:i/>
        </w:rPr>
        <w:tab/>
      </w:r>
      <w:r>
        <w:rPr>
          <w:i/>
        </w:rPr>
        <w:tab/>
      </w:r>
      <w:r>
        <w:rPr>
          <w:i/>
        </w:rPr>
        <w:tab/>
      </w:r>
      <w:r>
        <w:rPr>
          <w:i/>
        </w:rPr>
        <w:tab/>
        <w:t>Source: ZTE Corporation</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w:t>
      </w:r>
      <w:r>
        <w:t>ocument was not made available.</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R4-2000061</w:t>
      </w:r>
      <w:r>
        <w:rPr>
          <w:rFonts w:ascii="Arial" w:hAnsi="Arial" w:cs="Arial"/>
          <w:b/>
          <w:color w:val="0000FF"/>
          <w:sz w:val="24"/>
        </w:rPr>
        <w:tab/>
      </w:r>
      <w:r>
        <w:rPr>
          <w:rFonts w:ascii="Arial" w:hAnsi="Arial" w:cs="Arial"/>
          <w:b/>
          <w:sz w:val="24"/>
        </w:rPr>
        <w:t>[CR] Add delay requirements for direct SCell activation in resume</w:t>
      </w:r>
    </w:p>
    <w:p w:rsidR="000514ED" w:rsidRDefault="000514ED" w:rsidP="000514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CR-0414  Cat: B (Rel-16)</w:t>
      </w:r>
      <w:r>
        <w:rPr>
          <w:i/>
        </w:rPr>
        <w:br/>
      </w:r>
      <w:r>
        <w:rPr>
          <w:i/>
        </w:rPr>
        <w:br/>
      </w:r>
      <w:r>
        <w:rPr>
          <w:i/>
        </w:rPr>
        <w:tab/>
      </w:r>
      <w:r>
        <w:rPr>
          <w:i/>
        </w:rPr>
        <w:tab/>
      </w:r>
      <w:r>
        <w:rPr>
          <w:i/>
        </w:rPr>
        <w:tab/>
      </w:r>
      <w:r>
        <w:rPr>
          <w:i/>
        </w:rPr>
        <w:tab/>
      </w:r>
      <w:r>
        <w:rPr>
          <w:i/>
        </w:rPr>
        <w:tab/>
        <w:t>Source: ZTE Corporation</w:t>
      </w:r>
    </w:p>
    <w:p w:rsidR="000514ED" w:rsidRDefault="000514ED" w:rsidP="000514ED">
      <w:pPr>
        <w:rPr>
          <w:rFonts w:ascii="Arial" w:hAnsi="Arial" w:cs="Arial"/>
          <w:b/>
        </w:rPr>
      </w:pPr>
      <w:r w:rsidRPr="0065117E">
        <w:rPr>
          <w:rFonts w:ascii="Arial" w:hAnsi="Arial" w:cs="Arial"/>
          <w:b/>
        </w:rPr>
        <w:t>Abstract:</w:t>
      </w:r>
    </w:p>
    <w:p w:rsidR="000514ED" w:rsidRPr="0065117E" w:rsidRDefault="000514ED" w:rsidP="000514ED">
      <w:r w:rsidRPr="0065117E">
        <w:t>RAN2 has decided to support direct SCell activation in RRC resume, for which the requirements need to be specified in RAN4.</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R4-2002308 where the reasons to postpone this CR can be found.</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R4-2000062</w:t>
      </w:r>
      <w:r>
        <w:rPr>
          <w:rFonts w:ascii="Arial" w:hAnsi="Arial" w:cs="Arial"/>
          <w:b/>
          <w:color w:val="0000FF"/>
          <w:sz w:val="24"/>
        </w:rPr>
        <w:tab/>
      </w:r>
      <w:r>
        <w:rPr>
          <w:rFonts w:ascii="Arial" w:hAnsi="Arial" w:cs="Arial"/>
          <w:b/>
          <w:sz w:val="24"/>
        </w:rPr>
        <w:t>[CR] Delay requirements for direct SCell activation</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CR-0415  Cat: F (Rel-16)</w:t>
      </w:r>
      <w:r>
        <w:rPr>
          <w:i/>
        </w:rPr>
        <w:br/>
      </w:r>
      <w:r>
        <w:rPr>
          <w:i/>
        </w:rPr>
        <w:br/>
      </w:r>
      <w:r>
        <w:rPr>
          <w:i/>
        </w:rPr>
        <w:tab/>
      </w:r>
      <w:r>
        <w:rPr>
          <w:i/>
        </w:rPr>
        <w:tab/>
      </w:r>
      <w:r>
        <w:rPr>
          <w:i/>
        </w:rPr>
        <w:tab/>
      </w:r>
      <w:r>
        <w:rPr>
          <w:i/>
        </w:rPr>
        <w:tab/>
      </w:r>
      <w:r>
        <w:rPr>
          <w:i/>
        </w:rPr>
        <w:tab/>
        <w:t>Source: ZTE Corporation</w:t>
      </w:r>
    </w:p>
    <w:p w:rsidR="000514ED" w:rsidRDefault="000514ED" w:rsidP="000514ED">
      <w:pPr>
        <w:rPr>
          <w:rFonts w:ascii="Arial" w:hAnsi="Arial" w:cs="Arial"/>
          <w:b/>
        </w:rPr>
      </w:pPr>
      <w:r w:rsidRPr="0065117E">
        <w:rPr>
          <w:rFonts w:ascii="Arial" w:hAnsi="Arial" w:cs="Arial"/>
          <w:b/>
        </w:rPr>
        <w:t>Abstract:</w:t>
      </w:r>
    </w:p>
    <w:p w:rsidR="000514ED" w:rsidRDefault="000514ED" w:rsidP="000514ED">
      <w:r w:rsidRPr="0065117E">
        <w:t>The receipt of RRC message should be at slot n, not subframe n.</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R4-2002308 where the reasons to postpone this CR can be found.</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R4-2001011</w:t>
      </w:r>
      <w:r>
        <w:rPr>
          <w:rFonts w:ascii="Arial" w:hAnsi="Arial" w:cs="Arial"/>
          <w:b/>
          <w:color w:val="0000FF"/>
          <w:sz w:val="24"/>
        </w:rPr>
        <w:tab/>
      </w:r>
      <w:r>
        <w:rPr>
          <w:rFonts w:ascii="Arial" w:hAnsi="Arial" w:cs="Arial"/>
          <w:b/>
          <w:sz w:val="24"/>
        </w:rPr>
        <w:t>Direct SCell activation interruption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Provided possible modification for delay requirements of direct SCell activation upon addition and handover and also provided our views on direct SCell activation interruption requirements.</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R4-2001629</w:t>
      </w:r>
      <w:r>
        <w:rPr>
          <w:rFonts w:ascii="Arial" w:hAnsi="Arial" w:cs="Arial"/>
          <w:b/>
          <w:color w:val="0000FF"/>
          <w:sz w:val="24"/>
        </w:rPr>
        <w:tab/>
      </w:r>
      <w:r>
        <w:rPr>
          <w:rFonts w:ascii="Arial" w:hAnsi="Arial" w:cs="Arial"/>
          <w:b/>
          <w:sz w:val="24"/>
        </w:rPr>
        <w:t>Discussion on remaining issues for direct SCell activation</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R4-2001630</w:t>
      </w:r>
      <w:r>
        <w:rPr>
          <w:rFonts w:ascii="Arial" w:hAnsi="Arial" w:cs="Arial"/>
          <w:b/>
          <w:color w:val="0000FF"/>
          <w:sz w:val="24"/>
        </w:rPr>
        <w:tab/>
      </w:r>
      <w:r>
        <w:rPr>
          <w:rFonts w:ascii="Arial" w:hAnsi="Arial" w:cs="Arial"/>
          <w:b/>
          <w:sz w:val="24"/>
        </w:rPr>
        <w:t>CR on direct SCell activation delay</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CR-0548  Cat: F (Rel-16)</w:t>
      </w:r>
      <w:r>
        <w:rPr>
          <w:i/>
        </w:rPr>
        <w:br/>
      </w:r>
      <w:r>
        <w:rPr>
          <w:i/>
        </w:rPr>
        <w:tab/>
      </w:r>
      <w:r>
        <w:rPr>
          <w:i/>
        </w:rPr>
        <w:tab/>
      </w:r>
      <w:r>
        <w:rPr>
          <w:i/>
        </w:rPr>
        <w:tab/>
      </w:r>
      <w:r>
        <w:rPr>
          <w:i/>
        </w:rPr>
        <w:tab/>
      </w:r>
      <w:r>
        <w:rPr>
          <w:i/>
        </w:rPr>
        <w:tab/>
        <w:t>Source: Huawei, HiSilicon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R4-2002237 (from R4-2001630).</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R4-2002237</w:t>
      </w:r>
      <w:r>
        <w:rPr>
          <w:rFonts w:ascii="Arial" w:hAnsi="Arial" w:cs="Arial"/>
          <w:b/>
          <w:color w:val="0000FF"/>
          <w:sz w:val="24"/>
        </w:rPr>
        <w:tab/>
      </w:r>
      <w:r>
        <w:rPr>
          <w:rFonts w:ascii="Arial" w:hAnsi="Arial" w:cs="Arial"/>
          <w:b/>
          <w:sz w:val="24"/>
        </w:rPr>
        <w:t>CR on direct SCell activation delay</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CR-0548  Cat: F (Rel-16)</w:t>
      </w:r>
      <w:r>
        <w:rPr>
          <w:i/>
        </w:rPr>
        <w:br/>
      </w:r>
      <w:r>
        <w:rPr>
          <w:i/>
        </w:rPr>
        <w:tab/>
      </w:r>
      <w:r>
        <w:rPr>
          <w:i/>
        </w:rPr>
        <w:tab/>
      </w:r>
      <w:r>
        <w:rPr>
          <w:i/>
        </w:rPr>
        <w:tab/>
      </w:r>
      <w:r>
        <w:rPr>
          <w:i/>
        </w:rPr>
        <w:tab/>
      </w:r>
      <w:r>
        <w:rPr>
          <w:i/>
        </w:rPr>
        <w:tab/>
        <w:t>Source: Huawei, HiSilicon</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r>
      <w:r w:rsidRPr="006E5B97">
        <w:rPr>
          <w:rFonts w:ascii="Arial" w:hAnsi="Arial" w:cs="Arial"/>
          <w:b/>
          <w:highlight w:val="green"/>
        </w:rPr>
        <w:t>Agreed.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R4-2002084</w:t>
      </w:r>
      <w:r>
        <w:rPr>
          <w:rFonts w:ascii="Arial" w:hAnsi="Arial" w:cs="Arial"/>
          <w:b/>
          <w:color w:val="0000FF"/>
          <w:sz w:val="24"/>
        </w:rPr>
        <w:tab/>
      </w:r>
      <w:r>
        <w:rPr>
          <w:rFonts w:ascii="Arial" w:hAnsi="Arial" w:cs="Arial"/>
          <w:b/>
          <w:sz w:val="24"/>
        </w:rPr>
        <w:t>On direct SCell activation</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Contribution providing background to proposals on correction of activation time line and definition of interruption window.</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R4-2002085</w:t>
      </w:r>
      <w:r>
        <w:rPr>
          <w:rFonts w:ascii="Arial" w:hAnsi="Arial" w:cs="Arial"/>
          <w:b/>
          <w:color w:val="0000FF"/>
          <w:sz w:val="24"/>
        </w:rPr>
        <w:tab/>
      </w:r>
      <w:r>
        <w:rPr>
          <w:rFonts w:ascii="Arial" w:hAnsi="Arial" w:cs="Arial"/>
          <w:b/>
          <w:sz w:val="24"/>
        </w:rPr>
        <w:t>CR 38.133 (8.3.4-5) Corrections to Direct SCell activation</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CR-0581  Cat: F (Rel-16)</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At RAN4#93, the first specification text for Direct SCell activation delay requirements was agreed. Two things remain to be addressed:</w:t>
      </w:r>
    </w:p>
    <w:p w:rsidR="000514ED" w:rsidRDefault="000514ED" w:rsidP="000514ED">
      <w:pPr>
        <w:pStyle w:val="B1"/>
      </w:pPr>
      <w:r>
        <w:t>-</w:t>
      </w:r>
      <w:r>
        <w:tab/>
        <w:t>The specification text makes references to Tactivation_time for SCell activation of deactivated SCell. As the latter is based on another timeline (activation via MAC-CE), some adjustments need to be done regarding the definitions of TFirstSSB and TFirstSSB_MAX which are part of the expressions for Tactivation_time.</w:t>
      </w:r>
    </w:p>
    <w:p w:rsidR="000514ED" w:rsidRDefault="000514ED" w:rsidP="000514ED">
      <w:pPr>
        <w:pStyle w:val="B1"/>
      </w:pPr>
      <w:r>
        <w:t>-</w:t>
      </w:r>
      <w:r>
        <w:tab/>
        <w:t>The specification text is currently missing information on interruption windows.</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R4-2002308 where the reasons to postpone this CR can be found.</w:t>
      </w:r>
    </w:p>
    <w:p w:rsidR="000514ED" w:rsidRPr="009A65A0"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R4-2002236</w:t>
      </w:r>
      <w:r>
        <w:rPr>
          <w:rFonts w:ascii="Arial" w:hAnsi="Arial" w:cs="Arial"/>
          <w:b/>
          <w:color w:val="0000FF"/>
          <w:sz w:val="24"/>
        </w:rPr>
        <w:tab/>
      </w:r>
      <w:r>
        <w:rPr>
          <w:rFonts w:ascii="Arial" w:hAnsi="Arial" w:cs="Arial"/>
          <w:b/>
          <w:sz w:val="24"/>
        </w:rPr>
        <w:t>CR 38.133 (8.3.4-5) Corrections to Direct SCell activation</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CR-0581  Cat: F (Rel-16)</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Corrections to activation timeline with respect to usage of TFirstSSB. Addition of interruption windows.</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Withdrawn.</w:t>
      </w:r>
    </w:p>
    <w:p w:rsidR="000514ED" w:rsidRDefault="000514ED" w:rsidP="000514ED"/>
    <w:p w:rsidR="008D63C6" w:rsidRDefault="008D63C6" w:rsidP="008D63C6">
      <w:pPr>
        <w:pStyle w:val="Heading6"/>
      </w:pPr>
      <w:bookmarkStart w:id="680" w:name="_Toc35599385"/>
      <w:r>
        <w:lastRenderedPageBreak/>
        <w:t>8.6.3.3.2</w:t>
      </w:r>
      <w:r>
        <w:tab/>
        <w:t>SCell dormancy [LTE_NR_DC_CA_enh-Core]</w:t>
      </w:r>
      <w:bookmarkEnd w:id="679"/>
      <w:bookmarkEnd w:id="680"/>
    </w:p>
    <w:p w:rsidR="000514ED" w:rsidRDefault="000514ED" w:rsidP="000514ED">
      <w:bookmarkStart w:id="681" w:name="_Toc32912942"/>
    </w:p>
    <w:p w:rsidR="000514ED" w:rsidRDefault="000514ED" w:rsidP="000514ED">
      <w:pPr>
        <w:rPr>
          <w:rFonts w:ascii="Arial" w:hAnsi="Arial" w:cs="Arial"/>
          <w:b/>
          <w:sz w:val="24"/>
        </w:rPr>
      </w:pPr>
      <w:r>
        <w:rPr>
          <w:rFonts w:ascii="Arial" w:hAnsi="Arial" w:cs="Arial"/>
          <w:b/>
          <w:color w:val="0000FF"/>
          <w:sz w:val="24"/>
        </w:rPr>
        <w:t>R4-2001342</w:t>
      </w:r>
      <w:r>
        <w:rPr>
          <w:rFonts w:ascii="Arial" w:hAnsi="Arial" w:cs="Arial"/>
          <w:b/>
          <w:color w:val="0000FF"/>
          <w:sz w:val="24"/>
        </w:rPr>
        <w:tab/>
      </w:r>
      <w:r>
        <w:rPr>
          <w:rFonts w:ascii="Arial" w:hAnsi="Arial" w:cs="Arial"/>
          <w:b/>
          <w:sz w:val="24"/>
        </w:rPr>
        <w:t>UE Requirements for Dormancy Scell</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In this paper we take an initial look at the agreements and which UE requirements RAN4 would need to define</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R4-2002059</w:t>
      </w:r>
      <w:r>
        <w:rPr>
          <w:rFonts w:ascii="Arial" w:hAnsi="Arial" w:cs="Arial"/>
          <w:b/>
          <w:color w:val="0000FF"/>
          <w:sz w:val="24"/>
        </w:rPr>
        <w:tab/>
      </w:r>
      <w:r>
        <w:rPr>
          <w:rFonts w:ascii="Arial" w:hAnsi="Arial" w:cs="Arial"/>
          <w:b/>
          <w:sz w:val="24"/>
        </w:rPr>
        <w:t>Discussion on Scell BWP dormancy</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R4-2001631</w:t>
      </w:r>
      <w:r>
        <w:rPr>
          <w:rFonts w:ascii="Arial" w:hAnsi="Arial" w:cs="Arial"/>
          <w:b/>
          <w:color w:val="0000FF"/>
          <w:sz w:val="24"/>
        </w:rPr>
        <w:tab/>
      </w:r>
      <w:r>
        <w:rPr>
          <w:rFonts w:ascii="Arial" w:hAnsi="Arial" w:cs="Arial"/>
          <w:b/>
          <w:sz w:val="24"/>
        </w:rPr>
        <w:t>Discussion on RRM requirements for SCell dormancy</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Default="000514ED" w:rsidP="000514ED">
      <w:pPr>
        <w:rPr>
          <w:rFonts w:ascii="Arial" w:hAnsi="Arial" w:cs="Arial"/>
          <w:b/>
          <w:color w:val="FF0000"/>
        </w:rPr>
      </w:pPr>
      <w:r>
        <w:rPr>
          <w:rFonts w:ascii="Arial" w:hAnsi="Arial" w:cs="Arial"/>
          <w:b/>
          <w:color w:val="FF0000"/>
        </w:rPr>
        <w:t>Session Chair: Moved from AI 8.6.3.3.2</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82" w:name="_Toc35599386"/>
      <w:r>
        <w:t>8.6.3.4</w:t>
      </w:r>
      <w:r>
        <w:tab/>
        <w:t>Interruption under EN-DC and NE-DC [LTE_NR_DC_CA_enh-Core]</w:t>
      </w:r>
      <w:bookmarkEnd w:id="681"/>
      <w:bookmarkEnd w:id="682"/>
    </w:p>
    <w:p w:rsidR="008D63C6" w:rsidRDefault="008D63C6" w:rsidP="008D63C6">
      <w:pPr>
        <w:pStyle w:val="Heading5"/>
      </w:pPr>
      <w:bookmarkStart w:id="683" w:name="_Toc32912943"/>
      <w:bookmarkStart w:id="684" w:name="_Toc35599387"/>
      <w:r>
        <w:t>8.6.3.5</w:t>
      </w:r>
      <w:r>
        <w:tab/>
        <w:t>Fast recovery [LTE_NR_DC_CA_enh-Core]</w:t>
      </w:r>
      <w:bookmarkEnd w:id="683"/>
      <w:bookmarkEnd w:id="684"/>
    </w:p>
    <w:p w:rsidR="008D63C6" w:rsidRDefault="008D63C6" w:rsidP="008D63C6">
      <w:pPr>
        <w:pStyle w:val="Heading5"/>
      </w:pPr>
      <w:bookmarkStart w:id="685" w:name="_Toc32912944"/>
      <w:bookmarkStart w:id="686" w:name="_Toc35599388"/>
      <w:r>
        <w:t>8.6.3.6</w:t>
      </w:r>
      <w:r>
        <w:tab/>
        <w:t>Cross-carrier scheduling with different numerologies on the scheduling and scheduled carriers [LTE_NR_DC_CA_enh-Core]</w:t>
      </w:r>
      <w:bookmarkEnd w:id="685"/>
      <w:bookmarkEnd w:id="686"/>
    </w:p>
    <w:p w:rsidR="008D63C6" w:rsidRDefault="008D63C6" w:rsidP="008D63C6">
      <w:pPr>
        <w:pStyle w:val="Heading5"/>
      </w:pPr>
      <w:bookmarkStart w:id="687" w:name="_Toc32912945"/>
      <w:bookmarkStart w:id="688" w:name="_Toc35599389"/>
      <w:r>
        <w:t>8.6.3.7</w:t>
      </w:r>
      <w:r>
        <w:tab/>
        <w:t>Others [LTE_NR_DC_CA_enh-Core]</w:t>
      </w:r>
      <w:bookmarkEnd w:id="687"/>
      <w:bookmarkEnd w:id="688"/>
    </w:p>
    <w:p w:rsidR="008D63C6" w:rsidRDefault="008D63C6" w:rsidP="008D63C6">
      <w:pPr>
        <w:pStyle w:val="Heading3"/>
      </w:pPr>
      <w:bookmarkStart w:id="689" w:name="_Toc32912946"/>
      <w:bookmarkStart w:id="690" w:name="_Toc35599390"/>
      <w:r>
        <w:t>8.7</w:t>
      </w:r>
      <w:r>
        <w:tab/>
        <w:t>UE power saving in NR [NR_UE_pow_sav]</w:t>
      </w:r>
      <w:bookmarkEnd w:id="689"/>
      <w:bookmarkEnd w:id="690"/>
    </w:p>
    <w:p w:rsidR="008D63C6" w:rsidRDefault="008D63C6" w:rsidP="008D63C6">
      <w:pPr>
        <w:pStyle w:val="Heading4"/>
      </w:pPr>
      <w:bookmarkStart w:id="691" w:name="_Toc32912947"/>
      <w:bookmarkStart w:id="692" w:name="_Toc35599391"/>
      <w:r>
        <w:t>8.7.1</w:t>
      </w:r>
      <w:r>
        <w:tab/>
        <w:t>General [NR_UE_pow_sav]</w:t>
      </w:r>
      <w:bookmarkEnd w:id="691"/>
      <w:bookmarkEnd w:id="69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R4-2002688</w:t>
      </w:r>
      <w:r>
        <w:rPr>
          <w:rFonts w:ascii="Arial" w:hAnsi="Arial" w:cs="Arial"/>
          <w:b/>
          <w:color w:val="0000FF"/>
          <w:sz w:val="24"/>
        </w:rPr>
        <w:tab/>
      </w:r>
      <w:r w:rsidRPr="001B014F">
        <w:rPr>
          <w:rFonts w:ascii="Arial" w:hAnsi="Arial" w:cs="Arial"/>
          <w:b/>
          <w:sz w:val="24"/>
        </w:rPr>
        <w:t xml:space="preserve">Email discussion summary for </w:t>
      </w:r>
      <w:r w:rsidRPr="00B212D3">
        <w:rPr>
          <w:rFonts w:ascii="Arial" w:hAnsi="Arial" w:cs="Arial"/>
          <w:b/>
          <w:sz w:val="24"/>
        </w:rPr>
        <w:t>RAN4#94e_#15_NR_UE_pow_sav_RF</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CATT</w:t>
      </w:r>
      <w:r w:rsidRPr="001B014F">
        <w:rPr>
          <w:i/>
        </w:rPr>
        <w:t>)</w:t>
      </w:r>
    </w:p>
    <w:p w:rsidR="008D63C6" w:rsidRPr="005823DB"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R4-2002884</w:t>
      </w:r>
      <w:r>
        <w:rPr>
          <w:rFonts w:ascii="Arial" w:hAnsi="Arial" w:cs="Arial"/>
          <w:b/>
          <w:color w:val="0000FF"/>
          <w:sz w:val="24"/>
        </w:rPr>
        <w:tab/>
      </w:r>
      <w:r w:rsidRPr="001B014F">
        <w:rPr>
          <w:rFonts w:ascii="Arial" w:hAnsi="Arial" w:cs="Arial"/>
          <w:b/>
          <w:sz w:val="24"/>
        </w:rPr>
        <w:t xml:space="preserve">Email discussion summary for </w:t>
      </w:r>
      <w:r w:rsidRPr="00B212D3">
        <w:rPr>
          <w:rFonts w:ascii="Arial" w:hAnsi="Arial" w:cs="Arial"/>
          <w:b/>
          <w:sz w:val="24"/>
        </w:rPr>
        <w:t>RAN4#94e_#15_NR_UE_pow_sav_RF</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CATT</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841818">
        <w:rPr>
          <w:rFonts w:ascii="Arial" w:hAnsi="Arial" w:cs="Arial"/>
          <w:b/>
          <w:color w:val="0000FF"/>
          <w:sz w:val="24"/>
        </w:rPr>
        <w:t>R4-2002799</w:t>
      </w:r>
      <w:r w:rsidRPr="00841818">
        <w:rPr>
          <w:rFonts w:ascii="Arial" w:hAnsi="Arial" w:cs="Arial"/>
          <w:b/>
          <w:color w:val="0000FF"/>
          <w:sz w:val="24"/>
        </w:rPr>
        <w:tab/>
      </w:r>
      <w:r w:rsidRPr="00841818">
        <w:rPr>
          <w:rFonts w:ascii="Arial" w:hAnsi="Arial" w:cs="Arial"/>
          <w:b/>
          <w:sz w:val="24"/>
        </w:rPr>
        <w:t xml:space="preserve"> WF on NR UE power saving</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1818">
        <w:rPr>
          <w:rFonts w:ascii="Arial" w:hAnsi="Arial" w:cs="Arial"/>
          <w:b/>
          <w:highlight w:val="green"/>
        </w:rPr>
        <w:t>Approved.</w:t>
      </w:r>
    </w:p>
    <w:p w:rsidR="008D63C6" w:rsidRPr="00B212D3" w:rsidRDefault="008D63C6" w:rsidP="008D63C6"/>
    <w:p w:rsidR="008D63C6" w:rsidRDefault="008D63C6" w:rsidP="008D63C6">
      <w:pPr>
        <w:pStyle w:val="Heading4"/>
      </w:pPr>
      <w:bookmarkStart w:id="693" w:name="_Toc32912948"/>
      <w:bookmarkStart w:id="694" w:name="_Toc35599392"/>
      <w:r>
        <w:t>8.7.2</w:t>
      </w:r>
      <w:r>
        <w:tab/>
        <w:t>Switching and interruption time [NR_UE_pow_sav]</w:t>
      </w:r>
      <w:bookmarkEnd w:id="693"/>
      <w:bookmarkEnd w:id="69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R4-2000601</w:t>
      </w:r>
      <w:r>
        <w:rPr>
          <w:rFonts w:ascii="Arial" w:hAnsi="Arial" w:cs="Arial"/>
          <w:b/>
          <w:color w:val="0000FF"/>
          <w:sz w:val="24"/>
        </w:rPr>
        <w:tab/>
      </w:r>
      <w:r>
        <w:rPr>
          <w:rFonts w:ascii="Arial" w:hAnsi="Arial" w:cs="Arial"/>
          <w:b/>
          <w:sz w:val="24"/>
        </w:rPr>
        <w:t>Further discussion on switching and interruption for maximum MIMO layer adaptation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R4-2000767</w:t>
      </w:r>
      <w:r>
        <w:rPr>
          <w:rFonts w:ascii="Arial" w:hAnsi="Arial" w:cs="Arial"/>
          <w:b/>
          <w:color w:val="0000FF"/>
          <w:sz w:val="24"/>
        </w:rPr>
        <w:tab/>
      </w:r>
      <w:r>
        <w:rPr>
          <w:rFonts w:ascii="Arial" w:hAnsi="Arial" w:cs="Arial"/>
          <w:b/>
          <w:sz w:val="24"/>
        </w:rPr>
        <w:t>Switching time for MIMO only change</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Propose switching delay for MIMO layer only BWP change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R4-2000969</w:t>
      </w:r>
      <w:r>
        <w:rPr>
          <w:rFonts w:ascii="Arial" w:hAnsi="Arial" w:cs="Arial"/>
          <w:b/>
          <w:color w:val="0000FF"/>
          <w:sz w:val="24"/>
        </w:rPr>
        <w:tab/>
      </w:r>
      <w:r>
        <w:rPr>
          <w:rFonts w:ascii="Arial" w:hAnsi="Arial" w:cs="Arial"/>
          <w:b/>
          <w:sz w:val="24"/>
        </w:rPr>
        <w:t>Discussion on switching time for MIMO layer adaptation</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R4-2001758</w:t>
      </w:r>
      <w:r>
        <w:rPr>
          <w:rFonts w:ascii="Arial" w:hAnsi="Arial" w:cs="Arial"/>
          <w:b/>
          <w:color w:val="0000FF"/>
          <w:sz w:val="24"/>
        </w:rPr>
        <w:tab/>
      </w:r>
      <w:r>
        <w:rPr>
          <w:rFonts w:ascii="Arial" w:hAnsi="Arial" w:cs="Arial"/>
          <w:b/>
          <w:sz w:val="24"/>
        </w:rPr>
        <w:t>On switching time for MIMO layer/antenna number adaption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R4-2001793</w:t>
      </w:r>
      <w:r>
        <w:rPr>
          <w:rFonts w:ascii="Arial" w:hAnsi="Arial" w:cs="Arial"/>
          <w:b/>
          <w:color w:val="0000FF"/>
          <w:sz w:val="24"/>
        </w:rPr>
        <w:tab/>
      </w:r>
      <w:r>
        <w:rPr>
          <w:rFonts w:ascii="Arial" w:hAnsi="Arial" w:cs="Arial"/>
          <w:b/>
          <w:sz w:val="24"/>
        </w:rPr>
        <w:t>Discussion on UE dynamic adaptation to the maximum number of MIMO layers</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695" w:name="_Toc32912949"/>
    </w:p>
    <w:p w:rsidR="008D63C6" w:rsidRDefault="008D63C6" w:rsidP="008D63C6">
      <w:pPr>
        <w:pStyle w:val="Heading4"/>
      </w:pPr>
      <w:bookmarkStart w:id="696" w:name="_Toc35599393"/>
      <w:r>
        <w:t>8.7.3</w:t>
      </w:r>
      <w:r>
        <w:tab/>
        <w:t>RRM core requirements (38.133) [NR_UE_pow_sav-Core]</w:t>
      </w:r>
      <w:bookmarkEnd w:id="695"/>
      <w:bookmarkEnd w:id="696"/>
    </w:p>
    <w:p w:rsidR="000514ED" w:rsidRDefault="000514ED" w:rsidP="000514ED">
      <w:bookmarkStart w:id="697" w:name="_Toc32912950"/>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R4-2002178</w:t>
      </w:r>
      <w:r w:rsidRPr="00944C49">
        <w:rPr>
          <w:b/>
          <w:lang w:val="en-US" w:eastAsia="zh-CN"/>
        </w:rPr>
        <w:tab/>
      </w:r>
      <w:r w:rsidRPr="006F733B">
        <w:rPr>
          <w:rFonts w:ascii="Arial" w:hAnsi="Arial" w:cs="Arial"/>
          <w:b/>
          <w:sz w:val="24"/>
        </w:rPr>
        <w:t xml:space="preserve">Email discussion summary for </w:t>
      </w:r>
      <w:r w:rsidRPr="00E50A55">
        <w:rPr>
          <w:rFonts w:ascii="Arial" w:hAnsi="Arial" w:cs="Arial"/>
          <w:b/>
          <w:sz w:val="24"/>
        </w:rPr>
        <w:t>RAN4#94e_#55_NR_UE_pow_sav_RRM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0514ED" w:rsidRDefault="000514ED" w:rsidP="000514ED">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Pr>
          <w:rFonts w:ascii="Arial" w:hAnsi="Arial" w:cs="Arial"/>
          <w:b/>
          <w:lang w:val="en-US" w:eastAsia="zh-CN"/>
        </w:rPr>
        <w:t xml:space="preserve">Revised to </w:t>
      </w:r>
      <w:r w:rsidRPr="00B82FC9">
        <w:rPr>
          <w:rFonts w:ascii="Arial" w:hAnsi="Arial" w:cs="Arial"/>
          <w:b/>
          <w:lang w:val="en-US" w:eastAsia="zh-CN"/>
        </w:rPr>
        <w:t>R4-2002198</w:t>
      </w:r>
    </w:p>
    <w:p w:rsidR="000514ED" w:rsidRDefault="000514ED" w:rsidP="000514ED"/>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R4-2002198</w:t>
      </w:r>
      <w:r w:rsidRPr="00944C49">
        <w:rPr>
          <w:b/>
          <w:lang w:val="en-US" w:eastAsia="zh-CN"/>
        </w:rPr>
        <w:tab/>
      </w:r>
      <w:r w:rsidRPr="006F733B">
        <w:rPr>
          <w:rFonts w:ascii="Arial" w:hAnsi="Arial" w:cs="Arial"/>
          <w:b/>
          <w:sz w:val="24"/>
        </w:rPr>
        <w:t xml:space="preserve">Email discussion summary for </w:t>
      </w:r>
      <w:r w:rsidRPr="00E50A55">
        <w:rPr>
          <w:rFonts w:ascii="Arial" w:hAnsi="Arial" w:cs="Arial"/>
          <w:b/>
          <w:sz w:val="24"/>
        </w:rPr>
        <w:t>RAN4#94e_#55_NR_UE_pow_sav_RRM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R4-2002309 (from R4-2002198).</w:t>
      </w:r>
    </w:p>
    <w:p w:rsidR="000514ED" w:rsidRDefault="000514ED" w:rsidP="000514ED"/>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R4-2002309</w:t>
      </w:r>
      <w:r w:rsidRPr="00944C49">
        <w:rPr>
          <w:b/>
          <w:lang w:val="en-US" w:eastAsia="zh-CN"/>
        </w:rPr>
        <w:tab/>
      </w:r>
      <w:r w:rsidRPr="006F733B">
        <w:rPr>
          <w:rFonts w:ascii="Arial" w:hAnsi="Arial" w:cs="Arial"/>
          <w:b/>
          <w:sz w:val="24"/>
        </w:rPr>
        <w:t xml:space="preserve">Email discussion summary for </w:t>
      </w:r>
      <w:r w:rsidRPr="00E50A55">
        <w:rPr>
          <w:rFonts w:ascii="Arial" w:hAnsi="Arial" w:cs="Arial"/>
          <w:b/>
          <w:sz w:val="24"/>
        </w:rPr>
        <w:t>RAN4#94e_#55_NR_UE_pow_sav_RRM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 w:rsidR="008D63C6" w:rsidRDefault="008D63C6" w:rsidP="008D63C6">
      <w:pPr>
        <w:pStyle w:val="Heading5"/>
      </w:pPr>
      <w:bookmarkStart w:id="698" w:name="_Toc35599394"/>
      <w:r>
        <w:t>8.7.3.1</w:t>
      </w:r>
      <w:r>
        <w:tab/>
        <w:t>RRM measurement relaxation [NR_UE_pow_sav-Core]</w:t>
      </w:r>
      <w:bookmarkEnd w:id="697"/>
      <w:bookmarkEnd w:id="698"/>
    </w:p>
    <w:p w:rsidR="000514ED" w:rsidRDefault="000514ED" w:rsidP="000514ED"/>
    <w:p w:rsidR="000514ED" w:rsidRDefault="000514ED" w:rsidP="000514ED">
      <w:pPr>
        <w:rPr>
          <w:rFonts w:ascii="Arial" w:hAnsi="Arial" w:cs="Arial"/>
          <w:b/>
          <w:sz w:val="24"/>
        </w:rPr>
      </w:pPr>
      <w:r>
        <w:rPr>
          <w:rFonts w:ascii="Arial" w:hAnsi="Arial" w:cs="Arial"/>
          <w:b/>
          <w:color w:val="0000FF"/>
          <w:sz w:val="24"/>
          <w:u w:val="thick"/>
        </w:rPr>
        <w:t>R4-2002239</w:t>
      </w:r>
      <w:r w:rsidRPr="00944C49">
        <w:rPr>
          <w:b/>
          <w:lang w:val="en-US" w:eastAsia="zh-CN"/>
        </w:rPr>
        <w:tab/>
      </w:r>
      <w:r w:rsidRPr="00FA6A57">
        <w:rPr>
          <w:rFonts w:ascii="Arial" w:hAnsi="Arial" w:cs="Arial"/>
          <w:b/>
          <w:sz w:val="24"/>
        </w:rPr>
        <w:t>WF on RRM measurement relaxation for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R4-2002338 (from R4-2002239).</w:t>
      </w:r>
    </w:p>
    <w:p w:rsidR="000514ED" w:rsidRDefault="000514ED" w:rsidP="000514ED"/>
    <w:p w:rsidR="000514ED" w:rsidRDefault="000514ED" w:rsidP="000514ED">
      <w:pPr>
        <w:rPr>
          <w:rFonts w:ascii="Arial" w:hAnsi="Arial" w:cs="Arial"/>
          <w:b/>
          <w:sz w:val="24"/>
        </w:rPr>
      </w:pPr>
      <w:r>
        <w:rPr>
          <w:rFonts w:ascii="Arial" w:hAnsi="Arial" w:cs="Arial"/>
          <w:b/>
          <w:color w:val="0000FF"/>
          <w:sz w:val="24"/>
          <w:u w:val="thick"/>
        </w:rPr>
        <w:t>R4-2002338</w:t>
      </w:r>
      <w:r w:rsidRPr="00944C49">
        <w:rPr>
          <w:b/>
          <w:lang w:val="en-US" w:eastAsia="zh-CN"/>
        </w:rPr>
        <w:tab/>
      </w:r>
      <w:r w:rsidRPr="00FA6A57">
        <w:rPr>
          <w:rFonts w:ascii="Arial" w:hAnsi="Arial" w:cs="Arial"/>
          <w:b/>
          <w:sz w:val="24"/>
        </w:rPr>
        <w:t>WF on RRM measurement relaxation for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vivo</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24C48">
        <w:rPr>
          <w:rFonts w:ascii="Arial" w:hAnsi="Arial" w:cs="Arial"/>
          <w:b/>
          <w:highlight w:val="green"/>
          <w:lang w:val="en-US" w:eastAsia="zh-CN"/>
        </w:rPr>
        <w:t>Approved.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R4-2000152</w:t>
      </w:r>
      <w:r>
        <w:rPr>
          <w:rFonts w:ascii="Arial" w:hAnsi="Arial" w:cs="Arial"/>
          <w:b/>
          <w:color w:val="0000FF"/>
          <w:sz w:val="24"/>
        </w:rPr>
        <w:tab/>
      </w:r>
      <w:r>
        <w:rPr>
          <w:rFonts w:ascii="Arial" w:hAnsi="Arial" w:cs="Arial"/>
          <w:b/>
          <w:sz w:val="24"/>
        </w:rPr>
        <w:t>Remaining issues on NR UE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R4-2000157</w:t>
      </w:r>
      <w:r>
        <w:rPr>
          <w:rFonts w:ascii="Arial" w:hAnsi="Arial" w:cs="Arial"/>
          <w:b/>
          <w:color w:val="0000FF"/>
          <w:sz w:val="24"/>
        </w:rPr>
        <w:tab/>
      </w:r>
      <w:r>
        <w:rPr>
          <w:rFonts w:ascii="Arial" w:hAnsi="Arial" w:cs="Arial"/>
          <w:b/>
          <w:sz w:val="24"/>
        </w:rPr>
        <w:t>Draft LS on introducing thresholds for inter-frequency RRM relaxation for UE Power Saving</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R4-2000158</w:t>
      </w:r>
      <w:r>
        <w:rPr>
          <w:rFonts w:ascii="Arial" w:hAnsi="Arial" w:cs="Arial"/>
          <w:b/>
          <w:color w:val="0000FF"/>
          <w:sz w:val="24"/>
        </w:rPr>
        <w:tab/>
      </w:r>
      <w:r>
        <w:rPr>
          <w:rFonts w:ascii="Arial" w:hAnsi="Arial" w:cs="Arial"/>
          <w:b/>
          <w:sz w:val="24"/>
        </w:rPr>
        <w:t>Evaluation of RRM relaxation for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R4-2000575</w:t>
      </w:r>
      <w:r>
        <w:rPr>
          <w:rFonts w:ascii="Arial" w:hAnsi="Arial" w:cs="Arial"/>
          <w:b/>
          <w:color w:val="0000FF"/>
          <w:sz w:val="24"/>
        </w:rPr>
        <w:tab/>
      </w:r>
      <w:r>
        <w:rPr>
          <w:rFonts w:ascii="Arial" w:hAnsi="Arial" w:cs="Arial"/>
          <w:b/>
          <w:sz w:val="24"/>
        </w:rPr>
        <w:t>Further discussion on RRM measurement relaxation for NR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R4-2000576</w:t>
      </w:r>
      <w:r>
        <w:rPr>
          <w:rFonts w:ascii="Arial" w:hAnsi="Arial" w:cs="Arial"/>
          <w:b/>
          <w:color w:val="0000FF"/>
          <w:sz w:val="24"/>
        </w:rPr>
        <w:tab/>
      </w:r>
      <w:r>
        <w:rPr>
          <w:rFonts w:ascii="Arial" w:hAnsi="Arial" w:cs="Arial"/>
          <w:b/>
          <w:sz w:val="24"/>
        </w:rPr>
        <w:t>CR on measurement relaxation in IDLE mode for UE power saving</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CR-0449  Cat: B (Rel-16)</w:t>
      </w:r>
      <w:r>
        <w:rPr>
          <w:i/>
        </w:rPr>
        <w:br/>
      </w:r>
      <w:r>
        <w:rPr>
          <w:i/>
        </w:rPr>
        <w:tab/>
      </w:r>
      <w:r>
        <w:rPr>
          <w:i/>
        </w:rPr>
        <w:tab/>
      </w:r>
      <w:r>
        <w:rPr>
          <w:i/>
        </w:rPr>
        <w:tab/>
      </w:r>
      <w:r>
        <w:rPr>
          <w:i/>
        </w:rPr>
        <w:tab/>
      </w:r>
      <w:r>
        <w:rPr>
          <w:i/>
        </w:rPr>
        <w:tab/>
        <w:t>Source: CATT</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R4-2002326 (from R4-2000576).</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R4-2002326</w:t>
      </w:r>
      <w:r>
        <w:rPr>
          <w:rFonts w:ascii="Arial" w:hAnsi="Arial" w:cs="Arial"/>
          <w:b/>
          <w:color w:val="0000FF"/>
          <w:sz w:val="24"/>
        </w:rPr>
        <w:tab/>
      </w:r>
      <w:r>
        <w:rPr>
          <w:rFonts w:ascii="Arial" w:hAnsi="Arial" w:cs="Arial"/>
          <w:b/>
          <w:sz w:val="24"/>
        </w:rPr>
        <w:t>CR on measurement relaxation in IDLE mode for UE power saving</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CR-0449  Cat: B (Rel-16)</w:t>
      </w:r>
      <w:r>
        <w:rPr>
          <w:i/>
        </w:rPr>
        <w:br/>
      </w:r>
      <w:r>
        <w:rPr>
          <w:i/>
        </w:rPr>
        <w:tab/>
      </w:r>
      <w:r>
        <w:rPr>
          <w:i/>
        </w:rPr>
        <w:tab/>
      </w:r>
      <w:r>
        <w:rPr>
          <w:i/>
        </w:rPr>
        <w:tab/>
      </w:r>
      <w:r>
        <w:rPr>
          <w:i/>
        </w:rPr>
        <w:tab/>
      </w:r>
      <w:r>
        <w:rPr>
          <w:i/>
        </w:rPr>
        <w:tab/>
        <w:t>Source: CATT</w:t>
      </w:r>
    </w:p>
    <w:p w:rsidR="000514ED" w:rsidRDefault="000514ED" w:rsidP="000514ED">
      <w:pPr>
        <w:rPr>
          <w:rFonts w:ascii="Arial" w:hAnsi="Arial" w:cs="Arial"/>
          <w:b/>
        </w:rPr>
      </w:pPr>
      <w:r w:rsidRPr="0065117E">
        <w:rPr>
          <w:rFonts w:ascii="Arial" w:hAnsi="Arial" w:cs="Arial"/>
          <w:b/>
        </w:rPr>
        <w:t>Abstract:</w:t>
      </w:r>
    </w:p>
    <w:p w:rsidR="000514ED" w:rsidRPr="0065117E" w:rsidRDefault="000514ED" w:rsidP="000514ED">
      <w:r w:rsidRPr="0065117E">
        <w:t>RRM measurement relaxation was introduced in RRC_idle state, the related requirement shall be introduced.</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R4-2002309 where the reasons to postpone this CR can be found.</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R4-2000577</w:t>
      </w:r>
      <w:r>
        <w:rPr>
          <w:rFonts w:ascii="Arial" w:hAnsi="Arial" w:cs="Arial"/>
          <w:b/>
          <w:color w:val="0000FF"/>
          <w:sz w:val="24"/>
        </w:rPr>
        <w:tab/>
      </w:r>
      <w:r>
        <w:rPr>
          <w:rFonts w:ascii="Arial" w:hAnsi="Arial" w:cs="Arial"/>
          <w:b/>
          <w:sz w:val="24"/>
        </w:rPr>
        <w:t>CR for DCI based TCI state switch delay due to cross slot scheduling</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CR-0450  Cat: B (Rel-16)</w:t>
      </w:r>
      <w:r>
        <w:rPr>
          <w:i/>
        </w:rPr>
        <w:br/>
      </w:r>
      <w:r>
        <w:rPr>
          <w:i/>
        </w:rPr>
        <w:tab/>
      </w:r>
      <w:r>
        <w:rPr>
          <w:i/>
        </w:rPr>
        <w:tab/>
      </w:r>
      <w:r>
        <w:rPr>
          <w:i/>
        </w:rPr>
        <w:tab/>
      </w:r>
      <w:r>
        <w:rPr>
          <w:i/>
        </w:rPr>
        <w:tab/>
      </w:r>
      <w:r>
        <w:rPr>
          <w:i/>
        </w:rPr>
        <w:tab/>
        <w:t>Source: CATT</w:t>
      </w:r>
    </w:p>
    <w:p w:rsidR="000514ED" w:rsidRDefault="000514ED" w:rsidP="000514ED">
      <w:pPr>
        <w:rPr>
          <w:rFonts w:ascii="Arial" w:hAnsi="Arial" w:cs="Arial"/>
          <w:b/>
        </w:rPr>
      </w:pPr>
      <w:r w:rsidRPr="0065117E">
        <w:rPr>
          <w:rFonts w:ascii="Arial" w:hAnsi="Arial" w:cs="Arial"/>
          <w:b/>
        </w:rPr>
        <w:lastRenderedPageBreak/>
        <w:t>Abstract:</w:t>
      </w:r>
    </w:p>
    <w:p w:rsidR="000514ED" w:rsidRDefault="000514ED" w:rsidP="000514ED">
      <w:r w:rsidRPr="0065117E">
        <w:t>The DCI-based TCI state switch delay will be impact due to cross-slot scheduling, if the configured scheduling offset K0/K2 is larger than TCI state switch delay, UE can be scheduled after the scheduling offset.</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R4-2002309 where the reasons to postpone this CR can be found.</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R4-2000578</w:t>
      </w:r>
      <w:r>
        <w:rPr>
          <w:rFonts w:ascii="Arial" w:hAnsi="Arial" w:cs="Arial"/>
          <w:b/>
          <w:color w:val="0000FF"/>
          <w:sz w:val="24"/>
        </w:rPr>
        <w:tab/>
      </w:r>
      <w:r>
        <w:rPr>
          <w:rFonts w:ascii="Arial" w:hAnsi="Arial" w:cs="Arial"/>
          <w:b/>
          <w:sz w:val="24"/>
        </w:rPr>
        <w:t>CR for DCI based BWP switch delay due to cross slot scheduling</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CR-0451  Cat: B (Rel-16)</w:t>
      </w:r>
      <w:r w:rsidRPr="00DD5212">
        <w:rPr>
          <w:i/>
        </w:rPr>
        <w:t xml:space="preserve"> </w:t>
      </w:r>
      <w:r>
        <w:rPr>
          <w:i/>
        </w:rPr>
        <w:br/>
      </w:r>
      <w:r>
        <w:rPr>
          <w:i/>
        </w:rPr>
        <w:tab/>
      </w:r>
      <w:r>
        <w:rPr>
          <w:i/>
        </w:rPr>
        <w:tab/>
      </w:r>
      <w:r>
        <w:rPr>
          <w:i/>
        </w:rPr>
        <w:tab/>
      </w:r>
      <w:r>
        <w:rPr>
          <w:i/>
        </w:rPr>
        <w:tab/>
      </w:r>
      <w:r>
        <w:rPr>
          <w:i/>
        </w:rPr>
        <w:tab/>
        <w:t>Source: CATT</w:t>
      </w:r>
    </w:p>
    <w:p w:rsidR="000514ED" w:rsidRDefault="000514ED" w:rsidP="000514ED">
      <w:pPr>
        <w:rPr>
          <w:rFonts w:ascii="Arial" w:hAnsi="Arial" w:cs="Arial"/>
          <w:b/>
        </w:rPr>
      </w:pPr>
      <w:r w:rsidRPr="0065117E">
        <w:rPr>
          <w:rFonts w:ascii="Arial" w:hAnsi="Arial" w:cs="Arial"/>
          <w:b/>
        </w:rPr>
        <w:t>Abstract:</w:t>
      </w:r>
    </w:p>
    <w:p w:rsidR="000514ED" w:rsidRDefault="000514ED" w:rsidP="000514ED">
      <w:r w:rsidRPr="0065117E">
        <w:t>The DCI-based BWP switch delay will be impact due to cross-slot scheduling, if the configured scheduling offset K0/K2 is larger than BWP switch delay, UE can be scheduled after the scheduling offset.</w:t>
      </w:r>
    </w:p>
    <w:p w:rsidR="000514ED" w:rsidRPr="0065117E" w:rsidRDefault="000514ED" w:rsidP="000514ED">
      <w:pPr>
        <w:rPr>
          <w:rFonts w:ascii="Arial" w:hAnsi="Arial" w:cs="Arial"/>
          <w:b/>
        </w:rPr>
      </w:pPr>
      <w:r w:rsidRPr="0065117E">
        <w:rPr>
          <w:rFonts w:ascii="Arial" w:hAnsi="Arial" w:cs="Arial"/>
          <w:b/>
        </w:rPr>
        <w:t>Discussion:</w:t>
      </w:r>
    </w:p>
    <w:p w:rsidR="000514ED" w:rsidRDefault="000514ED" w:rsidP="000514ED">
      <w:r w:rsidRPr="0065117E">
        <w:t>The discussion is captured in R4-2002309 where the reasons to postpone this CR can be found.</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R4-2000642</w:t>
      </w:r>
      <w:r>
        <w:rPr>
          <w:rFonts w:ascii="Arial" w:hAnsi="Arial" w:cs="Arial"/>
          <w:b/>
          <w:color w:val="0000FF"/>
          <w:sz w:val="24"/>
        </w:rPr>
        <w:tab/>
      </w:r>
      <w:r>
        <w:rPr>
          <w:rFonts w:ascii="Arial" w:hAnsi="Arial" w:cs="Arial"/>
          <w:b/>
          <w:sz w:val="24"/>
        </w:rPr>
        <w:t>RRM measurement relaxation for UE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R4-2000963</w:t>
      </w:r>
      <w:r>
        <w:rPr>
          <w:rFonts w:ascii="Arial" w:hAnsi="Arial" w:cs="Arial"/>
          <w:b/>
          <w:color w:val="0000FF"/>
          <w:sz w:val="24"/>
        </w:rPr>
        <w:tab/>
      </w:r>
      <w:r>
        <w:rPr>
          <w:rFonts w:ascii="Arial" w:hAnsi="Arial" w:cs="Arial"/>
          <w:b/>
          <w:sz w:val="24"/>
        </w:rPr>
        <w:t>Measurement relaxation for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0514ED" w:rsidRPr="002A4784"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R4-2000989</w:t>
      </w:r>
      <w:r>
        <w:rPr>
          <w:rFonts w:ascii="Arial" w:hAnsi="Arial" w:cs="Arial"/>
          <w:b/>
          <w:color w:val="0000FF"/>
          <w:sz w:val="24"/>
        </w:rPr>
        <w:tab/>
      </w:r>
      <w:r>
        <w:rPr>
          <w:rFonts w:ascii="Arial" w:hAnsi="Arial" w:cs="Arial"/>
          <w:b/>
          <w:sz w:val="24"/>
        </w:rPr>
        <w:t>On RRM measurement relaxation for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0514ED" w:rsidRPr="000E1F5A"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R4-2001343</w:t>
      </w:r>
      <w:r>
        <w:rPr>
          <w:rFonts w:ascii="Arial" w:hAnsi="Arial" w:cs="Arial"/>
          <w:b/>
          <w:color w:val="0000FF"/>
          <w:sz w:val="24"/>
        </w:rPr>
        <w:tab/>
      </w:r>
      <w:r>
        <w:rPr>
          <w:rFonts w:ascii="Arial" w:hAnsi="Arial" w:cs="Arial"/>
          <w:b/>
          <w:sz w:val="24"/>
        </w:rPr>
        <w:t>UE RRM Core requirements when applying UE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lastRenderedPageBreak/>
        <w:t>we discuss how the RRM measurement relaxation can be facilitated for RRC_IDLE/INACTIVE UEs and the related UE requirements</w:t>
      </w:r>
    </w:p>
    <w:p w:rsidR="000514ED" w:rsidRPr="002855FC"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R4-2001344</w:t>
      </w:r>
      <w:r>
        <w:rPr>
          <w:rFonts w:ascii="Arial" w:hAnsi="Arial" w:cs="Arial"/>
          <w:b/>
          <w:color w:val="0000FF"/>
          <w:sz w:val="24"/>
        </w:rPr>
        <w:tab/>
      </w:r>
      <w:r>
        <w:rPr>
          <w:rFonts w:ascii="Arial" w:hAnsi="Arial" w:cs="Arial"/>
          <w:b/>
          <w:sz w:val="24"/>
        </w:rPr>
        <w:t>LS on introduction of carrier specific thresholds for UE Power Saving schemes</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0514ED" w:rsidRPr="002855FC"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R4-2001654</w:t>
      </w:r>
      <w:r>
        <w:rPr>
          <w:rFonts w:ascii="Arial" w:hAnsi="Arial" w:cs="Arial"/>
          <w:b/>
          <w:color w:val="0000FF"/>
          <w:sz w:val="24"/>
        </w:rPr>
        <w:tab/>
      </w:r>
      <w:r>
        <w:rPr>
          <w:rFonts w:ascii="Arial" w:hAnsi="Arial" w:cs="Arial"/>
          <w:b/>
          <w:sz w:val="24"/>
        </w:rPr>
        <w:t>Discussion on measurement relaxation in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2855FC"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R4-2001754</w:t>
      </w:r>
      <w:r>
        <w:rPr>
          <w:rFonts w:ascii="Arial" w:hAnsi="Arial" w:cs="Arial"/>
          <w:b/>
          <w:color w:val="0000FF"/>
          <w:sz w:val="24"/>
        </w:rPr>
        <w:tab/>
      </w:r>
      <w:r>
        <w:rPr>
          <w:rFonts w:ascii="Arial" w:hAnsi="Arial" w:cs="Arial"/>
          <w:b/>
          <w:sz w:val="24"/>
        </w:rPr>
        <w:t>Discussions on RRM impact of NR UE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In this contribution, we continue the discussions on RRM measurement relaxations based on latest agreements.</w:t>
      </w:r>
    </w:p>
    <w:p w:rsidR="000514ED" w:rsidRPr="002855FC"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R4-2001794</w:t>
      </w:r>
      <w:r>
        <w:rPr>
          <w:rFonts w:ascii="Arial" w:hAnsi="Arial" w:cs="Arial"/>
          <w:b/>
          <w:color w:val="0000FF"/>
          <w:sz w:val="24"/>
        </w:rPr>
        <w:tab/>
      </w:r>
      <w:r>
        <w:rPr>
          <w:rFonts w:ascii="Arial" w:hAnsi="Arial" w:cs="Arial"/>
          <w:b/>
          <w:sz w:val="24"/>
        </w:rPr>
        <w:t>Discussion on RRM measurement relaxation in IDLE/INACTIVE mode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2855FC"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R4-2002137</w:t>
      </w:r>
      <w:r>
        <w:rPr>
          <w:rFonts w:ascii="Arial" w:hAnsi="Arial" w:cs="Arial"/>
          <w:b/>
          <w:color w:val="0000FF"/>
          <w:sz w:val="24"/>
        </w:rPr>
        <w:tab/>
      </w:r>
      <w:r>
        <w:rPr>
          <w:rFonts w:ascii="Arial" w:hAnsi="Arial" w:cs="Arial"/>
          <w:b/>
          <w:sz w:val="24"/>
        </w:rPr>
        <w:t>RRM measurement relaxation for power saving</w:t>
      </w:r>
    </w:p>
    <w:p w:rsidR="000514ED" w:rsidRDefault="000514ED" w:rsidP="000514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0514ED" w:rsidRPr="000514E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699" w:name="_Toc32912951"/>
      <w:bookmarkStart w:id="700" w:name="_Toc35599395"/>
      <w:r>
        <w:t>8.7.3.2</w:t>
      </w:r>
      <w:r>
        <w:tab/>
        <w:t>Requirements for MIMO layer adaptation [NR_UE_pow_sav-Core]</w:t>
      </w:r>
      <w:bookmarkEnd w:id="699"/>
      <w:bookmarkEnd w:id="70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R4-2000153</w:t>
      </w:r>
      <w:r>
        <w:rPr>
          <w:rFonts w:ascii="Arial" w:hAnsi="Arial" w:cs="Arial"/>
          <w:b/>
          <w:color w:val="0000FF"/>
          <w:sz w:val="24"/>
        </w:rPr>
        <w:tab/>
      </w:r>
      <w:r>
        <w:rPr>
          <w:rFonts w:ascii="Arial" w:hAnsi="Arial" w:cs="Arial"/>
          <w:b/>
          <w:sz w:val="24"/>
        </w:rPr>
        <w:t>Regarding switching and interruption timing requirement for MIMO layer adaption</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R4-2000602</w:t>
      </w:r>
      <w:r>
        <w:rPr>
          <w:rFonts w:ascii="Arial" w:hAnsi="Arial" w:cs="Arial"/>
          <w:b/>
          <w:color w:val="0000FF"/>
          <w:sz w:val="24"/>
        </w:rPr>
        <w:tab/>
      </w:r>
      <w:r>
        <w:rPr>
          <w:rFonts w:ascii="Arial" w:hAnsi="Arial" w:cs="Arial"/>
          <w:b/>
          <w:sz w:val="24"/>
        </w:rPr>
        <w:t>CR on RRM requirement for maximum MIMO layer adaptation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CR-0455  Cat: B (Rel-16)</w:t>
      </w:r>
      <w:r>
        <w:rPr>
          <w:i/>
        </w:rPr>
        <w:br/>
      </w:r>
      <w:r>
        <w:rPr>
          <w:i/>
        </w:rPr>
        <w:br/>
      </w:r>
      <w:r>
        <w:rPr>
          <w:i/>
        </w:rPr>
        <w:tab/>
      </w:r>
      <w:r>
        <w:rPr>
          <w:i/>
        </w:rPr>
        <w:tab/>
      </w:r>
      <w:r>
        <w:rPr>
          <w:i/>
        </w:rPr>
        <w:tab/>
      </w:r>
      <w:r>
        <w:rPr>
          <w:i/>
        </w:rPr>
        <w:tab/>
      </w:r>
      <w:r>
        <w:rPr>
          <w:i/>
        </w:rPr>
        <w:tab/>
        <w:t>Source: vivo, CATT</w:t>
      </w:r>
    </w:p>
    <w:p w:rsidR="008D63C6" w:rsidRPr="008F044C"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147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R4-2000787</w:t>
      </w:r>
      <w:r>
        <w:rPr>
          <w:rFonts w:ascii="Arial" w:hAnsi="Arial" w:cs="Arial"/>
          <w:b/>
          <w:color w:val="0000FF"/>
          <w:sz w:val="24"/>
        </w:rPr>
        <w:tab/>
      </w:r>
      <w:r>
        <w:rPr>
          <w:rFonts w:ascii="Arial" w:hAnsi="Arial" w:cs="Arial"/>
          <w:b/>
          <w:sz w:val="24"/>
        </w:rPr>
        <w:t>On baseband requirement with MIMO layer adaptation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R4-2000990</w:t>
      </w:r>
      <w:r>
        <w:rPr>
          <w:rFonts w:ascii="Arial" w:hAnsi="Arial" w:cs="Arial"/>
          <w:b/>
          <w:color w:val="0000FF"/>
          <w:sz w:val="24"/>
        </w:rPr>
        <w:tab/>
      </w:r>
      <w:r>
        <w:rPr>
          <w:rFonts w:ascii="Arial" w:hAnsi="Arial" w:cs="Arial"/>
          <w:b/>
          <w:sz w:val="24"/>
        </w:rPr>
        <w:t>On requirements for MIMO layer adaptation for power saving</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R4-2001655</w:t>
      </w:r>
      <w:r>
        <w:rPr>
          <w:rFonts w:ascii="Arial" w:hAnsi="Arial" w:cs="Arial"/>
          <w:b/>
          <w:color w:val="0000FF"/>
          <w:sz w:val="24"/>
        </w:rPr>
        <w:tab/>
      </w:r>
      <w:r>
        <w:rPr>
          <w:rFonts w:ascii="Arial" w:hAnsi="Arial" w:cs="Arial"/>
          <w:b/>
          <w:sz w:val="24"/>
        </w:rPr>
        <w:t>Discussion on RRM requirement for MIMO layer adaption case2</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R4-2002136</w:t>
      </w:r>
      <w:r>
        <w:rPr>
          <w:rFonts w:ascii="Arial" w:hAnsi="Arial" w:cs="Arial"/>
          <w:b/>
          <w:color w:val="0000FF"/>
          <w:sz w:val="24"/>
        </w:rPr>
        <w:tab/>
      </w:r>
      <w:r>
        <w:rPr>
          <w:rFonts w:ascii="Arial" w:hAnsi="Arial" w:cs="Arial"/>
          <w:b/>
          <w:sz w:val="24"/>
        </w:rPr>
        <w:t>Interruption time during MIMO layer adaptation</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pStyle w:val="Heading3"/>
      </w:pPr>
      <w:bookmarkStart w:id="701" w:name="_Toc32912952"/>
      <w:bookmarkStart w:id="702" w:name="_Toc35599396"/>
      <w:r>
        <w:t>8.8</w:t>
      </w:r>
      <w:r>
        <w:tab/>
        <w:t>NR Positioning Support [NR_pos]</w:t>
      </w:r>
      <w:bookmarkEnd w:id="701"/>
      <w:bookmarkEnd w:id="702"/>
    </w:p>
    <w:p w:rsidR="000514ED" w:rsidRDefault="000514ED" w:rsidP="000514ED">
      <w:bookmarkStart w:id="703" w:name="_Toc32912953"/>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R4-2002179</w:t>
      </w:r>
      <w:r w:rsidRPr="00944C49">
        <w:rPr>
          <w:b/>
          <w:lang w:val="en-US" w:eastAsia="zh-CN"/>
        </w:rPr>
        <w:tab/>
      </w:r>
      <w:r w:rsidRPr="006F733B">
        <w:rPr>
          <w:rFonts w:ascii="Arial" w:hAnsi="Arial" w:cs="Arial"/>
          <w:b/>
          <w:sz w:val="24"/>
        </w:rPr>
        <w:t xml:space="preserve">Email discussion summary for </w:t>
      </w:r>
      <w:r w:rsidRPr="000B2F60">
        <w:rPr>
          <w:rFonts w:ascii="Arial" w:hAnsi="Arial" w:cs="Arial"/>
          <w:b/>
          <w:sz w:val="24"/>
        </w:rPr>
        <w:t>RAN4#94e_#56_NR_pos_RRM_Part_1</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R4-2002310 (from R4-2002179).</w:t>
      </w:r>
    </w:p>
    <w:p w:rsidR="000514ED" w:rsidRDefault="000514ED" w:rsidP="000514ED">
      <w:pPr>
        <w:rPr>
          <w:lang w:eastAsia="ko-KR"/>
        </w:rPr>
      </w:pPr>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R4-2002310</w:t>
      </w:r>
      <w:r w:rsidRPr="00944C49">
        <w:rPr>
          <w:b/>
          <w:lang w:val="en-US" w:eastAsia="zh-CN"/>
        </w:rPr>
        <w:tab/>
      </w:r>
      <w:r w:rsidRPr="006F733B">
        <w:rPr>
          <w:rFonts w:ascii="Arial" w:hAnsi="Arial" w:cs="Arial"/>
          <w:b/>
          <w:sz w:val="24"/>
        </w:rPr>
        <w:t xml:space="preserve">Email discussion summary for </w:t>
      </w:r>
      <w:r w:rsidRPr="000B2F60">
        <w:rPr>
          <w:rFonts w:ascii="Arial" w:hAnsi="Arial" w:cs="Arial"/>
          <w:b/>
          <w:sz w:val="24"/>
        </w:rPr>
        <w:t>RAN4#94e_#56_NR_pos_RRM_Part_1</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Pr>
        <w:rPr>
          <w:lang w:eastAsia="ko-KR"/>
        </w:rPr>
      </w:pPr>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R4-2002180</w:t>
      </w:r>
      <w:r w:rsidRPr="00944C49">
        <w:rPr>
          <w:b/>
          <w:lang w:val="en-US" w:eastAsia="zh-CN"/>
        </w:rPr>
        <w:tab/>
      </w:r>
      <w:r w:rsidRPr="006F733B">
        <w:rPr>
          <w:rFonts w:ascii="Arial" w:hAnsi="Arial" w:cs="Arial"/>
          <w:b/>
          <w:sz w:val="24"/>
        </w:rPr>
        <w:t xml:space="preserve">Email discussion summary for </w:t>
      </w:r>
      <w:r w:rsidRPr="000B2F60">
        <w:rPr>
          <w:rFonts w:ascii="Arial" w:hAnsi="Arial" w:cs="Arial"/>
          <w:b/>
          <w:sz w:val="24"/>
        </w:rPr>
        <w:t>RAN4#94e_#5</w:t>
      </w:r>
      <w:r>
        <w:rPr>
          <w:rFonts w:ascii="Arial" w:hAnsi="Arial" w:cs="Arial"/>
          <w:b/>
          <w:sz w:val="24"/>
        </w:rPr>
        <w:t>7</w:t>
      </w:r>
      <w:r w:rsidRPr="000B2F60">
        <w:rPr>
          <w:rFonts w:ascii="Arial" w:hAnsi="Arial" w:cs="Arial"/>
          <w:b/>
          <w:sz w:val="24"/>
        </w:rPr>
        <w:t>_NR_pos_RRM_Part_</w:t>
      </w:r>
      <w:r>
        <w:rPr>
          <w:rFonts w:ascii="Arial" w:hAnsi="Arial" w:cs="Arial"/>
          <w:b/>
          <w:sz w:val="24"/>
        </w:rPr>
        <w:t>2</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R4-2002311 (from R4-2002180).</w:t>
      </w:r>
    </w:p>
    <w:p w:rsidR="000514ED" w:rsidRDefault="000514ED" w:rsidP="000514ED">
      <w:pPr>
        <w:rPr>
          <w:lang w:eastAsia="ko-KR"/>
        </w:rPr>
      </w:pPr>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R4-2002311</w:t>
      </w:r>
      <w:r w:rsidRPr="00944C49">
        <w:rPr>
          <w:b/>
          <w:lang w:val="en-US" w:eastAsia="zh-CN"/>
        </w:rPr>
        <w:tab/>
      </w:r>
      <w:r w:rsidRPr="006F733B">
        <w:rPr>
          <w:rFonts w:ascii="Arial" w:hAnsi="Arial" w:cs="Arial"/>
          <w:b/>
          <w:sz w:val="24"/>
        </w:rPr>
        <w:t xml:space="preserve">Email discussion summary for </w:t>
      </w:r>
      <w:r w:rsidRPr="000B2F60">
        <w:rPr>
          <w:rFonts w:ascii="Arial" w:hAnsi="Arial" w:cs="Arial"/>
          <w:b/>
          <w:sz w:val="24"/>
        </w:rPr>
        <w:t>RAN4#94e_#5</w:t>
      </w:r>
      <w:r>
        <w:rPr>
          <w:rFonts w:ascii="Arial" w:hAnsi="Arial" w:cs="Arial"/>
          <w:b/>
          <w:sz w:val="24"/>
        </w:rPr>
        <w:t>7</w:t>
      </w:r>
      <w:r w:rsidRPr="000B2F60">
        <w:rPr>
          <w:rFonts w:ascii="Arial" w:hAnsi="Arial" w:cs="Arial"/>
          <w:b/>
          <w:sz w:val="24"/>
        </w:rPr>
        <w:t>_NR_pos_RRM_Part_</w:t>
      </w:r>
      <w:r>
        <w:rPr>
          <w:rFonts w:ascii="Arial" w:hAnsi="Arial" w:cs="Arial"/>
          <w:b/>
          <w:sz w:val="24"/>
        </w:rPr>
        <w:t>2</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R4-2002277</w:t>
      </w:r>
      <w:r w:rsidRPr="00944C49">
        <w:rPr>
          <w:b/>
          <w:lang w:val="en-US" w:eastAsia="zh-CN"/>
        </w:rPr>
        <w:tab/>
      </w:r>
      <w:r>
        <w:rPr>
          <w:rFonts w:ascii="Arial" w:hAnsi="Arial" w:cs="Arial"/>
          <w:b/>
          <w:sz w:val="24"/>
        </w:rPr>
        <w:t xml:space="preserve">WF </w:t>
      </w:r>
      <w:r w:rsidRPr="005F5FF4">
        <w:rPr>
          <w:rFonts w:ascii="Arial" w:hAnsi="Arial" w:cs="Arial"/>
          <w:b/>
          <w:sz w:val="24"/>
        </w:rPr>
        <w:t>on NR Positioning UE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0514ED" w:rsidRDefault="000514ED" w:rsidP="000514ED">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R4-2002328 (from R4-2002277).</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R4-2002328</w:t>
      </w:r>
      <w:r w:rsidRPr="00944C49">
        <w:rPr>
          <w:b/>
          <w:lang w:val="en-US" w:eastAsia="zh-CN"/>
        </w:rPr>
        <w:tab/>
      </w:r>
      <w:r>
        <w:rPr>
          <w:rFonts w:ascii="Arial" w:hAnsi="Arial" w:cs="Arial"/>
          <w:b/>
          <w:sz w:val="24"/>
        </w:rPr>
        <w:t xml:space="preserve">WF </w:t>
      </w:r>
      <w:r w:rsidRPr="005F5FF4">
        <w:rPr>
          <w:rFonts w:ascii="Arial" w:hAnsi="Arial" w:cs="Arial"/>
          <w:b/>
          <w:sz w:val="24"/>
        </w:rPr>
        <w:t>on NR Positioning UE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A2984">
        <w:rPr>
          <w:rFonts w:ascii="Arial" w:hAnsi="Arial" w:cs="Arial"/>
          <w:b/>
          <w:highlight w:val="green"/>
          <w:lang w:val="en-US" w:eastAsia="zh-CN"/>
        </w:rPr>
        <w:t>Approved.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R4-2002275</w:t>
      </w:r>
      <w:r w:rsidRPr="00944C49">
        <w:rPr>
          <w:b/>
          <w:lang w:val="en-US" w:eastAsia="zh-CN"/>
        </w:rPr>
        <w:tab/>
      </w:r>
      <w:r w:rsidRPr="005F5FF4">
        <w:rPr>
          <w:rFonts w:ascii="Arial" w:hAnsi="Arial" w:cs="Arial"/>
          <w:b/>
          <w:sz w:val="24"/>
        </w:rPr>
        <w:t>WF on NR Positioning gNB measurement requirements and report mapping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94163">
        <w:rPr>
          <w:rFonts w:ascii="Arial" w:hAnsi="Arial" w:cs="Arial"/>
          <w:b/>
          <w:highlight w:val="green"/>
          <w:lang w:val="en-US" w:eastAsia="zh-CN"/>
        </w:rPr>
        <w:t>Approved.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R4-2002276</w:t>
      </w:r>
      <w:r w:rsidRPr="00944C49">
        <w:rPr>
          <w:b/>
          <w:lang w:val="en-US" w:eastAsia="zh-CN"/>
        </w:rPr>
        <w:tab/>
      </w:r>
      <w:r w:rsidRPr="00944435">
        <w:rPr>
          <w:rFonts w:ascii="Arial" w:hAnsi="Arial" w:cs="Arial"/>
          <w:b/>
          <w:sz w:val="24"/>
        </w:rPr>
        <w:t xml:space="preserve">WF on </w:t>
      </w:r>
      <w:r>
        <w:rPr>
          <w:rFonts w:ascii="Arial" w:hAnsi="Arial" w:cs="Arial"/>
          <w:b/>
          <w:sz w:val="24"/>
        </w:rPr>
        <w:t xml:space="preserve">NR </w:t>
      </w:r>
      <w:r w:rsidRPr="00944435">
        <w:rPr>
          <w:rFonts w:ascii="Arial" w:hAnsi="Arial" w:cs="Arial"/>
          <w:b/>
          <w:sz w:val="24"/>
        </w:rPr>
        <w:t>Positioning measurement impact on RRM</w:t>
      </w:r>
      <w:r>
        <w:rPr>
          <w:rFonts w:ascii="Arial" w:hAnsi="Arial" w:cs="Arial"/>
          <w:b/>
          <w:sz w:val="24"/>
        </w:rPr>
        <w:t xml:space="preserve">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13B20">
        <w:rPr>
          <w:rFonts w:ascii="Arial" w:hAnsi="Arial" w:cs="Arial"/>
          <w:b/>
          <w:highlight w:val="green"/>
          <w:lang w:val="en-US" w:eastAsia="zh-CN"/>
        </w:rPr>
        <w:t>Approved.</w:t>
      </w:r>
    </w:p>
    <w:p w:rsidR="000514ED" w:rsidRDefault="000514ED" w:rsidP="000514ED">
      <w:pPr>
        <w:rPr>
          <w:lang w:eastAsia="ko-KR"/>
        </w:rPr>
      </w:pPr>
    </w:p>
    <w:p w:rsidR="000514ED" w:rsidRDefault="000514ED" w:rsidP="000514ED">
      <w:pPr>
        <w:rPr>
          <w:rFonts w:ascii="Arial" w:hAnsi="Arial" w:cs="Arial"/>
          <w:b/>
          <w:sz w:val="24"/>
        </w:rPr>
      </w:pPr>
      <w:r>
        <w:rPr>
          <w:rFonts w:ascii="Arial" w:hAnsi="Arial" w:cs="Arial"/>
          <w:b/>
          <w:color w:val="0000FF"/>
          <w:sz w:val="24"/>
          <w:u w:val="thick"/>
        </w:rPr>
        <w:t>R4-2002280</w:t>
      </w:r>
      <w:r w:rsidRPr="00944C49">
        <w:rPr>
          <w:b/>
          <w:lang w:val="en-US" w:eastAsia="zh-CN"/>
        </w:rPr>
        <w:tab/>
      </w:r>
      <w:r w:rsidRPr="00A23487">
        <w:rPr>
          <w:rFonts w:ascii="Arial" w:hAnsi="Arial" w:cs="Arial"/>
          <w:b/>
          <w:sz w:val="24"/>
        </w:rPr>
        <w:t>LS on gNB measurements report mapping for NR Positioning</w:t>
      </w:r>
    </w:p>
    <w:p w:rsidR="000514ED" w:rsidRDefault="000514ED" w:rsidP="000514ED">
      <w:pPr>
        <w:rPr>
          <w:i/>
        </w:rPr>
      </w:pPr>
      <w:r>
        <w:rPr>
          <w:i/>
        </w:rPr>
        <w:lastRenderedPageBreak/>
        <w:tab/>
      </w:r>
      <w:r>
        <w:rPr>
          <w:i/>
        </w:rPr>
        <w:tab/>
      </w:r>
      <w:r>
        <w:rPr>
          <w:i/>
        </w:rPr>
        <w:tab/>
      </w:r>
      <w:r>
        <w:rPr>
          <w:i/>
        </w:rPr>
        <w:tab/>
      </w:r>
      <w:r>
        <w:rPr>
          <w:i/>
        </w:rPr>
        <w:tab/>
        <w:t>Type: LSout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cc: RAN1</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E7BFB">
        <w:rPr>
          <w:rFonts w:ascii="Arial" w:hAnsi="Arial" w:cs="Arial"/>
          <w:b/>
          <w:highlight w:val="green"/>
          <w:lang w:val="en-US" w:eastAsia="zh-CN"/>
        </w:rPr>
        <w:t>Approved.</w:t>
      </w:r>
    </w:p>
    <w:p w:rsidR="000514ED" w:rsidRDefault="000514ED" w:rsidP="000514ED">
      <w:pPr>
        <w:rPr>
          <w:lang w:eastAsia="ko-KR"/>
        </w:rPr>
      </w:pPr>
    </w:p>
    <w:p w:rsidR="008D63C6" w:rsidRDefault="008D63C6" w:rsidP="008D63C6">
      <w:pPr>
        <w:pStyle w:val="Heading4"/>
      </w:pPr>
      <w:bookmarkStart w:id="704" w:name="_Toc35599397"/>
      <w:r>
        <w:t>8.8.1</w:t>
      </w:r>
      <w:r>
        <w:tab/>
        <w:t>General (Work plan, rapporteur input) [NR_pos-Core/Perf]</w:t>
      </w:r>
      <w:bookmarkEnd w:id="703"/>
      <w:bookmarkEnd w:id="704"/>
    </w:p>
    <w:p w:rsidR="000514ED" w:rsidRDefault="000514ED" w:rsidP="000514ED">
      <w:bookmarkStart w:id="705" w:name="_Toc32912954"/>
    </w:p>
    <w:p w:rsidR="000514ED" w:rsidRDefault="000514ED" w:rsidP="000514ED">
      <w:pPr>
        <w:rPr>
          <w:rFonts w:ascii="Arial" w:hAnsi="Arial" w:cs="Arial"/>
          <w:b/>
          <w:sz w:val="24"/>
        </w:rPr>
      </w:pPr>
      <w:r>
        <w:rPr>
          <w:rFonts w:ascii="Arial" w:hAnsi="Arial" w:cs="Arial"/>
          <w:b/>
          <w:color w:val="0000FF"/>
          <w:sz w:val="24"/>
        </w:rPr>
        <w:t>R4-2001947</w:t>
      </w:r>
      <w:r>
        <w:rPr>
          <w:rFonts w:ascii="Arial" w:hAnsi="Arial" w:cs="Arial"/>
          <w:b/>
          <w:color w:val="0000FF"/>
          <w:sz w:val="24"/>
        </w:rPr>
        <w:tab/>
      </w:r>
      <w:r>
        <w:rPr>
          <w:rFonts w:ascii="Arial" w:hAnsi="Arial" w:cs="Arial"/>
          <w:b/>
          <w:sz w:val="24"/>
        </w:rPr>
        <w:t>LS on UE measurement report mapping for UE positioning measurements in NR</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LS on UE measurement report mapping for UE positioning measurements in NR</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4"/>
      </w:pPr>
      <w:bookmarkStart w:id="706" w:name="_Toc35599398"/>
      <w:r>
        <w:t>8.8.2</w:t>
      </w:r>
      <w:r>
        <w:tab/>
        <w:t>RRM core requirements (38.133) [NR_pos-Core]</w:t>
      </w:r>
      <w:bookmarkEnd w:id="705"/>
      <w:bookmarkEnd w:id="706"/>
    </w:p>
    <w:p w:rsidR="000514ED" w:rsidRDefault="000514ED" w:rsidP="000514ED">
      <w:bookmarkStart w:id="707" w:name="_Toc32912955"/>
    </w:p>
    <w:p w:rsidR="000514ED" w:rsidRDefault="000514ED" w:rsidP="000514ED">
      <w:pPr>
        <w:rPr>
          <w:rFonts w:ascii="Arial" w:hAnsi="Arial" w:cs="Arial"/>
          <w:b/>
          <w:sz w:val="24"/>
        </w:rPr>
      </w:pPr>
      <w:r>
        <w:rPr>
          <w:rFonts w:ascii="Arial" w:hAnsi="Arial" w:cs="Arial"/>
          <w:b/>
          <w:color w:val="0000FF"/>
          <w:sz w:val="24"/>
        </w:rPr>
        <w:t>R4-2001632</w:t>
      </w:r>
      <w:r>
        <w:rPr>
          <w:rFonts w:ascii="Arial" w:hAnsi="Arial" w:cs="Arial"/>
          <w:b/>
          <w:color w:val="0000FF"/>
          <w:sz w:val="24"/>
        </w:rPr>
        <w:tab/>
      </w:r>
      <w:r>
        <w:rPr>
          <w:rFonts w:ascii="Arial" w:hAnsi="Arial" w:cs="Arial"/>
          <w:b/>
          <w:sz w:val="24"/>
        </w:rPr>
        <w:t>On report mapping for UE/gNB positioning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R4-2001633</w:t>
      </w:r>
      <w:r>
        <w:rPr>
          <w:rFonts w:ascii="Arial" w:hAnsi="Arial" w:cs="Arial"/>
          <w:b/>
          <w:color w:val="0000FF"/>
          <w:sz w:val="24"/>
        </w:rPr>
        <w:tab/>
      </w:r>
      <w:r>
        <w:rPr>
          <w:rFonts w:ascii="Arial" w:hAnsi="Arial" w:cs="Arial"/>
          <w:b/>
          <w:sz w:val="24"/>
        </w:rPr>
        <w:t>[draft] reply LS on agreements related to NR Positioning</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708" w:name="_Toc35599399"/>
      <w:r>
        <w:t>8.8.2.1</w:t>
      </w:r>
      <w:r>
        <w:tab/>
        <w:t>UE requirements [NR_pos-Core]</w:t>
      </w:r>
      <w:bookmarkEnd w:id="707"/>
      <w:bookmarkEnd w:id="708"/>
    </w:p>
    <w:p w:rsidR="000514ED" w:rsidRDefault="000514ED" w:rsidP="000514ED">
      <w:bookmarkStart w:id="709" w:name="_Toc32912956"/>
    </w:p>
    <w:p w:rsidR="000514ED" w:rsidRDefault="000514ED" w:rsidP="000514ED">
      <w:pPr>
        <w:rPr>
          <w:rFonts w:ascii="Arial" w:hAnsi="Arial" w:cs="Arial"/>
          <w:b/>
          <w:sz w:val="24"/>
        </w:rPr>
      </w:pPr>
      <w:r>
        <w:rPr>
          <w:rFonts w:ascii="Arial" w:hAnsi="Arial" w:cs="Arial"/>
          <w:b/>
          <w:color w:val="0000FF"/>
          <w:sz w:val="24"/>
        </w:rPr>
        <w:t>R4-2000388</w:t>
      </w:r>
      <w:r>
        <w:rPr>
          <w:rFonts w:ascii="Arial" w:hAnsi="Arial" w:cs="Arial"/>
          <w:b/>
          <w:color w:val="0000FF"/>
          <w:sz w:val="24"/>
        </w:rPr>
        <w:tab/>
      </w:r>
      <w:r>
        <w:rPr>
          <w:rFonts w:ascii="Arial" w:hAnsi="Arial" w:cs="Arial"/>
          <w:b/>
          <w:sz w:val="24"/>
        </w:rPr>
        <w:t>Discussion on UE PRS processing behavior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lastRenderedPageBreak/>
        <w:t>R4-2001918</w:t>
      </w:r>
      <w:r>
        <w:rPr>
          <w:rFonts w:ascii="Arial" w:hAnsi="Arial" w:cs="Arial"/>
          <w:b/>
          <w:color w:val="0000FF"/>
          <w:sz w:val="24"/>
        </w:rPr>
        <w:tab/>
      </w:r>
      <w:r>
        <w:rPr>
          <w:rFonts w:ascii="Arial" w:hAnsi="Arial" w:cs="Arial"/>
          <w:b/>
          <w:sz w:val="24"/>
        </w:rPr>
        <w:t>UE behaviour for processing DL PRS without measurement gap</w:t>
      </w:r>
    </w:p>
    <w:p w:rsidR="000514ED" w:rsidRDefault="000514ED" w:rsidP="000514E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Disussion on one of the open issues raised in RAN1 LS.</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6"/>
      </w:pPr>
      <w:bookmarkStart w:id="710" w:name="_Toc35599400"/>
      <w:r>
        <w:t>8.8.2.1.1</w:t>
      </w:r>
      <w:r>
        <w:tab/>
        <w:t>System-level evaluations for PRS-RSTD and PRS-RSRP [NR_pos-Core]</w:t>
      </w:r>
      <w:bookmarkEnd w:id="709"/>
      <w:bookmarkEnd w:id="710"/>
    </w:p>
    <w:p w:rsidR="008D63C6" w:rsidRDefault="008D63C6" w:rsidP="008D63C6">
      <w:pPr>
        <w:pStyle w:val="Heading6"/>
      </w:pPr>
      <w:bookmarkStart w:id="711" w:name="_Toc32912957"/>
      <w:bookmarkStart w:id="712" w:name="_Toc35599401"/>
      <w:r>
        <w:t>8.8.2.1.2</w:t>
      </w:r>
      <w:r>
        <w:tab/>
        <w:t>PRS-RSTD measurements [NR_pos-Core]</w:t>
      </w:r>
      <w:bookmarkEnd w:id="711"/>
      <w:bookmarkEnd w:id="712"/>
    </w:p>
    <w:p w:rsidR="000514ED" w:rsidRDefault="000514ED" w:rsidP="000514ED">
      <w:bookmarkStart w:id="713" w:name="_Toc32912958"/>
    </w:p>
    <w:p w:rsidR="000514ED" w:rsidRDefault="000514ED" w:rsidP="000514ED">
      <w:pPr>
        <w:rPr>
          <w:rFonts w:ascii="Arial" w:hAnsi="Arial" w:cs="Arial"/>
          <w:b/>
          <w:sz w:val="24"/>
        </w:rPr>
      </w:pPr>
      <w:r>
        <w:rPr>
          <w:rFonts w:ascii="Arial" w:hAnsi="Arial" w:cs="Arial"/>
          <w:b/>
          <w:color w:val="0000FF"/>
          <w:sz w:val="24"/>
        </w:rPr>
        <w:t>R4-2000389</w:t>
      </w:r>
      <w:r>
        <w:rPr>
          <w:rFonts w:ascii="Arial" w:hAnsi="Arial" w:cs="Arial"/>
          <w:b/>
          <w:color w:val="0000FF"/>
          <w:sz w:val="24"/>
        </w:rPr>
        <w:tab/>
      </w:r>
      <w:r>
        <w:rPr>
          <w:rFonts w:ascii="Arial" w:hAnsi="Arial" w:cs="Arial"/>
          <w:b/>
          <w:sz w:val="24"/>
        </w:rPr>
        <w:t>Further Discussion on NR PRS RSTD Requirements for UE</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R4-2000589</w:t>
      </w:r>
      <w:r>
        <w:rPr>
          <w:rFonts w:ascii="Arial" w:hAnsi="Arial" w:cs="Arial"/>
          <w:b/>
          <w:color w:val="0000FF"/>
          <w:sz w:val="24"/>
        </w:rPr>
        <w:tab/>
      </w:r>
      <w:r>
        <w:rPr>
          <w:rFonts w:ascii="Arial" w:hAnsi="Arial" w:cs="Arial"/>
          <w:b/>
          <w:sz w:val="24"/>
        </w:rPr>
        <w:t>Discussion on RSTD measurement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391F9D"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R4-2000731</w:t>
      </w:r>
      <w:r>
        <w:rPr>
          <w:rFonts w:ascii="Arial" w:hAnsi="Arial" w:cs="Arial"/>
          <w:b/>
          <w:color w:val="0000FF"/>
          <w:sz w:val="24"/>
        </w:rPr>
        <w:tab/>
      </w:r>
      <w:r>
        <w:rPr>
          <w:rFonts w:ascii="Arial" w:hAnsi="Arial" w:cs="Arial"/>
          <w:b/>
          <w:sz w:val="24"/>
        </w:rPr>
        <w:t>On PRS-RSTD measurements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R4-2000783</w:t>
      </w:r>
      <w:r>
        <w:rPr>
          <w:rFonts w:ascii="Arial" w:hAnsi="Arial" w:cs="Arial"/>
          <w:b/>
          <w:color w:val="0000FF"/>
          <w:sz w:val="24"/>
        </w:rPr>
        <w:tab/>
      </w:r>
      <w:r>
        <w:rPr>
          <w:rFonts w:ascii="Arial" w:hAnsi="Arial" w:cs="Arial"/>
          <w:b/>
          <w:sz w:val="24"/>
        </w:rPr>
        <w:t>On RSTD measurement report mapping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R4-2000784</w:t>
      </w:r>
      <w:r>
        <w:rPr>
          <w:rFonts w:ascii="Arial" w:hAnsi="Arial" w:cs="Arial"/>
          <w:b/>
          <w:color w:val="0000FF"/>
          <w:sz w:val="24"/>
        </w:rPr>
        <w:tab/>
      </w:r>
      <w:r>
        <w:rPr>
          <w:rFonts w:ascii="Arial" w:hAnsi="Arial" w:cs="Arial"/>
          <w:b/>
          <w:sz w:val="24"/>
        </w:rPr>
        <w:t>LS on RSTD measurement report mapping for NR positioning</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rsidR="000514ED" w:rsidRDefault="000514ED" w:rsidP="000514ED">
      <w:pPr>
        <w:rPr>
          <w:rFonts w:ascii="Arial" w:hAnsi="Arial" w:cs="Arial"/>
          <w:b/>
        </w:rPr>
      </w:pPr>
      <w:r>
        <w:rPr>
          <w:rFonts w:ascii="Arial" w:hAnsi="Arial" w:cs="Arial"/>
          <w:b/>
        </w:rPr>
        <w:t xml:space="preserve">Discussion: </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R4-2000998</w:t>
      </w:r>
      <w:r>
        <w:rPr>
          <w:rFonts w:ascii="Arial" w:hAnsi="Arial" w:cs="Arial"/>
          <w:b/>
          <w:color w:val="0000FF"/>
          <w:sz w:val="24"/>
        </w:rPr>
        <w:tab/>
      </w:r>
      <w:r>
        <w:rPr>
          <w:rFonts w:ascii="Arial" w:hAnsi="Arial" w:cs="Arial"/>
          <w:b/>
          <w:sz w:val="24"/>
        </w:rPr>
        <w:t>Discussion on PRS-RSTD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R4-2001637</w:t>
      </w:r>
      <w:r>
        <w:rPr>
          <w:rFonts w:ascii="Arial" w:hAnsi="Arial" w:cs="Arial"/>
          <w:b/>
          <w:color w:val="0000FF"/>
          <w:sz w:val="24"/>
        </w:rPr>
        <w:tab/>
      </w:r>
      <w:r>
        <w:rPr>
          <w:rFonts w:ascii="Arial" w:hAnsi="Arial" w:cs="Arial"/>
          <w:b/>
          <w:sz w:val="24"/>
        </w:rPr>
        <w:t>Discussion on RSTD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R4-2001941</w:t>
      </w:r>
      <w:r>
        <w:rPr>
          <w:rFonts w:ascii="Arial" w:hAnsi="Arial" w:cs="Arial"/>
          <w:b/>
          <w:color w:val="0000FF"/>
          <w:sz w:val="24"/>
        </w:rPr>
        <w:tab/>
      </w:r>
      <w:r>
        <w:rPr>
          <w:rFonts w:ascii="Arial" w:hAnsi="Arial" w:cs="Arial"/>
          <w:b/>
          <w:sz w:val="24"/>
        </w:rPr>
        <w:t>On PRS RSTD measurements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On PRS RSTD measurements</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R4-2001942</w:t>
      </w:r>
      <w:r>
        <w:rPr>
          <w:rFonts w:ascii="Arial" w:hAnsi="Arial" w:cs="Arial"/>
          <w:b/>
          <w:color w:val="0000FF"/>
          <w:sz w:val="24"/>
        </w:rPr>
        <w:tab/>
      </w:r>
      <w:r>
        <w:rPr>
          <w:rFonts w:ascii="Arial" w:hAnsi="Arial" w:cs="Arial"/>
          <w:b/>
          <w:sz w:val="24"/>
        </w:rPr>
        <w:t>On PRS RSTD measurement report mapping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On PRS RSTD measurement report mapping</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R4-2001943</w:t>
      </w:r>
      <w:r>
        <w:rPr>
          <w:rFonts w:ascii="Arial" w:hAnsi="Arial" w:cs="Arial"/>
          <w:b/>
          <w:color w:val="0000FF"/>
          <w:sz w:val="24"/>
        </w:rPr>
        <w:tab/>
      </w:r>
      <w:r>
        <w:rPr>
          <w:rFonts w:ascii="Arial" w:hAnsi="Arial" w:cs="Arial"/>
          <w:b/>
          <w:sz w:val="24"/>
        </w:rPr>
        <w:t>Measurement report mapping for PRS RSTD</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CR-0567  Cat: B (Rel-16)</w:t>
      </w:r>
      <w:r>
        <w:rPr>
          <w:i/>
        </w:rPr>
        <w:br/>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rsidRPr="00DD5212">
        <w:t>Measurement report mapping is missing for PRS RSTD</w:t>
      </w:r>
      <w:r>
        <w:t>.</w:t>
      </w:r>
    </w:p>
    <w:p w:rsidR="000514ED" w:rsidRPr="00DD5212" w:rsidRDefault="000514ED" w:rsidP="000514ED">
      <w:pPr>
        <w:rPr>
          <w:rFonts w:ascii="Arial" w:hAnsi="Arial" w:cs="Arial"/>
          <w:b/>
        </w:rPr>
      </w:pPr>
      <w:r w:rsidRPr="00DD5212">
        <w:rPr>
          <w:rFonts w:ascii="Arial" w:hAnsi="Arial" w:cs="Arial"/>
          <w:b/>
        </w:rPr>
        <w:t>Discussion:</w:t>
      </w:r>
    </w:p>
    <w:p w:rsidR="000514ED" w:rsidRDefault="000514ED" w:rsidP="000514ED">
      <w:r w:rsidRPr="00DD5212">
        <w:t>The discussion is captured in R4-2002310 where the reasons to postpone this CR can be found.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8D63C6" w:rsidRDefault="008D63C6" w:rsidP="008D63C6">
      <w:pPr>
        <w:pStyle w:val="Heading6"/>
      </w:pPr>
      <w:bookmarkStart w:id="714" w:name="_Toc35599402"/>
      <w:r>
        <w:lastRenderedPageBreak/>
        <w:t>8.8.2.1.3</w:t>
      </w:r>
      <w:r>
        <w:tab/>
        <w:t>PRS-RSRP measurements [NR_pos-Core]</w:t>
      </w:r>
      <w:bookmarkEnd w:id="713"/>
      <w:bookmarkEnd w:id="714"/>
    </w:p>
    <w:p w:rsidR="000514ED" w:rsidRDefault="000514ED" w:rsidP="000514ED">
      <w:bookmarkStart w:id="715" w:name="_Toc32912959"/>
    </w:p>
    <w:p w:rsidR="000514ED" w:rsidRDefault="000514ED" w:rsidP="000514ED">
      <w:pPr>
        <w:rPr>
          <w:rFonts w:ascii="Arial" w:hAnsi="Arial" w:cs="Arial"/>
          <w:b/>
          <w:sz w:val="24"/>
        </w:rPr>
      </w:pPr>
      <w:r>
        <w:rPr>
          <w:rFonts w:ascii="Arial" w:hAnsi="Arial" w:cs="Arial"/>
          <w:b/>
          <w:color w:val="0000FF"/>
          <w:sz w:val="24"/>
        </w:rPr>
        <w:t>R4-2000590</w:t>
      </w:r>
      <w:r>
        <w:rPr>
          <w:rFonts w:ascii="Arial" w:hAnsi="Arial" w:cs="Arial"/>
          <w:b/>
          <w:color w:val="0000FF"/>
          <w:sz w:val="24"/>
        </w:rPr>
        <w:tab/>
      </w:r>
      <w:r>
        <w:rPr>
          <w:rFonts w:ascii="Arial" w:hAnsi="Arial" w:cs="Arial"/>
          <w:b/>
          <w:sz w:val="24"/>
        </w:rPr>
        <w:t>Discussion on PRS-RSRP measurement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R4-2000732</w:t>
      </w:r>
      <w:r>
        <w:rPr>
          <w:rFonts w:ascii="Arial" w:hAnsi="Arial" w:cs="Arial"/>
          <w:b/>
          <w:color w:val="0000FF"/>
          <w:sz w:val="24"/>
        </w:rPr>
        <w:tab/>
      </w:r>
      <w:r>
        <w:rPr>
          <w:rFonts w:ascii="Arial" w:hAnsi="Arial" w:cs="Arial"/>
          <w:b/>
          <w:sz w:val="24"/>
        </w:rPr>
        <w:t>On PRS-RSRP measurements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R4-2000999</w:t>
      </w:r>
      <w:r>
        <w:rPr>
          <w:rFonts w:ascii="Arial" w:hAnsi="Arial" w:cs="Arial"/>
          <w:b/>
          <w:color w:val="0000FF"/>
          <w:sz w:val="24"/>
        </w:rPr>
        <w:tab/>
      </w:r>
      <w:r>
        <w:rPr>
          <w:rFonts w:ascii="Arial" w:hAnsi="Arial" w:cs="Arial"/>
          <w:b/>
          <w:sz w:val="24"/>
        </w:rPr>
        <w:t>Discussion on PRS-RSRP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R4-2001638</w:t>
      </w:r>
      <w:r>
        <w:rPr>
          <w:rFonts w:ascii="Arial" w:hAnsi="Arial" w:cs="Arial"/>
          <w:b/>
          <w:color w:val="0000FF"/>
          <w:sz w:val="24"/>
        </w:rPr>
        <w:tab/>
      </w:r>
      <w:r>
        <w:rPr>
          <w:rFonts w:ascii="Arial" w:hAnsi="Arial" w:cs="Arial"/>
          <w:b/>
          <w:sz w:val="24"/>
        </w:rPr>
        <w:t>Discussion on PRS-RSRP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R4-2001944</w:t>
      </w:r>
      <w:r>
        <w:rPr>
          <w:rFonts w:ascii="Arial" w:hAnsi="Arial" w:cs="Arial"/>
          <w:b/>
          <w:color w:val="0000FF"/>
          <w:sz w:val="24"/>
        </w:rPr>
        <w:tab/>
      </w:r>
      <w:r>
        <w:rPr>
          <w:rFonts w:ascii="Arial" w:hAnsi="Arial" w:cs="Arial"/>
          <w:b/>
          <w:sz w:val="24"/>
        </w:rPr>
        <w:t>On PRS-RSRP measurements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On PRS-RSRP measurements</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R4-2001945</w:t>
      </w:r>
      <w:r>
        <w:rPr>
          <w:rFonts w:ascii="Arial" w:hAnsi="Arial" w:cs="Arial"/>
          <w:b/>
          <w:color w:val="0000FF"/>
          <w:sz w:val="24"/>
        </w:rPr>
        <w:tab/>
      </w:r>
      <w:r>
        <w:rPr>
          <w:rFonts w:ascii="Arial" w:hAnsi="Arial" w:cs="Arial"/>
          <w:b/>
          <w:sz w:val="24"/>
        </w:rPr>
        <w:t>On PRS-RSRP measurement report mapping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On PRS-RSRP measurement report mapping</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R4-2001946</w:t>
      </w:r>
      <w:r>
        <w:rPr>
          <w:rFonts w:ascii="Arial" w:hAnsi="Arial" w:cs="Arial"/>
          <w:b/>
          <w:color w:val="0000FF"/>
          <w:sz w:val="24"/>
        </w:rPr>
        <w:tab/>
      </w:r>
      <w:r>
        <w:rPr>
          <w:rFonts w:ascii="Arial" w:hAnsi="Arial" w:cs="Arial"/>
          <w:b/>
          <w:sz w:val="24"/>
        </w:rPr>
        <w:t>Measurement report mapping for PRS-RSRP</w:t>
      </w:r>
    </w:p>
    <w:p w:rsidR="000514ED" w:rsidRDefault="000514ED" w:rsidP="000514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CR-0568  Cat: B (Rel-16)</w:t>
      </w:r>
      <w:r>
        <w:rPr>
          <w:i/>
        </w:rPr>
        <w:br/>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Measurement report mapping for PRS-RSRP</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R4-2002289 (from R4-2001946).</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R4-2002289</w:t>
      </w:r>
      <w:r>
        <w:rPr>
          <w:rFonts w:ascii="Arial" w:hAnsi="Arial" w:cs="Arial"/>
          <w:b/>
          <w:color w:val="0000FF"/>
          <w:sz w:val="24"/>
        </w:rPr>
        <w:tab/>
      </w:r>
      <w:r>
        <w:rPr>
          <w:rFonts w:ascii="Arial" w:hAnsi="Arial" w:cs="Arial"/>
          <w:b/>
          <w:sz w:val="24"/>
        </w:rPr>
        <w:t>Measurement report mapping for PRS-RSRP</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CR-0568  Cat: B (Rel-16)</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rsidRPr="00DD5212">
        <w:t>Measurement report mapping is missing for PRS RSTD</w:t>
      </w:r>
      <w:r>
        <w:t>.</w:t>
      </w:r>
    </w:p>
    <w:p w:rsidR="000514ED" w:rsidRPr="00DD5212" w:rsidRDefault="000514ED" w:rsidP="000514ED">
      <w:pPr>
        <w:rPr>
          <w:rFonts w:ascii="Arial" w:hAnsi="Arial" w:cs="Arial"/>
          <w:b/>
        </w:rPr>
      </w:pPr>
      <w:r w:rsidRPr="00DD5212">
        <w:rPr>
          <w:rFonts w:ascii="Arial" w:hAnsi="Arial" w:cs="Arial"/>
          <w:b/>
        </w:rPr>
        <w:t>Discussion:</w:t>
      </w:r>
    </w:p>
    <w:p w:rsidR="000514ED" w:rsidRDefault="000514ED" w:rsidP="000514ED">
      <w:r w:rsidRPr="00DD5212">
        <w:t>The discussion is captured in R4-2002310 where the reasons to postpone this CR can be found.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8D63C6" w:rsidRDefault="008D63C6" w:rsidP="008D63C6">
      <w:pPr>
        <w:pStyle w:val="Heading6"/>
      </w:pPr>
      <w:bookmarkStart w:id="716" w:name="_Toc35599403"/>
      <w:r>
        <w:t>8.8.2.1.4</w:t>
      </w:r>
      <w:r>
        <w:tab/>
        <w:t>Rx-Tx time difference measurements [NR_pos-Core]</w:t>
      </w:r>
      <w:bookmarkEnd w:id="715"/>
      <w:bookmarkEnd w:id="716"/>
    </w:p>
    <w:p w:rsidR="000514ED" w:rsidRDefault="000514ED" w:rsidP="000514ED">
      <w:bookmarkStart w:id="717" w:name="_Toc32912960"/>
    </w:p>
    <w:p w:rsidR="000514ED" w:rsidRDefault="000514ED" w:rsidP="000514ED">
      <w:pPr>
        <w:rPr>
          <w:rFonts w:ascii="Arial" w:hAnsi="Arial" w:cs="Arial"/>
          <w:b/>
          <w:sz w:val="24"/>
        </w:rPr>
      </w:pPr>
      <w:r>
        <w:rPr>
          <w:rFonts w:ascii="Arial" w:hAnsi="Arial" w:cs="Arial"/>
          <w:b/>
          <w:color w:val="0000FF"/>
          <w:sz w:val="24"/>
        </w:rPr>
        <w:t>R4-2000603</w:t>
      </w:r>
      <w:r>
        <w:rPr>
          <w:rFonts w:ascii="Arial" w:hAnsi="Arial" w:cs="Arial"/>
          <w:b/>
          <w:color w:val="0000FF"/>
          <w:sz w:val="24"/>
        </w:rPr>
        <w:tab/>
      </w:r>
      <w:r>
        <w:rPr>
          <w:rFonts w:ascii="Arial" w:hAnsi="Arial" w:cs="Arial"/>
          <w:b/>
          <w:sz w:val="24"/>
        </w:rPr>
        <w:t>Discussion on Rx-Tx timing difference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R4-2000604</w:t>
      </w:r>
      <w:r>
        <w:rPr>
          <w:rFonts w:ascii="Arial" w:hAnsi="Arial" w:cs="Arial"/>
          <w:b/>
          <w:color w:val="0000FF"/>
          <w:sz w:val="24"/>
        </w:rPr>
        <w:tab/>
      </w:r>
      <w:r>
        <w:rPr>
          <w:rFonts w:ascii="Arial" w:hAnsi="Arial" w:cs="Arial"/>
          <w:b/>
          <w:sz w:val="24"/>
        </w:rPr>
        <w:t>Discussion on definition of Rx-Tx timing difference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R4-2000733</w:t>
      </w:r>
      <w:r>
        <w:rPr>
          <w:rFonts w:ascii="Arial" w:hAnsi="Arial" w:cs="Arial"/>
          <w:b/>
          <w:color w:val="0000FF"/>
          <w:sz w:val="24"/>
        </w:rPr>
        <w:tab/>
      </w:r>
      <w:r>
        <w:rPr>
          <w:rFonts w:ascii="Arial" w:hAnsi="Arial" w:cs="Arial"/>
          <w:b/>
          <w:sz w:val="24"/>
        </w:rPr>
        <w:t>On UE Rx-Tx time difference measurement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R4-2001000</w:t>
      </w:r>
      <w:r>
        <w:rPr>
          <w:rFonts w:ascii="Arial" w:hAnsi="Arial" w:cs="Arial"/>
          <w:b/>
          <w:color w:val="0000FF"/>
          <w:sz w:val="24"/>
        </w:rPr>
        <w:tab/>
      </w:r>
      <w:r>
        <w:rPr>
          <w:rFonts w:ascii="Arial" w:hAnsi="Arial" w:cs="Arial"/>
          <w:b/>
          <w:sz w:val="24"/>
        </w:rPr>
        <w:t>Discussion on UE Rx-Tx time difference measurements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CE0DB9" w:rsidRDefault="000514ED" w:rsidP="000514ED">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R4-2001639</w:t>
      </w:r>
      <w:r>
        <w:rPr>
          <w:rFonts w:ascii="Arial" w:hAnsi="Arial" w:cs="Arial"/>
          <w:b/>
          <w:color w:val="0000FF"/>
          <w:sz w:val="24"/>
        </w:rPr>
        <w:tab/>
      </w:r>
      <w:r>
        <w:rPr>
          <w:rFonts w:ascii="Arial" w:hAnsi="Arial" w:cs="Arial"/>
          <w:b/>
          <w:sz w:val="24"/>
        </w:rPr>
        <w:t>Discussion on Rx-Tx time difference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R4-2001859</w:t>
      </w:r>
      <w:r>
        <w:rPr>
          <w:rFonts w:ascii="Arial" w:hAnsi="Arial" w:cs="Arial"/>
          <w:b/>
          <w:color w:val="0000FF"/>
          <w:sz w:val="24"/>
        </w:rPr>
        <w:tab/>
      </w:r>
      <w:r>
        <w:rPr>
          <w:rFonts w:ascii="Arial" w:hAnsi="Arial" w:cs="Arial"/>
          <w:b/>
          <w:sz w:val="24"/>
        </w:rPr>
        <w:t>UE Rx-Tx Measurement Report Mapping in NR</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This paper provides UE Rx-Tx measurement report mappings in NR</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R4-2001940</w:t>
      </w:r>
      <w:r>
        <w:rPr>
          <w:rFonts w:ascii="Arial" w:hAnsi="Arial" w:cs="Arial"/>
          <w:b/>
          <w:color w:val="0000FF"/>
          <w:sz w:val="24"/>
        </w:rPr>
        <w:tab/>
      </w:r>
      <w:r>
        <w:rPr>
          <w:rFonts w:ascii="Arial" w:hAnsi="Arial" w:cs="Arial"/>
          <w:b/>
          <w:sz w:val="24"/>
        </w:rPr>
        <w:t>On UE Rx-Tx measurements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On UE Rx-Tx measurements</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6"/>
      </w:pPr>
      <w:bookmarkStart w:id="718" w:name="_Toc35599404"/>
      <w:r>
        <w:t>8.8.2.1.5</w:t>
      </w:r>
      <w:r>
        <w:tab/>
        <w:t>SSB and CSI-RS RSRP/RSRQ measurements [NR_pos-Core]</w:t>
      </w:r>
      <w:bookmarkEnd w:id="717"/>
      <w:bookmarkEnd w:id="718"/>
    </w:p>
    <w:p w:rsidR="000514ED" w:rsidRDefault="000514ED" w:rsidP="000514ED">
      <w:bookmarkStart w:id="719" w:name="_Toc32912961"/>
    </w:p>
    <w:p w:rsidR="000514ED" w:rsidRDefault="000514ED" w:rsidP="000514ED">
      <w:pPr>
        <w:rPr>
          <w:rFonts w:ascii="Arial" w:hAnsi="Arial" w:cs="Arial"/>
          <w:b/>
          <w:sz w:val="24"/>
        </w:rPr>
      </w:pPr>
      <w:r>
        <w:rPr>
          <w:rFonts w:ascii="Arial" w:hAnsi="Arial" w:cs="Arial"/>
          <w:b/>
          <w:color w:val="0000FF"/>
          <w:sz w:val="24"/>
        </w:rPr>
        <w:t>R4-2000734</w:t>
      </w:r>
      <w:r>
        <w:rPr>
          <w:rFonts w:ascii="Arial" w:hAnsi="Arial" w:cs="Arial"/>
          <w:b/>
          <w:color w:val="0000FF"/>
          <w:sz w:val="24"/>
        </w:rPr>
        <w:tab/>
      </w:r>
      <w:r>
        <w:rPr>
          <w:rFonts w:ascii="Arial" w:hAnsi="Arial" w:cs="Arial"/>
          <w:b/>
          <w:sz w:val="24"/>
        </w:rPr>
        <w:t>On positioning requirements for E-CID</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DD521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R4-2001948</w:t>
      </w:r>
      <w:r>
        <w:rPr>
          <w:rFonts w:ascii="Arial" w:hAnsi="Arial" w:cs="Arial"/>
          <w:b/>
          <w:color w:val="0000FF"/>
          <w:sz w:val="24"/>
        </w:rPr>
        <w:tab/>
      </w:r>
      <w:r>
        <w:rPr>
          <w:rFonts w:ascii="Arial" w:hAnsi="Arial" w:cs="Arial"/>
          <w:b/>
          <w:sz w:val="24"/>
        </w:rPr>
        <w:t>NR E-CID measurement requirements</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CR-0569  Cat: B (Rel-16)</w:t>
      </w:r>
      <w:r>
        <w:rPr>
          <w:i/>
        </w:rPr>
        <w:br/>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NR E-CID measurement requirements</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Revised to R4-2002288 (from R4-2001948).</w:t>
      </w:r>
    </w:p>
    <w:p w:rsidR="000514ED" w:rsidRDefault="000514ED" w:rsidP="000514ED"/>
    <w:p w:rsidR="000514ED" w:rsidRDefault="000514ED" w:rsidP="000514ED">
      <w:pPr>
        <w:rPr>
          <w:rFonts w:ascii="Arial" w:hAnsi="Arial" w:cs="Arial"/>
          <w:b/>
          <w:sz w:val="24"/>
        </w:rPr>
      </w:pPr>
      <w:bookmarkStart w:id="720" w:name="_Hlk34072763"/>
      <w:r>
        <w:rPr>
          <w:rFonts w:ascii="Arial" w:hAnsi="Arial" w:cs="Arial"/>
          <w:b/>
          <w:color w:val="0000FF"/>
          <w:sz w:val="24"/>
        </w:rPr>
        <w:lastRenderedPageBreak/>
        <w:t>R4-2002288</w:t>
      </w:r>
      <w:bookmarkEnd w:id="720"/>
      <w:r>
        <w:rPr>
          <w:rFonts w:ascii="Arial" w:hAnsi="Arial" w:cs="Arial"/>
          <w:b/>
          <w:color w:val="0000FF"/>
          <w:sz w:val="24"/>
        </w:rPr>
        <w:tab/>
      </w:r>
      <w:r>
        <w:rPr>
          <w:rFonts w:ascii="Arial" w:hAnsi="Arial" w:cs="Arial"/>
          <w:b/>
          <w:sz w:val="24"/>
        </w:rPr>
        <w:t>NR E-CID measurement requirements</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CR-0569  Cat: B (Rel-16)</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NR E-CID measurement requirements</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r>
      <w:r w:rsidRPr="004D0E87">
        <w:rPr>
          <w:rFonts w:ascii="Arial" w:hAnsi="Arial" w:cs="Arial"/>
          <w:b/>
          <w:highlight w:val="green"/>
        </w:rPr>
        <w:t>Agreed.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R4-2001949</w:t>
      </w:r>
      <w:r>
        <w:rPr>
          <w:rFonts w:ascii="Arial" w:hAnsi="Arial" w:cs="Arial"/>
          <w:b/>
          <w:color w:val="0000FF"/>
          <w:sz w:val="24"/>
        </w:rPr>
        <w:tab/>
      </w:r>
      <w:r>
        <w:rPr>
          <w:rFonts w:ascii="Arial" w:hAnsi="Arial" w:cs="Arial"/>
          <w:b/>
          <w:sz w:val="24"/>
        </w:rPr>
        <w:t>NR E-CID reporting criteria requirements</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CR-0570  Cat: B (Rel-16)</w:t>
      </w:r>
      <w:r>
        <w:rPr>
          <w:i/>
        </w:rPr>
        <w:br/>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Pr="00DD5212" w:rsidRDefault="000514ED" w:rsidP="000514ED">
      <w:r w:rsidRPr="00DD5212">
        <w:t>Reporting criteria for NR E-CID are missing</w:t>
      </w:r>
      <w:r>
        <w:t>.</w:t>
      </w:r>
    </w:p>
    <w:p w:rsidR="000514ED" w:rsidRPr="00DD5212" w:rsidRDefault="000514ED" w:rsidP="000514ED">
      <w:pPr>
        <w:rPr>
          <w:rFonts w:ascii="Arial" w:hAnsi="Arial" w:cs="Arial"/>
          <w:b/>
        </w:rPr>
      </w:pPr>
      <w:r w:rsidRPr="00DD5212">
        <w:rPr>
          <w:rFonts w:ascii="Arial" w:hAnsi="Arial" w:cs="Arial"/>
          <w:b/>
        </w:rPr>
        <w:t>Discussion:</w:t>
      </w:r>
    </w:p>
    <w:p w:rsidR="000514ED" w:rsidRDefault="000514ED" w:rsidP="000514ED">
      <w:r w:rsidRPr="00DD5212">
        <w:t>The discussion is captured in R4-2002310 where the reasons to postpone this CR can be found.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Postponed.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R4-2001950</w:t>
      </w:r>
      <w:r>
        <w:rPr>
          <w:rFonts w:ascii="Arial" w:hAnsi="Arial" w:cs="Arial"/>
          <w:b/>
          <w:color w:val="0000FF"/>
          <w:sz w:val="24"/>
        </w:rPr>
        <w:tab/>
      </w:r>
      <w:r>
        <w:rPr>
          <w:rFonts w:ascii="Arial" w:hAnsi="Arial" w:cs="Arial"/>
          <w:b/>
          <w:sz w:val="24"/>
        </w:rPr>
        <w:t>LS on NR E-CID measurements</w:t>
      </w:r>
    </w:p>
    <w:p w:rsidR="000514ED" w:rsidRDefault="000514ED" w:rsidP="000514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LS on NR E-CID measurements</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6"/>
      </w:pPr>
      <w:bookmarkStart w:id="721" w:name="_Toc35599405"/>
      <w:r>
        <w:t>8.8.2.1.6</w:t>
      </w:r>
      <w:r>
        <w:tab/>
        <w:t>Link-level evaluations for PRS-RSTD and PRS-RSRP [NR_pos-Core]</w:t>
      </w:r>
      <w:bookmarkEnd w:id="719"/>
      <w:bookmarkEnd w:id="721"/>
    </w:p>
    <w:p w:rsidR="000514ED" w:rsidRDefault="000514ED" w:rsidP="000514ED">
      <w:bookmarkStart w:id="722" w:name="_Toc32912962"/>
    </w:p>
    <w:p w:rsidR="000514ED" w:rsidRDefault="000514ED" w:rsidP="000514ED">
      <w:pPr>
        <w:rPr>
          <w:rFonts w:ascii="Arial" w:hAnsi="Arial" w:cs="Arial"/>
          <w:b/>
          <w:sz w:val="24"/>
        </w:rPr>
      </w:pPr>
      <w:r>
        <w:rPr>
          <w:rFonts w:ascii="Arial" w:hAnsi="Arial" w:cs="Arial"/>
          <w:b/>
          <w:color w:val="0000FF"/>
          <w:sz w:val="24"/>
        </w:rPr>
        <w:t>R4-2000391</w:t>
      </w:r>
      <w:r>
        <w:rPr>
          <w:rFonts w:ascii="Arial" w:hAnsi="Arial" w:cs="Arial"/>
          <w:b/>
          <w:color w:val="0000FF"/>
          <w:sz w:val="24"/>
        </w:rPr>
        <w:tab/>
      </w:r>
      <w:r>
        <w:rPr>
          <w:rFonts w:ascii="Arial" w:hAnsi="Arial" w:cs="Arial"/>
          <w:b/>
          <w:sz w:val="24"/>
        </w:rPr>
        <w:t>Link-level simulation results for RSTD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R4-2000591</w:t>
      </w:r>
      <w:r>
        <w:rPr>
          <w:rFonts w:ascii="Arial" w:hAnsi="Arial" w:cs="Arial"/>
          <w:b/>
          <w:color w:val="0000FF"/>
          <w:sz w:val="24"/>
        </w:rPr>
        <w:tab/>
      </w:r>
      <w:r>
        <w:rPr>
          <w:rFonts w:ascii="Arial" w:hAnsi="Arial" w:cs="Arial"/>
          <w:b/>
          <w:sz w:val="24"/>
        </w:rPr>
        <w:t>Link-level simulation results of PRS RSRP</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R4-2000592</w:t>
      </w:r>
      <w:r>
        <w:rPr>
          <w:rFonts w:ascii="Arial" w:hAnsi="Arial" w:cs="Arial"/>
          <w:b/>
          <w:color w:val="0000FF"/>
          <w:sz w:val="24"/>
        </w:rPr>
        <w:tab/>
      </w:r>
      <w:r>
        <w:rPr>
          <w:rFonts w:ascii="Arial" w:hAnsi="Arial" w:cs="Arial"/>
          <w:b/>
          <w:sz w:val="24"/>
        </w:rPr>
        <w:t>Link-level simulation results of PRS RSTD</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R4-2000735</w:t>
      </w:r>
      <w:r>
        <w:rPr>
          <w:rFonts w:ascii="Arial" w:hAnsi="Arial" w:cs="Arial"/>
          <w:b/>
          <w:color w:val="0000FF"/>
          <w:sz w:val="24"/>
        </w:rPr>
        <w:tab/>
      </w:r>
      <w:r>
        <w:rPr>
          <w:rFonts w:ascii="Arial" w:hAnsi="Arial" w:cs="Arial"/>
          <w:b/>
          <w:sz w:val="24"/>
        </w:rPr>
        <w:t>Link-level PRS-RSTD simulation results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R4-2001001</w:t>
      </w:r>
      <w:r>
        <w:rPr>
          <w:rFonts w:ascii="Arial" w:hAnsi="Arial" w:cs="Arial"/>
          <w:b/>
          <w:color w:val="0000FF"/>
          <w:sz w:val="24"/>
        </w:rPr>
        <w:tab/>
      </w:r>
      <w:r>
        <w:rPr>
          <w:rFonts w:ascii="Arial" w:hAnsi="Arial" w:cs="Arial"/>
          <w:b/>
          <w:sz w:val="24"/>
        </w:rPr>
        <w:t>Link level evaluation on PRS-RSRP and PRS-RSTD</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R4-2001635</w:t>
      </w:r>
      <w:r>
        <w:rPr>
          <w:rFonts w:ascii="Arial" w:hAnsi="Arial" w:cs="Arial"/>
          <w:b/>
          <w:color w:val="0000FF"/>
          <w:sz w:val="24"/>
        </w:rPr>
        <w:tab/>
      </w:r>
      <w:r>
        <w:rPr>
          <w:rFonts w:ascii="Arial" w:hAnsi="Arial" w:cs="Arial"/>
          <w:b/>
          <w:sz w:val="24"/>
        </w:rPr>
        <w:t>Link level simulation results for PRS measurement</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R4-2001636</w:t>
      </w:r>
      <w:r>
        <w:rPr>
          <w:rFonts w:ascii="Arial" w:hAnsi="Arial" w:cs="Arial"/>
          <w:b/>
          <w:color w:val="0000FF"/>
          <w:sz w:val="24"/>
        </w:rPr>
        <w:tab/>
      </w:r>
      <w:r>
        <w:rPr>
          <w:rFonts w:ascii="Arial" w:hAnsi="Arial" w:cs="Arial"/>
          <w:b/>
          <w:sz w:val="24"/>
        </w:rPr>
        <w:t>Updated link level simulation assumption for RSTD and RSRP</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0514ED" w:rsidRDefault="000514ED" w:rsidP="000514ED">
      <w:pPr>
        <w:rPr>
          <w:rFonts w:ascii="Arial" w:hAnsi="Arial" w:cs="Arial"/>
          <w:b/>
        </w:rPr>
      </w:pPr>
      <w:r>
        <w:rPr>
          <w:rFonts w:ascii="Arial" w:hAnsi="Arial" w:cs="Arial"/>
          <w:b/>
        </w:rPr>
        <w:t>Decision:</w:t>
      </w:r>
      <w:r>
        <w:rPr>
          <w:rFonts w:ascii="Arial" w:hAnsi="Arial" w:cs="Arial"/>
          <w:b/>
        </w:rPr>
        <w:tab/>
      </w:r>
      <w:r>
        <w:rPr>
          <w:rFonts w:ascii="Arial" w:hAnsi="Arial" w:cs="Arial"/>
          <w:b/>
        </w:rPr>
        <w:tab/>
        <w:t xml:space="preserve">Revised to </w:t>
      </w:r>
      <w:r w:rsidRPr="006441DC">
        <w:rPr>
          <w:rFonts w:ascii="Arial" w:hAnsi="Arial" w:cs="Arial"/>
          <w:b/>
        </w:rPr>
        <w:t>R4-2002287</w:t>
      </w:r>
      <w:r>
        <w:rPr>
          <w:rFonts w:ascii="Arial" w:hAnsi="Arial" w:cs="Arial"/>
          <w:b/>
        </w:rPr>
        <w:t>.</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R4-2002287</w:t>
      </w:r>
      <w:r>
        <w:rPr>
          <w:rFonts w:ascii="Arial" w:hAnsi="Arial" w:cs="Arial"/>
          <w:b/>
          <w:color w:val="0000FF"/>
          <w:sz w:val="24"/>
        </w:rPr>
        <w:tab/>
      </w:r>
      <w:r>
        <w:rPr>
          <w:rFonts w:ascii="Arial" w:hAnsi="Arial" w:cs="Arial"/>
          <w:b/>
          <w:sz w:val="24"/>
        </w:rPr>
        <w:t>Updated link level simulation assumption for RSTD and RSRP</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0514ED" w:rsidRDefault="000514ED" w:rsidP="000514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07CF5">
        <w:rPr>
          <w:rFonts w:ascii="Arial" w:hAnsi="Arial" w:cs="Arial"/>
          <w:b/>
          <w:highlight w:val="green"/>
        </w:rPr>
        <w:t>Approved.</w:t>
      </w:r>
    </w:p>
    <w:p w:rsidR="000514ED" w:rsidRPr="00CE0DB9" w:rsidRDefault="000514ED" w:rsidP="000514ED">
      <w:pPr>
        <w:rPr>
          <w:u w:val="single"/>
        </w:rPr>
      </w:pPr>
    </w:p>
    <w:p w:rsidR="000514ED" w:rsidRDefault="000514ED" w:rsidP="000514ED">
      <w:pPr>
        <w:rPr>
          <w:rFonts w:ascii="Arial" w:hAnsi="Arial" w:cs="Arial"/>
          <w:b/>
          <w:sz w:val="24"/>
        </w:rPr>
      </w:pPr>
      <w:r>
        <w:rPr>
          <w:rFonts w:ascii="Arial" w:hAnsi="Arial" w:cs="Arial"/>
          <w:b/>
          <w:color w:val="0000FF"/>
          <w:sz w:val="24"/>
        </w:rPr>
        <w:t>R4-2001939</w:t>
      </w:r>
      <w:r>
        <w:rPr>
          <w:rFonts w:ascii="Arial" w:hAnsi="Arial" w:cs="Arial"/>
          <w:b/>
          <w:color w:val="0000FF"/>
          <w:sz w:val="24"/>
        </w:rPr>
        <w:tab/>
      </w:r>
      <w:r>
        <w:rPr>
          <w:rFonts w:ascii="Arial" w:hAnsi="Arial" w:cs="Arial"/>
          <w:b/>
          <w:sz w:val="24"/>
        </w:rPr>
        <w:t>Link simulation results for NR RSTD</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Link simulation results for NR RSTD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723" w:name="_Toc35599406"/>
      <w:r>
        <w:t>8.8.2.2</w:t>
      </w:r>
      <w:r>
        <w:tab/>
        <w:t>gNB requirements [NR_pos-Core]</w:t>
      </w:r>
      <w:bookmarkEnd w:id="722"/>
      <w:bookmarkEnd w:id="723"/>
    </w:p>
    <w:p w:rsidR="000514ED" w:rsidRDefault="000514ED" w:rsidP="000514ED">
      <w:bookmarkStart w:id="724" w:name="_Toc32912963"/>
    </w:p>
    <w:p w:rsidR="000514ED" w:rsidRDefault="000514ED" w:rsidP="000514ED">
      <w:pPr>
        <w:rPr>
          <w:rFonts w:ascii="Arial" w:hAnsi="Arial" w:cs="Arial"/>
          <w:b/>
          <w:sz w:val="24"/>
        </w:rPr>
      </w:pPr>
      <w:r>
        <w:rPr>
          <w:rFonts w:ascii="Arial" w:hAnsi="Arial" w:cs="Arial"/>
          <w:b/>
          <w:color w:val="0000FF"/>
          <w:sz w:val="24"/>
        </w:rPr>
        <w:t>R4-2000054</w:t>
      </w:r>
      <w:r>
        <w:rPr>
          <w:rFonts w:ascii="Arial" w:hAnsi="Arial" w:cs="Arial"/>
          <w:b/>
          <w:color w:val="0000FF"/>
          <w:sz w:val="24"/>
        </w:rPr>
        <w:tab/>
      </w:r>
      <w:r>
        <w:rPr>
          <w:rFonts w:ascii="Arial" w:hAnsi="Arial" w:cs="Arial"/>
          <w:b/>
          <w:sz w:val="24"/>
        </w:rPr>
        <w:t>Discussion on gNB requirements and report mapping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0514ED" w:rsidRDefault="000514ED" w:rsidP="000514ED">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514ED" w:rsidRPr="00CE0DB9" w:rsidRDefault="000514ED" w:rsidP="000514ED">
      <w:pPr>
        <w:rPr>
          <w:u w:val="single"/>
        </w:rPr>
      </w:pPr>
    </w:p>
    <w:p w:rsidR="000514ED" w:rsidRDefault="000514ED" w:rsidP="000514ED">
      <w:pPr>
        <w:rPr>
          <w:rFonts w:ascii="Arial" w:hAnsi="Arial" w:cs="Arial"/>
          <w:b/>
          <w:sz w:val="24"/>
        </w:rPr>
      </w:pPr>
      <w:r>
        <w:rPr>
          <w:rFonts w:ascii="Arial" w:hAnsi="Arial" w:cs="Arial"/>
          <w:b/>
          <w:color w:val="0000FF"/>
          <w:sz w:val="24"/>
        </w:rPr>
        <w:t>R4-2000390</w:t>
      </w:r>
      <w:r>
        <w:rPr>
          <w:rFonts w:ascii="Arial" w:hAnsi="Arial" w:cs="Arial"/>
          <w:b/>
          <w:color w:val="0000FF"/>
          <w:sz w:val="24"/>
        </w:rPr>
        <w:tab/>
      </w:r>
      <w:r>
        <w:rPr>
          <w:rFonts w:ascii="Arial" w:hAnsi="Arial" w:cs="Arial"/>
          <w:b/>
          <w:sz w:val="24"/>
        </w:rPr>
        <w:t>Considerations on gNB measurement requirements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R4-2000736</w:t>
      </w:r>
      <w:r>
        <w:rPr>
          <w:rFonts w:ascii="Arial" w:hAnsi="Arial" w:cs="Arial"/>
          <w:b/>
          <w:color w:val="0000FF"/>
          <w:sz w:val="24"/>
        </w:rPr>
        <w:tab/>
      </w:r>
      <w:r>
        <w:rPr>
          <w:rFonts w:ascii="Arial" w:hAnsi="Arial" w:cs="Arial"/>
          <w:b/>
          <w:sz w:val="24"/>
        </w:rPr>
        <w:t>on gNB requirements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R4-2001196</w:t>
      </w:r>
      <w:r>
        <w:rPr>
          <w:rFonts w:ascii="Arial" w:hAnsi="Arial" w:cs="Arial"/>
          <w:b/>
          <w:color w:val="0000FF"/>
          <w:sz w:val="24"/>
        </w:rPr>
        <w:tab/>
      </w:r>
      <w:r>
        <w:rPr>
          <w:rFonts w:ascii="Arial" w:hAnsi="Arial" w:cs="Arial"/>
          <w:b/>
          <w:sz w:val="24"/>
        </w:rPr>
        <w:t>Views on gNB measurement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R4-2001496</w:t>
      </w:r>
      <w:r>
        <w:rPr>
          <w:rFonts w:ascii="Arial" w:hAnsi="Arial" w:cs="Arial"/>
          <w:b/>
          <w:color w:val="0000FF"/>
          <w:sz w:val="24"/>
        </w:rPr>
        <w:tab/>
      </w:r>
      <w:r>
        <w:rPr>
          <w:rFonts w:ascii="Arial" w:hAnsi="Arial" w:cs="Arial"/>
          <w:b/>
          <w:sz w:val="24"/>
        </w:rPr>
        <w:t>On gNB measurement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 xml:space="preserve">This paper analyzes the possible opportunities and take a look on the need of additional requirements in the gNB. </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R4-2001634</w:t>
      </w:r>
      <w:r>
        <w:rPr>
          <w:rFonts w:ascii="Arial" w:hAnsi="Arial" w:cs="Arial"/>
          <w:b/>
          <w:color w:val="0000FF"/>
          <w:sz w:val="24"/>
        </w:rPr>
        <w:tab/>
      </w:r>
      <w:r>
        <w:rPr>
          <w:rFonts w:ascii="Arial" w:hAnsi="Arial" w:cs="Arial"/>
          <w:b/>
          <w:sz w:val="24"/>
        </w:rPr>
        <w:t>Discussion on gNB requirements for NR positioning</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CMCC</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R4-2001919</w:t>
      </w:r>
      <w:r>
        <w:rPr>
          <w:rFonts w:ascii="Arial" w:hAnsi="Arial" w:cs="Arial"/>
          <w:b/>
          <w:color w:val="0000FF"/>
          <w:sz w:val="24"/>
        </w:rPr>
        <w:tab/>
      </w:r>
      <w:r>
        <w:rPr>
          <w:rFonts w:ascii="Arial" w:hAnsi="Arial" w:cs="Arial"/>
          <w:b/>
          <w:sz w:val="24"/>
        </w:rPr>
        <w:t>On gNB measurement requirements for NR positioning</w:t>
      </w:r>
    </w:p>
    <w:p w:rsidR="000514ED" w:rsidRDefault="000514ED" w:rsidP="000514ED">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Discussion on gNB measurement requirements for NR positioning.</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725" w:name="_Toc35599407"/>
      <w:r>
        <w:t>8.8.2.3</w:t>
      </w:r>
      <w:r>
        <w:tab/>
        <w:t>Impact on existing RRM requirements [NR_pos-Core]</w:t>
      </w:r>
      <w:bookmarkEnd w:id="724"/>
      <w:bookmarkEnd w:id="725"/>
    </w:p>
    <w:p w:rsidR="000514ED" w:rsidRDefault="000514ED" w:rsidP="000514ED">
      <w:bookmarkStart w:id="726" w:name="_Toc32912964"/>
    </w:p>
    <w:p w:rsidR="000514ED" w:rsidRDefault="000514ED" w:rsidP="000514ED">
      <w:pPr>
        <w:rPr>
          <w:rFonts w:ascii="Arial" w:hAnsi="Arial" w:cs="Arial"/>
          <w:b/>
          <w:sz w:val="24"/>
        </w:rPr>
      </w:pPr>
      <w:r>
        <w:rPr>
          <w:rFonts w:ascii="Arial" w:hAnsi="Arial" w:cs="Arial"/>
          <w:b/>
          <w:color w:val="0000FF"/>
          <w:sz w:val="24"/>
        </w:rPr>
        <w:t>R4-2000605</w:t>
      </w:r>
      <w:r>
        <w:rPr>
          <w:rFonts w:ascii="Arial" w:hAnsi="Arial" w:cs="Arial"/>
          <w:b/>
          <w:color w:val="0000FF"/>
          <w:sz w:val="24"/>
        </w:rPr>
        <w:tab/>
      </w:r>
      <w:r>
        <w:rPr>
          <w:rFonts w:ascii="Arial" w:hAnsi="Arial" w:cs="Arial"/>
          <w:b/>
          <w:sz w:val="24"/>
        </w:rPr>
        <w:t>Further discussion on impact of positioning measurement on RRM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DD521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R4-2000737</w:t>
      </w:r>
      <w:r>
        <w:rPr>
          <w:rFonts w:ascii="Arial" w:hAnsi="Arial" w:cs="Arial"/>
          <w:b/>
          <w:color w:val="0000FF"/>
          <w:sz w:val="24"/>
        </w:rPr>
        <w:tab/>
      </w:r>
      <w:r>
        <w:rPr>
          <w:rFonts w:ascii="Arial" w:hAnsi="Arial" w:cs="Arial"/>
          <w:b/>
          <w:sz w:val="24"/>
        </w:rPr>
        <w:t>On Impact of NR positioning on existing RRM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R4-2001640</w:t>
      </w:r>
      <w:r>
        <w:rPr>
          <w:rFonts w:ascii="Arial" w:hAnsi="Arial" w:cs="Arial"/>
          <w:b/>
          <w:color w:val="0000FF"/>
          <w:sz w:val="24"/>
        </w:rPr>
        <w:tab/>
      </w:r>
      <w:r>
        <w:rPr>
          <w:rFonts w:ascii="Arial" w:hAnsi="Arial" w:cs="Arial"/>
          <w:b/>
          <w:sz w:val="24"/>
        </w:rPr>
        <w:t>Impact of PRS measurement on existing RRM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5"/>
      </w:pPr>
      <w:bookmarkStart w:id="727" w:name="_Toc35599408"/>
      <w:r>
        <w:t>8.8.2.4</w:t>
      </w:r>
      <w:r>
        <w:tab/>
        <w:t>Others [NR_pos-Core]</w:t>
      </w:r>
      <w:bookmarkEnd w:id="726"/>
      <w:bookmarkEnd w:id="727"/>
    </w:p>
    <w:p w:rsidR="000514ED" w:rsidRDefault="000514ED" w:rsidP="000514ED">
      <w:bookmarkStart w:id="728" w:name="_Toc32912965"/>
    </w:p>
    <w:p w:rsidR="000514ED" w:rsidRDefault="000514ED" w:rsidP="000514ED">
      <w:pPr>
        <w:rPr>
          <w:rFonts w:ascii="Arial" w:hAnsi="Arial" w:cs="Arial"/>
          <w:b/>
          <w:sz w:val="24"/>
        </w:rPr>
      </w:pPr>
      <w:r>
        <w:rPr>
          <w:rFonts w:ascii="Arial" w:hAnsi="Arial" w:cs="Arial"/>
          <w:b/>
          <w:color w:val="0000FF"/>
          <w:sz w:val="24"/>
        </w:rPr>
        <w:t>R4-2000593</w:t>
      </w:r>
      <w:r>
        <w:rPr>
          <w:rFonts w:ascii="Arial" w:hAnsi="Arial" w:cs="Arial"/>
          <w:b/>
          <w:color w:val="0000FF"/>
          <w:sz w:val="24"/>
        </w:rPr>
        <w:tab/>
      </w:r>
      <w:r>
        <w:rPr>
          <w:rFonts w:ascii="Arial" w:hAnsi="Arial" w:cs="Arial"/>
          <w:b/>
          <w:sz w:val="24"/>
        </w:rPr>
        <w:t>Discussion on frequency layer and measurement gap</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R4-2000738</w:t>
      </w:r>
      <w:r>
        <w:rPr>
          <w:rFonts w:ascii="Arial" w:hAnsi="Arial" w:cs="Arial"/>
          <w:b/>
          <w:color w:val="0000FF"/>
          <w:sz w:val="24"/>
        </w:rPr>
        <w:tab/>
      </w:r>
      <w:r>
        <w:rPr>
          <w:rFonts w:ascii="Arial" w:hAnsi="Arial" w:cs="Arial"/>
          <w:b/>
          <w:sz w:val="24"/>
        </w:rPr>
        <w:t>On UE-based positioning requirements</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0514ED" w:rsidRPr="00CE0DB9"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3"/>
      </w:pPr>
      <w:bookmarkStart w:id="729" w:name="_Toc35599409"/>
      <w:r>
        <w:lastRenderedPageBreak/>
        <w:t>8.9</w:t>
      </w:r>
      <w:r>
        <w:tab/>
        <w:t>Physical layer enhancements for NR URLLC [NR_L1enh_URLLC-Core]</w:t>
      </w:r>
      <w:bookmarkEnd w:id="728"/>
      <w:bookmarkEnd w:id="729"/>
    </w:p>
    <w:p w:rsidR="008D63C6" w:rsidRDefault="008D63C6" w:rsidP="008D63C6">
      <w:pPr>
        <w:pStyle w:val="Heading4"/>
      </w:pPr>
      <w:bookmarkStart w:id="730" w:name="_Toc32912966"/>
      <w:bookmarkStart w:id="731" w:name="_Toc35599410"/>
      <w:r>
        <w:t>8.9.1</w:t>
      </w:r>
      <w:r>
        <w:tab/>
        <w:t>Demodulation and CSI requirements [NR_L1enh_URLLC-Perf]</w:t>
      </w:r>
      <w:bookmarkEnd w:id="730"/>
      <w:bookmarkEnd w:id="731"/>
    </w:p>
    <w:p w:rsidR="000C5A57" w:rsidRDefault="000C5A57" w:rsidP="000C5A57">
      <w:pPr>
        <w:rPr>
          <w:lang w:eastAsia="zh-CN"/>
        </w:rPr>
      </w:pPr>
      <w:bookmarkStart w:id="732" w:name="_Toc32912967"/>
    </w:p>
    <w:p w:rsidR="000C5A57" w:rsidRDefault="000C5A57" w:rsidP="000C5A57">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2381</w:t>
      </w:r>
      <w:r>
        <w:rPr>
          <w:rFonts w:ascii="Arial" w:hAnsi="Arial" w:cs="Arial"/>
          <w:b/>
          <w:color w:val="0000FF"/>
          <w:sz w:val="24"/>
        </w:rPr>
        <w:tab/>
      </w:r>
      <w:r>
        <w:rPr>
          <w:rFonts w:ascii="Arial" w:hAnsi="Arial" w:cs="Arial"/>
          <w:b/>
          <w:sz w:val="24"/>
        </w:rPr>
        <w:t>Email discussion summary for RAN4#94e_#90_NR_L1enh_URLLC_Demod_Test</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0C5A57" w:rsidRDefault="000C5A57" w:rsidP="000C5A57">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R4-2002519.</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2519</w:t>
      </w:r>
      <w:r>
        <w:rPr>
          <w:rFonts w:ascii="Arial" w:hAnsi="Arial" w:cs="Arial"/>
          <w:b/>
          <w:color w:val="0000FF"/>
          <w:sz w:val="24"/>
        </w:rPr>
        <w:tab/>
      </w:r>
      <w:r>
        <w:rPr>
          <w:rFonts w:ascii="Arial" w:hAnsi="Arial" w:cs="Arial"/>
          <w:b/>
          <w:sz w:val="24"/>
        </w:rPr>
        <w:t>Email discussion summary for RAN4#94e_#90_NR_L1enh_URLLC_Demod_Test</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2382</w:t>
      </w:r>
      <w:r>
        <w:rPr>
          <w:rFonts w:ascii="Arial" w:hAnsi="Arial" w:cs="Arial"/>
          <w:b/>
          <w:color w:val="0000FF"/>
          <w:sz w:val="24"/>
        </w:rPr>
        <w:tab/>
      </w:r>
      <w:r>
        <w:rPr>
          <w:rFonts w:ascii="Arial" w:hAnsi="Arial" w:cs="Arial"/>
          <w:b/>
          <w:sz w:val="24"/>
        </w:rPr>
        <w:t>Email discussion summary for RAN4#94e_#91_NR_L1enh_URLLC_Demod_Requirements</w:t>
      </w:r>
    </w:p>
    <w:p w:rsidR="000C5A57" w:rsidRDefault="000C5A57" w:rsidP="000C5A57">
      <w:pPr>
        <w:overflowPunct/>
        <w:autoSpaceDE/>
        <w:adjustRightInd/>
        <w:spacing w:after="0"/>
        <w:rPr>
          <w:rFonts w:ascii="Calibri" w:eastAsia="SimSun" w:hAnsi="Calibri" w:cs="Calibri"/>
          <w:color w:val="000000"/>
          <w:sz w:val="24"/>
          <w:szCs w:val="24"/>
          <w:lang w:val="en-US" w:eastAsia="zh-CN"/>
        </w:rPr>
      </w:pP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0C5A57" w:rsidRDefault="000C5A57" w:rsidP="000C5A57">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2002520.</w:t>
      </w:r>
    </w:p>
    <w:p w:rsidR="000C5A57" w:rsidRDefault="000C5A57" w:rsidP="000C5A57">
      <w:pPr>
        <w:rPr>
          <w:lang w:eastAsia="zh-CN"/>
        </w:rPr>
      </w:pPr>
    </w:p>
    <w:p w:rsidR="000C5A57" w:rsidRDefault="000C5A57" w:rsidP="000C5A57">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2520</w:t>
      </w:r>
      <w:r>
        <w:rPr>
          <w:rFonts w:ascii="Arial" w:hAnsi="Arial" w:cs="Arial"/>
          <w:b/>
          <w:color w:val="0000FF"/>
          <w:sz w:val="24"/>
        </w:rPr>
        <w:tab/>
      </w:r>
      <w:r>
        <w:rPr>
          <w:rFonts w:ascii="Arial" w:hAnsi="Arial" w:cs="Arial"/>
          <w:b/>
          <w:sz w:val="24"/>
        </w:rPr>
        <w:t>Email discussion summary for RAN4#94e_#91_NR_L1enh_URLLC_Demod_Requirements</w:t>
      </w:r>
    </w:p>
    <w:p w:rsidR="000C5A57" w:rsidRDefault="000C5A57" w:rsidP="000C5A57">
      <w:pPr>
        <w:overflowPunct/>
        <w:autoSpaceDE/>
        <w:adjustRightInd/>
        <w:spacing w:after="0"/>
        <w:rPr>
          <w:rFonts w:ascii="Calibri" w:eastAsia="SimSun" w:hAnsi="Calibri" w:cs="Calibri"/>
          <w:color w:val="000000"/>
          <w:sz w:val="24"/>
          <w:szCs w:val="24"/>
          <w:lang w:val="en-US" w:eastAsia="zh-CN"/>
        </w:rPr>
      </w:pP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val="en-US" w:eastAsia="zh-CN"/>
        </w:rPr>
      </w:pPr>
    </w:p>
    <w:p w:rsidR="000C5A57" w:rsidRDefault="000C5A57" w:rsidP="000C5A57">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2422</w:t>
      </w:r>
      <w:r>
        <w:rPr>
          <w:rFonts w:ascii="Arial" w:hAnsi="Arial" w:cs="Arial"/>
          <w:b/>
          <w:color w:val="0000FF"/>
          <w:sz w:val="24"/>
        </w:rPr>
        <w:tab/>
      </w:r>
      <w:r>
        <w:rPr>
          <w:rFonts w:ascii="Arial" w:hAnsi="Arial" w:cs="Arial"/>
          <w:b/>
          <w:sz w:val="24"/>
          <w:lang w:eastAsia="zh-CN"/>
        </w:rPr>
        <w:t>Way Forward on parameters and test methodology for URLLC ultra-low BLER test</w:t>
      </w:r>
    </w:p>
    <w:p w:rsidR="000C5A57" w:rsidRDefault="000C5A57" w:rsidP="000C5A57">
      <w:pPr>
        <w:overflowPunct/>
        <w:autoSpaceDE/>
        <w:adjustRightInd/>
        <w:spacing w:after="0"/>
        <w:rPr>
          <w:rFonts w:ascii="Calibri" w:eastAsia="SimSun" w:hAnsi="Calibri" w:cs="Calibri"/>
          <w:color w:val="000000"/>
          <w:sz w:val="24"/>
          <w:szCs w:val="24"/>
          <w:lang w:val="en-US" w:eastAsia="zh-CN"/>
        </w:rPr>
      </w:pPr>
    </w:p>
    <w:p w:rsidR="000C5A57" w:rsidRDefault="000C5A57" w:rsidP="000C5A57">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Ericsson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0C5A57" w:rsidRDefault="000C5A57" w:rsidP="000C5A57">
      <w:pPr>
        <w:rPr>
          <w:lang w:eastAsia="zh-CN"/>
        </w:rPr>
      </w:pPr>
    </w:p>
    <w:p w:rsidR="000C5A57" w:rsidRDefault="000C5A57" w:rsidP="000C5A57">
      <w:pPr>
        <w:overflowPunct/>
        <w:autoSpaceDE/>
        <w:adjustRightInd/>
        <w:spacing w:after="0"/>
        <w:rPr>
          <w:rFonts w:ascii="Calibri" w:eastAsia="SimSun"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2428</w:t>
      </w:r>
      <w:r>
        <w:rPr>
          <w:rFonts w:ascii="Arial" w:hAnsi="Arial" w:cs="Arial"/>
          <w:b/>
          <w:color w:val="0000FF"/>
          <w:sz w:val="24"/>
        </w:rPr>
        <w:tab/>
      </w:r>
      <w:r>
        <w:rPr>
          <w:rFonts w:ascii="Arial" w:hAnsi="Arial" w:cs="Arial"/>
          <w:b/>
          <w:sz w:val="24"/>
          <w:lang w:eastAsia="zh-CN"/>
        </w:rPr>
        <w:t>Way forward for NR UE URLLC performance requirements</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Intel</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0C5A57" w:rsidRDefault="000C5A57" w:rsidP="000C5A57">
      <w:pPr>
        <w:rPr>
          <w:lang w:eastAsia="zh-CN"/>
        </w:rPr>
      </w:pPr>
    </w:p>
    <w:p w:rsidR="000C5A57" w:rsidRDefault="000C5A57" w:rsidP="000C5A57">
      <w:pPr>
        <w:overflowPunct/>
        <w:autoSpaceDE/>
        <w:adjustRightInd/>
        <w:spacing w:after="0"/>
        <w:rPr>
          <w:rFonts w:ascii="Calibri" w:eastAsia="SimSun"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2429</w:t>
      </w:r>
      <w:r>
        <w:rPr>
          <w:rFonts w:ascii="Arial" w:hAnsi="Arial" w:cs="Arial"/>
          <w:b/>
          <w:color w:val="0000FF"/>
          <w:sz w:val="24"/>
        </w:rPr>
        <w:tab/>
      </w:r>
      <w:r>
        <w:rPr>
          <w:rFonts w:ascii="Arial" w:hAnsi="Arial" w:cs="Arial"/>
          <w:b/>
          <w:sz w:val="24"/>
          <w:lang w:eastAsia="zh-CN"/>
        </w:rPr>
        <w:t>Way forward for NR BS URLLC performance requirements</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 HiSilicon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0C5A57" w:rsidRDefault="000C5A57" w:rsidP="000C5A57">
      <w:pPr>
        <w:rPr>
          <w:lang w:eastAsia="zh-CN"/>
        </w:rPr>
      </w:pPr>
    </w:p>
    <w:p w:rsidR="008D63C6" w:rsidRDefault="008D63C6" w:rsidP="008D63C6">
      <w:pPr>
        <w:pStyle w:val="Heading5"/>
      </w:pPr>
      <w:bookmarkStart w:id="733" w:name="_Toc35599411"/>
      <w:r>
        <w:t>8.9.1.1</w:t>
      </w:r>
      <w:r>
        <w:tab/>
        <w:t>Test feasibility [NR_L1enh_URLLC-Perf]</w:t>
      </w:r>
      <w:bookmarkEnd w:id="732"/>
      <w:bookmarkEnd w:id="733"/>
    </w:p>
    <w:p w:rsidR="000C5A57" w:rsidRDefault="000C5A57" w:rsidP="000C5A57">
      <w:bookmarkStart w:id="734" w:name="_Toc32912968"/>
    </w:p>
    <w:p w:rsidR="000C5A57" w:rsidRDefault="000C5A57" w:rsidP="000C5A57">
      <w:pPr>
        <w:rPr>
          <w:rFonts w:ascii="Arial" w:hAnsi="Arial" w:cs="Arial"/>
          <w:b/>
          <w:sz w:val="24"/>
        </w:rPr>
      </w:pPr>
      <w:r>
        <w:rPr>
          <w:rFonts w:ascii="Arial" w:hAnsi="Arial" w:cs="Arial"/>
          <w:b/>
          <w:color w:val="0000FF"/>
          <w:sz w:val="24"/>
        </w:rPr>
        <w:t>R4-2000370</w:t>
      </w:r>
      <w:r>
        <w:rPr>
          <w:rFonts w:ascii="Arial" w:hAnsi="Arial" w:cs="Arial"/>
          <w:b/>
          <w:color w:val="0000FF"/>
          <w:sz w:val="24"/>
        </w:rPr>
        <w:tab/>
      </w:r>
      <w:r>
        <w:rPr>
          <w:rFonts w:ascii="Arial" w:hAnsi="Arial" w:cs="Arial"/>
          <w:b/>
          <w:sz w:val="24"/>
        </w:rPr>
        <w:t>Discussion on test feasibility and methodology for URLLC</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R4-2000566</w:t>
      </w:r>
      <w:r>
        <w:rPr>
          <w:rFonts w:ascii="Arial" w:hAnsi="Arial" w:cs="Arial"/>
          <w:b/>
          <w:color w:val="0000FF"/>
          <w:sz w:val="24"/>
        </w:rPr>
        <w:tab/>
      </w:r>
      <w:r>
        <w:rPr>
          <w:rFonts w:ascii="Arial" w:hAnsi="Arial" w:cs="Arial"/>
          <w:b/>
          <w:sz w:val="24"/>
        </w:rPr>
        <w:t>Simulation results for URLCC device test times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R4-2001178</w:t>
      </w:r>
      <w:r>
        <w:rPr>
          <w:rFonts w:ascii="Arial" w:hAnsi="Arial" w:cs="Arial"/>
          <w:b/>
          <w:color w:val="0000FF"/>
          <w:sz w:val="24"/>
        </w:rPr>
        <w:tab/>
      </w:r>
      <w:r>
        <w:rPr>
          <w:rFonts w:ascii="Arial" w:hAnsi="Arial" w:cs="Arial"/>
          <w:b/>
          <w:sz w:val="24"/>
        </w:rPr>
        <w:t>URLLC error floor test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on reaching confidence level and proposals for test parameters and SNR</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R4-2001483</w:t>
      </w:r>
      <w:r>
        <w:rPr>
          <w:rFonts w:ascii="Arial" w:hAnsi="Arial" w:cs="Arial"/>
          <w:b/>
          <w:color w:val="0000FF"/>
          <w:sz w:val="24"/>
        </w:rPr>
        <w:tab/>
      </w:r>
      <w:r>
        <w:rPr>
          <w:rFonts w:ascii="Arial" w:hAnsi="Arial" w:cs="Arial"/>
          <w:b/>
          <w:sz w:val="24"/>
        </w:rPr>
        <w:t>Discussion and simulation results for URLLC high reliability test feasibility</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 and simulation method 1 and method 2, share our view on URLLC high reliability test feasibility</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R4-2001695</w:t>
      </w:r>
      <w:r>
        <w:rPr>
          <w:rFonts w:ascii="Arial" w:hAnsi="Arial" w:cs="Arial"/>
          <w:b/>
          <w:color w:val="0000FF"/>
          <w:sz w:val="24"/>
        </w:rPr>
        <w:tab/>
      </w:r>
      <w:r>
        <w:rPr>
          <w:rFonts w:ascii="Arial" w:hAnsi="Arial" w:cs="Arial"/>
          <w:b/>
          <w:sz w:val="24"/>
        </w:rPr>
        <w:t>On NR Rel-16 high reliability BS demodulation test feasibility and methodology</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lastRenderedPageBreak/>
        <w:t xml:space="preserve">Abstract: </w:t>
      </w:r>
    </w:p>
    <w:p w:rsidR="000C5A57" w:rsidRDefault="000C5A57" w:rsidP="000C5A57">
      <w:r>
        <w:t>In this contribution we analyse the proposed two methods in terms of test feasibility and meaningfulness and propose which method is suitable under expected practical test circumstances. We also contribute simulation results for both methods.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R4-2002115</w:t>
      </w:r>
      <w:r>
        <w:rPr>
          <w:rFonts w:ascii="Arial" w:hAnsi="Arial" w:cs="Arial"/>
          <w:b/>
          <w:color w:val="0000FF"/>
          <w:sz w:val="24"/>
        </w:rPr>
        <w:tab/>
      </w:r>
      <w:r>
        <w:rPr>
          <w:rFonts w:ascii="Arial" w:hAnsi="Arial" w:cs="Arial"/>
          <w:b/>
          <w:sz w:val="24"/>
        </w:rPr>
        <w:t>Views on URLLC Test Feasibility</w:t>
      </w:r>
    </w:p>
    <w:p w:rsidR="000C5A57" w:rsidRDefault="000C5A57" w:rsidP="000C5A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5"/>
      </w:pPr>
      <w:bookmarkStart w:id="735" w:name="_Toc35599412"/>
      <w:r>
        <w:t>8.9.1.2</w:t>
      </w:r>
      <w:r>
        <w:tab/>
        <w:t>UE demodulation and CSI requirements (38.101-4) [NR_L1enh_URLLC-Perf]</w:t>
      </w:r>
      <w:bookmarkEnd w:id="734"/>
      <w:bookmarkEnd w:id="735"/>
    </w:p>
    <w:p w:rsidR="000C5A57" w:rsidRDefault="000C5A57" w:rsidP="000C5A57">
      <w:bookmarkStart w:id="736" w:name="_Toc32912969"/>
    </w:p>
    <w:p w:rsidR="000C5A57" w:rsidRDefault="000C5A57" w:rsidP="000C5A57">
      <w:pPr>
        <w:rPr>
          <w:rFonts w:ascii="Arial" w:hAnsi="Arial" w:cs="Arial"/>
          <w:b/>
          <w:sz w:val="24"/>
        </w:rPr>
      </w:pPr>
      <w:r>
        <w:rPr>
          <w:rFonts w:ascii="Arial" w:hAnsi="Arial" w:cs="Arial"/>
          <w:b/>
          <w:color w:val="0000FF"/>
          <w:sz w:val="24"/>
        </w:rPr>
        <w:t>R4-2000371</w:t>
      </w:r>
      <w:r>
        <w:rPr>
          <w:rFonts w:ascii="Arial" w:hAnsi="Arial" w:cs="Arial"/>
          <w:b/>
          <w:color w:val="0000FF"/>
          <w:sz w:val="24"/>
        </w:rPr>
        <w:tab/>
      </w:r>
      <w:r>
        <w:rPr>
          <w:rFonts w:ascii="Arial" w:hAnsi="Arial" w:cs="Arial"/>
          <w:b/>
          <w:sz w:val="24"/>
        </w:rPr>
        <w:t>Discussion on test cases for URLLC</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R4-2000944</w:t>
      </w:r>
      <w:r>
        <w:rPr>
          <w:rFonts w:ascii="Arial" w:hAnsi="Arial" w:cs="Arial"/>
          <w:b/>
          <w:color w:val="0000FF"/>
          <w:sz w:val="24"/>
        </w:rPr>
        <w:tab/>
      </w:r>
      <w:r>
        <w:rPr>
          <w:rFonts w:ascii="Arial" w:hAnsi="Arial" w:cs="Arial"/>
          <w:b/>
          <w:sz w:val="24"/>
        </w:rPr>
        <w:t>Discussion on UE performance requirements for URLLC</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R4-2001484</w:t>
      </w:r>
      <w:r>
        <w:rPr>
          <w:rFonts w:ascii="Arial" w:hAnsi="Arial" w:cs="Arial"/>
          <w:b/>
          <w:color w:val="0000FF"/>
          <w:sz w:val="24"/>
        </w:rPr>
        <w:tab/>
      </w:r>
      <w:r>
        <w:rPr>
          <w:rFonts w:ascii="Arial" w:hAnsi="Arial" w:cs="Arial"/>
          <w:b/>
          <w:sz w:val="24"/>
        </w:rPr>
        <w:t>Discussion and simulation results for URLLC UE PDSCH demodulation requirements for high reliability</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and give simulation assumption for the PDSCH high reliability demodulation requiremnets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R4-2001485</w:t>
      </w:r>
      <w:r>
        <w:rPr>
          <w:rFonts w:ascii="Arial" w:hAnsi="Arial" w:cs="Arial"/>
          <w:b/>
          <w:color w:val="0000FF"/>
          <w:sz w:val="24"/>
        </w:rPr>
        <w:tab/>
      </w:r>
      <w:r>
        <w:rPr>
          <w:rFonts w:ascii="Arial" w:hAnsi="Arial" w:cs="Arial"/>
          <w:b/>
          <w:sz w:val="24"/>
        </w:rPr>
        <w:t>Discussion on URLLC UE performance requriements for low latency</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UE capability 2, mapping Type B and pre-emption for URLLC UE low latency performance requirements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R4-2001486</w:t>
      </w:r>
      <w:r>
        <w:rPr>
          <w:rFonts w:ascii="Arial" w:hAnsi="Arial" w:cs="Arial"/>
          <w:b/>
          <w:color w:val="0000FF"/>
          <w:sz w:val="24"/>
        </w:rPr>
        <w:tab/>
      </w:r>
      <w:r>
        <w:rPr>
          <w:rFonts w:ascii="Arial" w:hAnsi="Arial" w:cs="Arial"/>
          <w:b/>
          <w:sz w:val="24"/>
        </w:rPr>
        <w:t>Discussion on URLLC UE CQI reporting requrements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our views on CQI reporting test for URLLC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R4-2001738</w:t>
      </w:r>
      <w:r>
        <w:rPr>
          <w:rFonts w:ascii="Arial" w:hAnsi="Arial" w:cs="Arial"/>
          <w:b/>
          <w:color w:val="0000FF"/>
          <w:sz w:val="24"/>
        </w:rPr>
        <w:tab/>
      </w:r>
      <w:r>
        <w:rPr>
          <w:rFonts w:ascii="Arial" w:hAnsi="Arial" w:cs="Arial"/>
          <w:b/>
          <w:sz w:val="24"/>
        </w:rPr>
        <w:t>Vies on UE demodulation test for slot aggregation</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we provide our views on UE slot aggregation for URLLC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R4-2001739</w:t>
      </w:r>
      <w:r>
        <w:rPr>
          <w:rFonts w:ascii="Arial" w:hAnsi="Arial" w:cs="Arial"/>
          <w:b/>
          <w:color w:val="0000FF"/>
          <w:sz w:val="24"/>
        </w:rPr>
        <w:tab/>
      </w:r>
      <w:r>
        <w:rPr>
          <w:rFonts w:ascii="Arial" w:hAnsi="Arial" w:cs="Arial"/>
          <w:b/>
          <w:sz w:val="24"/>
        </w:rPr>
        <w:t>Aspects of Rel-15 UE candidate features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we provide an overview of candidate UE features for URLLC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R4-2002142</w:t>
      </w:r>
      <w:r>
        <w:rPr>
          <w:rFonts w:ascii="Arial" w:hAnsi="Arial" w:cs="Arial"/>
          <w:b/>
          <w:color w:val="0000FF"/>
          <w:sz w:val="24"/>
        </w:rPr>
        <w:tab/>
      </w:r>
      <w:r>
        <w:rPr>
          <w:rFonts w:ascii="Arial" w:hAnsi="Arial" w:cs="Arial"/>
          <w:b/>
          <w:sz w:val="24"/>
        </w:rPr>
        <w:t>Views on URLLC Test Cases</w:t>
      </w:r>
    </w:p>
    <w:p w:rsidR="000C5A57" w:rsidRDefault="000C5A57" w:rsidP="000C5A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5"/>
      </w:pPr>
      <w:bookmarkStart w:id="737" w:name="_Toc35599413"/>
      <w:r>
        <w:t>8.9.1.3</w:t>
      </w:r>
      <w:r>
        <w:tab/>
        <w:t>BS demodulation requirements (38.104) [NR_L1enh_URLLC-Perf]</w:t>
      </w:r>
      <w:bookmarkEnd w:id="736"/>
      <w:bookmarkEnd w:id="737"/>
    </w:p>
    <w:p w:rsidR="000C5A57" w:rsidRDefault="000C5A57" w:rsidP="000C5A57">
      <w:bookmarkStart w:id="738" w:name="_Toc32912970"/>
    </w:p>
    <w:p w:rsidR="000C5A57" w:rsidRDefault="000C5A57" w:rsidP="000C5A57">
      <w:pPr>
        <w:rPr>
          <w:rFonts w:ascii="Arial" w:hAnsi="Arial" w:cs="Arial"/>
          <w:b/>
          <w:sz w:val="24"/>
        </w:rPr>
      </w:pPr>
      <w:r>
        <w:rPr>
          <w:rFonts w:ascii="Arial" w:hAnsi="Arial" w:cs="Arial"/>
          <w:b/>
          <w:color w:val="0000FF"/>
          <w:sz w:val="24"/>
        </w:rPr>
        <w:t>R4-2000313</w:t>
      </w:r>
      <w:r>
        <w:rPr>
          <w:rFonts w:ascii="Arial" w:hAnsi="Arial" w:cs="Arial"/>
          <w:b/>
          <w:color w:val="0000FF"/>
          <w:sz w:val="24"/>
        </w:rPr>
        <w:tab/>
      </w:r>
      <w:r>
        <w:rPr>
          <w:rFonts w:ascii="Arial" w:hAnsi="Arial" w:cs="Arial"/>
          <w:b/>
          <w:sz w:val="24"/>
        </w:rPr>
        <w:t>View on BS demodulation requirement for URLLC in NR Rel-16</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R4-2001179</w:t>
      </w:r>
      <w:r>
        <w:rPr>
          <w:rFonts w:ascii="Arial" w:hAnsi="Arial" w:cs="Arial"/>
          <w:b/>
          <w:color w:val="0000FF"/>
          <w:sz w:val="24"/>
        </w:rPr>
        <w:tab/>
      </w:r>
      <w:r>
        <w:rPr>
          <w:rFonts w:ascii="Arial" w:hAnsi="Arial" w:cs="Arial"/>
          <w:b/>
          <w:sz w:val="24"/>
        </w:rPr>
        <w:t>Proposals for BS slot aggregation requirement</w:t>
      </w:r>
    </w:p>
    <w:p w:rsidR="000C5A57" w:rsidRDefault="000C5A57" w:rsidP="000C5A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Proposed parameters for a slot aggregation requirement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R4-2001180</w:t>
      </w:r>
      <w:r>
        <w:rPr>
          <w:rFonts w:ascii="Arial" w:hAnsi="Arial" w:cs="Arial"/>
          <w:b/>
          <w:color w:val="0000FF"/>
          <w:sz w:val="24"/>
        </w:rPr>
        <w:tab/>
      </w:r>
      <w:r>
        <w:rPr>
          <w:rFonts w:ascii="Arial" w:hAnsi="Arial" w:cs="Arial"/>
          <w:b/>
          <w:sz w:val="24"/>
        </w:rPr>
        <w:t>Proposals for BS non-slot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Proposed parameters for non slot requirement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R4-2001181</w:t>
      </w:r>
      <w:r>
        <w:rPr>
          <w:rFonts w:ascii="Arial" w:hAnsi="Arial" w:cs="Arial"/>
          <w:b/>
          <w:color w:val="0000FF"/>
          <w:sz w:val="24"/>
        </w:rPr>
        <w:tab/>
      </w:r>
      <w:r>
        <w:rPr>
          <w:rFonts w:ascii="Arial" w:hAnsi="Arial" w:cs="Arial"/>
          <w:b/>
          <w:sz w:val="24"/>
        </w:rPr>
        <w:t>Proposal for BS grant free transmission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Proposal for no requirement for grant free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R4-2001182</w:t>
      </w:r>
      <w:r>
        <w:rPr>
          <w:rFonts w:ascii="Arial" w:hAnsi="Arial" w:cs="Arial"/>
          <w:b/>
          <w:color w:val="0000FF"/>
          <w:sz w:val="24"/>
        </w:rPr>
        <w:tab/>
      </w:r>
      <w:r>
        <w:rPr>
          <w:rFonts w:ascii="Arial" w:hAnsi="Arial" w:cs="Arial"/>
          <w:b/>
          <w:sz w:val="24"/>
        </w:rPr>
        <w:t>Proposal for BS PUCCH requirement</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Proposal for no requirement for PUCCH</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R4-2001197</w:t>
      </w:r>
      <w:r>
        <w:rPr>
          <w:rFonts w:ascii="Arial" w:hAnsi="Arial" w:cs="Arial"/>
          <w:b/>
          <w:color w:val="0000FF"/>
          <w:sz w:val="24"/>
        </w:rPr>
        <w:tab/>
      </w:r>
      <w:r>
        <w:rPr>
          <w:rFonts w:ascii="Arial" w:hAnsi="Arial" w:cs="Arial"/>
          <w:b/>
          <w:sz w:val="24"/>
        </w:rPr>
        <w:t>Views on NR BS performance for URLLC</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R4-2001487</w:t>
      </w:r>
      <w:r>
        <w:rPr>
          <w:rFonts w:ascii="Arial" w:hAnsi="Arial" w:cs="Arial"/>
          <w:b/>
          <w:color w:val="0000FF"/>
          <w:sz w:val="24"/>
        </w:rPr>
        <w:tab/>
      </w:r>
      <w:r>
        <w:rPr>
          <w:rFonts w:ascii="Arial" w:hAnsi="Arial" w:cs="Arial"/>
          <w:b/>
          <w:sz w:val="24"/>
        </w:rPr>
        <w:t>Discussion and simulation results for URLLC BS PUSCH demodulation requirements for high reliability</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lastRenderedPageBreak/>
        <w:t>Discussion and give simulation assumption for the PUSCH demodulation requiremnets for URLLC high reliabiltiy</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R4-2001488</w:t>
      </w:r>
      <w:r>
        <w:rPr>
          <w:rFonts w:ascii="Arial" w:hAnsi="Arial" w:cs="Arial"/>
          <w:b/>
          <w:color w:val="0000FF"/>
          <w:sz w:val="24"/>
        </w:rPr>
        <w:tab/>
      </w:r>
      <w:r>
        <w:rPr>
          <w:rFonts w:ascii="Arial" w:hAnsi="Arial" w:cs="Arial"/>
          <w:b/>
          <w:sz w:val="24"/>
        </w:rPr>
        <w:t>Discussion on URLLC BS performance requirements for low latency</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simulation assumption for PUSCH low latency demodulation requirements to verify mapping Type B and discuss UL transmission with grant free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R4-2001489</w:t>
      </w:r>
      <w:r>
        <w:rPr>
          <w:rFonts w:ascii="Arial" w:hAnsi="Arial" w:cs="Arial"/>
          <w:b/>
          <w:color w:val="0000FF"/>
          <w:sz w:val="24"/>
        </w:rPr>
        <w:tab/>
      </w:r>
      <w:r>
        <w:rPr>
          <w:rFonts w:ascii="Arial" w:hAnsi="Arial" w:cs="Arial"/>
          <w:b/>
          <w:sz w:val="24"/>
        </w:rPr>
        <w:t>Discussion on introduction of PUCCH demodulation performance requirements for URLLC</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Discussion PUCCH demodulation performance requirements for URLLC high reliability</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R4-2001696</w:t>
      </w:r>
      <w:r>
        <w:rPr>
          <w:rFonts w:ascii="Arial" w:hAnsi="Arial" w:cs="Arial"/>
          <w:b/>
          <w:color w:val="0000FF"/>
          <w:sz w:val="24"/>
        </w:rPr>
        <w:tab/>
      </w:r>
      <w:r>
        <w:rPr>
          <w:rFonts w:ascii="Arial" w:hAnsi="Arial" w:cs="Arial"/>
          <w:b/>
          <w:sz w:val="24"/>
        </w:rPr>
        <w:t>On NR Rel-16 high reliability BS demodulation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discuss and propose our preferred way forward for high reliability requirements based on the test feasibility and meaningfulness analysis in our companion paper. Furthermore, we briefly discuss our opinions on low latency requireme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3"/>
      </w:pPr>
      <w:bookmarkStart w:id="739" w:name="_Toc35599414"/>
      <w:r>
        <w:t>8.10</w:t>
      </w:r>
      <w:r>
        <w:tab/>
        <w:t>Single radio voice call continuity from 5G to 3G (SRVCC) [SRVCC_NR_to_UMTS-Core]</w:t>
      </w:r>
      <w:bookmarkEnd w:id="738"/>
      <w:bookmarkEnd w:id="739"/>
    </w:p>
    <w:p w:rsidR="000514ED" w:rsidRDefault="000514ED" w:rsidP="000514ED">
      <w:bookmarkStart w:id="740" w:name="_Toc32912971"/>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R4-2002181</w:t>
      </w:r>
      <w:r w:rsidRPr="00944C49">
        <w:rPr>
          <w:b/>
          <w:lang w:val="en-US" w:eastAsia="zh-CN"/>
        </w:rPr>
        <w:tab/>
      </w:r>
      <w:r w:rsidRPr="006F733B">
        <w:rPr>
          <w:rFonts w:ascii="Arial" w:hAnsi="Arial" w:cs="Arial"/>
          <w:b/>
          <w:sz w:val="24"/>
        </w:rPr>
        <w:t xml:space="preserve">Email discussion summary for </w:t>
      </w:r>
      <w:r w:rsidRPr="00647648">
        <w:rPr>
          <w:rFonts w:ascii="Arial" w:hAnsi="Arial" w:cs="Arial"/>
          <w:b/>
          <w:sz w:val="24"/>
        </w:rPr>
        <w:t>RAN4#94e_#58_SRVCC_NR_to_UMTS_RRM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 HiSilicon)</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R4-2002312 (from R4-2002181).</w:t>
      </w:r>
    </w:p>
    <w:p w:rsidR="000514ED" w:rsidRDefault="000514ED" w:rsidP="000514ED">
      <w:pPr>
        <w:rPr>
          <w:lang w:eastAsia="ko-KR"/>
        </w:rPr>
      </w:pPr>
    </w:p>
    <w:p w:rsidR="000514ED" w:rsidRPr="00A3667F" w:rsidRDefault="000514ED" w:rsidP="000514ED">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lastRenderedPageBreak/>
        <w:t>R4-2002312</w:t>
      </w:r>
      <w:r w:rsidRPr="00944C49">
        <w:rPr>
          <w:b/>
          <w:lang w:val="en-US" w:eastAsia="zh-CN"/>
        </w:rPr>
        <w:tab/>
      </w:r>
      <w:r w:rsidRPr="006F733B">
        <w:rPr>
          <w:rFonts w:ascii="Arial" w:hAnsi="Arial" w:cs="Arial"/>
          <w:b/>
          <w:sz w:val="24"/>
        </w:rPr>
        <w:t>Email discussion summary for</w:t>
      </w:r>
      <w:r>
        <w:rPr>
          <w:rFonts w:ascii="Arial" w:hAnsi="Arial" w:cs="Arial"/>
          <w:b/>
          <w:sz w:val="24"/>
        </w:rPr>
        <w:t xml:space="preserve"> </w:t>
      </w:r>
      <w:r w:rsidRPr="00647648">
        <w:rPr>
          <w:rFonts w:ascii="Arial" w:hAnsi="Arial" w:cs="Arial"/>
          <w:b/>
          <w:sz w:val="24"/>
        </w:rPr>
        <w:t>RAN4#94e_#58_SRVCC_NR_to_UMTS_RRM</w:t>
      </w:r>
    </w:p>
    <w:p w:rsidR="000514ED" w:rsidRDefault="000514ED" w:rsidP="000514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 HiSilicon)</w:t>
      </w:r>
    </w:p>
    <w:p w:rsidR="000514ED" w:rsidRDefault="000514ED" w:rsidP="000514E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514ED" w:rsidRDefault="000514ED" w:rsidP="000514ED">
      <w:pPr>
        <w:rPr>
          <w:lang w:eastAsia="ko-KR"/>
        </w:rPr>
      </w:pPr>
    </w:p>
    <w:p w:rsidR="008D63C6" w:rsidRDefault="008D63C6" w:rsidP="008D63C6">
      <w:pPr>
        <w:pStyle w:val="Heading4"/>
      </w:pPr>
      <w:bookmarkStart w:id="741" w:name="_Toc35599415"/>
      <w:r>
        <w:t>8.10.1</w:t>
      </w:r>
      <w:r>
        <w:tab/>
        <w:t>RRM core requirements maintenance (38.133) [SRVCC_NR_to_UMTS-Core]</w:t>
      </w:r>
      <w:bookmarkEnd w:id="740"/>
      <w:bookmarkEnd w:id="741"/>
    </w:p>
    <w:p w:rsidR="000514ED" w:rsidRDefault="000514ED" w:rsidP="000514ED">
      <w:bookmarkStart w:id="742" w:name="_Toc32912972"/>
    </w:p>
    <w:p w:rsidR="000514ED" w:rsidRDefault="000514ED" w:rsidP="000514ED">
      <w:pPr>
        <w:rPr>
          <w:rFonts w:ascii="Arial" w:hAnsi="Arial" w:cs="Arial"/>
          <w:b/>
          <w:sz w:val="24"/>
        </w:rPr>
      </w:pPr>
      <w:r>
        <w:rPr>
          <w:rFonts w:ascii="Arial" w:hAnsi="Arial" w:cs="Arial"/>
          <w:b/>
          <w:color w:val="0000FF"/>
          <w:sz w:val="24"/>
        </w:rPr>
        <w:t>R4-2001673</w:t>
      </w:r>
      <w:r>
        <w:rPr>
          <w:rFonts w:ascii="Arial" w:hAnsi="Arial" w:cs="Arial"/>
          <w:b/>
          <w:color w:val="0000FF"/>
          <w:sz w:val="24"/>
        </w:rPr>
        <w:tab/>
      </w:r>
      <w:r>
        <w:rPr>
          <w:rFonts w:ascii="Arial" w:hAnsi="Arial" w:cs="Arial"/>
          <w:b/>
          <w:sz w:val="24"/>
        </w:rPr>
        <w:t>Correction on handover requirements for SRVCC</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CR-0551  Cat: F (Rel-16)</w:t>
      </w:r>
      <w:r>
        <w:rPr>
          <w:i/>
        </w:rPr>
        <w:br/>
      </w:r>
      <w:r>
        <w:rPr>
          <w:i/>
        </w:rPr>
        <w:tab/>
      </w:r>
      <w:r>
        <w:rPr>
          <w:i/>
        </w:rPr>
        <w:tab/>
      </w:r>
      <w:r>
        <w:rPr>
          <w:i/>
        </w:rPr>
        <w:tab/>
      </w:r>
      <w:r>
        <w:rPr>
          <w:i/>
        </w:rPr>
        <w:tab/>
      </w:r>
      <w:r>
        <w:rPr>
          <w:i/>
        </w:rPr>
        <w:tab/>
        <w:t>Source: Huawei, HiSilicon</w:t>
      </w:r>
    </w:p>
    <w:p w:rsidR="000514ED" w:rsidRDefault="000514ED" w:rsidP="000514ED">
      <w:pPr>
        <w:rPr>
          <w:color w:val="993300"/>
          <w:u w:val="single"/>
        </w:rPr>
      </w:pPr>
      <w:r>
        <w:rPr>
          <w:rFonts w:ascii="Arial" w:hAnsi="Arial" w:cs="Arial"/>
          <w:b/>
        </w:rPr>
        <w:t>Decision:</w:t>
      </w:r>
      <w:r>
        <w:rPr>
          <w:rFonts w:ascii="Arial" w:hAnsi="Arial" w:cs="Arial"/>
          <w:b/>
        </w:rPr>
        <w:tab/>
      </w:r>
      <w:r>
        <w:rPr>
          <w:rFonts w:ascii="Arial" w:hAnsi="Arial" w:cs="Arial"/>
          <w:b/>
        </w:rPr>
        <w:tab/>
        <w:t>Revised to R4-2002240 (from R4-2001673).</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R4-2002240</w:t>
      </w:r>
      <w:r>
        <w:rPr>
          <w:rFonts w:ascii="Arial" w:hAnsi="Arial" w:cs="Arial"/>
          <w:b/>
          <w:color w:val="0000FF"/>
          <w:sz w:val="24"/>
        </w:rPr>
        <w:tab/>
      </w:r>
      <w:r>
        <w:rPr>
          <w:rFonts w:ascii="Arial" w:hAnsi="Arial" w:cs="Arial"/>
          <w:b/>
          <w:sz w:val="24"/>
        </w:rPr>
        <w:t>Correction on handover requirements for SRVCC</w:t>
      </w:r>
    </w:p>
    <w:p w:rsidR="000514ED" w:rsidRDefault="000514ED" w:rsidP="000514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CR-0551  Cat: F (Rel-16)</w:t>
      </w:r>
      <w:r>
        <w:rPr>
          <w:i/>
        </w:rPr>
        <w:br/>
      </w:r>
      <w:r>
        <w:rPr>
          <w:i/>
        </w:rPr>
        <w:tab/>
      </w:r>
      <w:r>
        <w:rPr>
          <w:i/>
        </w:rPr>
        <w:tab/>
      </w:r>
      <w:r>
        <w:rPr>
          <w:i/>
        </w:rPr>
        <w:tab/>
      </w:r>
      <w:r>
        <w:rPr>
          <w:i/>
        </w:rPr>
        <w:tab/>
      </w:r>
      <w:r>
        <w:rPr>
          <w:i/>
        </w:rPr>
        <w:tab/>
        <w:t>Source: Huawei, HiSilicon</w:t>
      </w:r>
    </w:p>
    <w:p w:rsidR="000514ED" w:rsidRDefault="000514ED" w:rsidP="000514ED">
      <w:pPr>
        <w:rPr>
          <w:color w:val="993300"/>
          <w:u w:val="single"/>
        </w:rPr>
      </w:pPr>
      <w:r>
        <w:rPr>
          <w:rFonts w:ascii="Arial" w:hAnsi="Arial" w:cs="Arial"/>
          <w:b/>
        </w:rPr>
        <w:t>Decision:</w:t>
      </w:r>
      <w:r>
        <w:rPr>
          <w:rFonts w:ascii="Arial" w:hAnsi="Arial" w:cs="Arial"/>
          <w:b/>
        </w:rPr>
        <w:tab/>
      </w:r>
      <w:r>
        <w:rPr>
          <w:rFonts w:ascii="Arial" w:hAnsi="Arial" w:cs="Arial"/>
          <w:b/>
        </w:rPr>
        <w:tab/>
      </w:r>
      <w:r w:rsidRPr="001968B8">
        <w:rPr>
          <w:rFonts w:ascii="Arial" w:hAnsi="Arial" w:cs="Arial"/>
          <w:b/>
          <w:highlight w:val="green"/>
        </w:rPr>
        <w:t>Agreed.</w:t>
      </w:r>
    </w:p>
    <w:p w:rsidR="000514ED" w:rsidRDefault="000514ED" w:rsidP="000514ED"/>
    <w:p w:rsidR="008D63C6" w:rsidRDefault="008D63C6" w:rsidP="008D63C6">
      <w:pPr>
        <w:pStyle w:val="Heading4"/>
      </w:pPr>
      <w:bookmarkStart w:id="743" w:name="_Toc35599416"/>
      <w:r>
        <w:t>8.10.2</w:t>
      </w:r>
      <w:r>
        <w:tab/>
        <w:t>RRM perf requirements (38.133) [SRVCC_NR_to_UMTS-Perf]</w:t>
      </w:r>
      <w:bookmarkEnd w:id="742"/>
      <w:bookmarkEnd w:id="743"/>
    </w:p>
    <w:p w:rsidR="000514ED" w:rsidRDefault="000514ED" w:rsidP="000514ED">
      <w:bookmarkStart w:id="744" w:name="_Toc32912973"/>
    </w:p>
    <w:p w:rsidR="000514ED" w:rsidRDefault="000514ED" w:rsidP="000514ED">
      <w:pPr>
        <w:rPr>
          <w:rFonts w:ascii="Arial" w:hAnsi="Arial" w:cs="Arial"/>
          <w:b/>
          <w:sz w:val="24"/>
        </w:rPr>
      </w:pPr>
      <w:r>
        <w:rPr>
          <w:rFonts w:ascii="Arial" w:hAnsi="Arial" w:cs="Arial"/>
          <w:b/>
          <w:color w:val="0000FF"/>
          <w:sz w:val="24"/>
          <w:u w:val="thick"/>
        </w:rPr>
        <w:t>R4-2002241</w:t>
      </w:r>
      <w:r w:rsidRPr="00944C49">
        <w:rPr>
          <w:b/>
          <w:lang w:val="en-US" w:eastAsia="zh-CN"/>
        </w:rPr>
        <w:tab/>
      </w:r>
      <w:r w:rsidRPr="0052240C">
        <w:rPr>
          <w:rFonts w:ascii="Arial" w:hAnsi="Arial" w:cs="Arial"/>
          <w:b/>
          <w:sz w:val="24"/>
        </w:rPr>
        <w:t>WF on SRVCC RRM test cases</w:t>
      </w:r>
    </w:p>
    <w:p w:rsidR="000514ED" w:rsidRDefault="000514ED" w:rsidP="000514E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0514ED" w:rsidRDefault="000514ED" w:rsidP="000514E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00BEC">
        <w:rPr>
          <w:rFonts w:ascii="Arial" w:hAnsi="Arial" w:cs="Arial"/>
          <w:b/>
          <w:highlight w:val="green"/>
          <w:lang w:val="en-US" w:eastAsia="zh-CN"/>
        </w:rPr>
        <w:t>Approved.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R4-2001418</w:t>
      </w:r>
      <w:r>
        <w:rPr>
          <w:rFonts w:ascii="Arial" w:hAnsi="Arial" w:cs="Arial"/>
          <w:b/>
          <w:color w:val="0000FF"/>
          <w:sz w:val="24"/>
        </w:rPr>
        <w:tab/>
      </w:r>
      <w:r>
        <w:rPr>
          <w:rFonts w:ascii="Arial" w:hAnsi="Arial" w:cs="Arial"/>
          <w:b/>
          <w:sz w:val="24"/>
        </w:rPr>
        <w:t>Test aspects of sRVCC for NR</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514ED" w:rsidRDefault="000514ED" w:rsidP="000514ED">
      <w:pPr>
        <w:rPr>
          <w:rFonts w:ascii="Arial" w:hAnsi="Arial" w:cs="Arial"/>
          <w:b/>
        </w:rPr>
      </w:pPr>
      <w:r>
        <w:rPr>
          <w:rFonts w:ascii="Arial" w:hAnsi="Arial" w:cs="Arial"/>
          <w:b/>
        </w:rPr>
        <w:t xml:space="preserve">Abstract: </w:t>
      </w:r>
    </w:p>
    <w:p w:rsidR="000514ED" w:rsidRDefault="000514ED" w:rsidP="000514ED">
      <w:r>
        <w:t>Discuss the necessary tests for sRVCC to WCDMA</w:t>
      </w:r>
    </w:p>
    <w:p w:rsidR="000514ED" w:rsidRPr="00470B8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0514ED" w:rsidRDefault="000514ED" w:rsidP="000514ED">
      <w:pPr>
        <w:rPr>
          <w:rFonts w:ascii="Arial" w:hAnsi="Arial" w:cs="Arial"/>
          <w:b/>
          <w:sz w:val="24"/>
        </w:rPr>
      </w:pPr>
      <w:r>
        <w:rPr>
          <w:rFonts w:ascii="Arial" w:hAnsi="Arial" w:cs="Arial"/>
          <w:b/>
          <w:color w:val="0000FF"/>
          <w:sz w:val="24"/>
        </w:rPr>
        <w:t>R4-2001672</w:t>
      </w:r>
      <w:r>
        <w:rPr>
          <w:rFonts w:ascii="Arial" w:hAnsi="Arial" w:cs="Arial"/>
          <w:b/>
          <w:color w:val="0000FF"/>
          <w:sz w:val="24"/>
        </w:rPr>
        <w:tab/>
      </w:r>
      <w:r>
        <w:rPr>
          <w:rFonts w:ascii="Arial" w:hAnsi="Arial" w:cs="Arial"/>
          <w:b/>
          <w:sz w:val="24"/>
        </w:rPr>
        <w:t>Test case list for SRVCC</w:t>
      </w:r>
    </w:p>
    <w:p w:rsidR="000514ED" w:rsidRDefault="000514ED" w:rsidP="000514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514ED" w:rsidRPr="00470B82" w:rsidRDefault="000514ED" w:rsidP="000514ED">
      <w:pPr>
        <w:rPr>
          <w:u w:val="single"/>
        </w:rPr>
      </w:pPr>
      <w:r>
        <w:rPr>
          <w:rFonts w:ascii="Arial" w:hAnsi="Arial" w:cs="Arial"/>
          <w:b/>
        </w:rPr>
        <w:t>Decision:</w:t>
      </w:r>
      <w:r>
        <w:rPr>
          <w:rFonts w:ascii="Arial" w:hAnsi="Arial" w:cs="Arial"/>
          <w:b/>
        </w:rPr>
        <w:tab/>
      </w:r>
      <w:r>
        <w:rPr>
          <w:rFonts w:ascii="Arial" w:hAnsi="Arial" w:cs="Arial"/>
          <w:b/>
        </w:rPr>
        <w:tab/>
        <w:t>Noted.</w:t>
      </w:r>
    </w:p>
    <w:p w:rsidR="000514ED" w:rsidRDefault="000514ED" w:rsidP="000514ED"/>
    <w:p w:rsidR="008D63C6" w:rsidRDefault="008D63C6" w:rsidP="008D63C6">
      <w:pPr>
        <w:pStyle w:val="Heading3"/>
      </w:pPr>
      <w:bookmarkStart w:id="745" w:name="_Toc35599417"/>
      <w:r>
        <w:t>8.11</w:t>
      </w:r>
      <w:r>
        <w:tab/>
        <w:t>Enhancements on MIMO for NR [NR_eMIMO]</w:t>
      </w:r>
      <w:bookmarkEnd w:id="744"/>
      <w:bookmarkEnd w:id="745"/>
    </w:p>
    <w:p w:rsidR="008D63C6" w:rsidRDefault="008D63C6" w:rsidP="008D63C6">
      <w:pPr>
        <w:pStyle w:val="Heading4"/>
      </w:pPr>
      <w:bookmarkStart w:id="746" w:name="_Toc32912974"/>
      <w:bookmarkStart w:id="747" w:name="_Toc35599418"/>
      <w:r>
        <w:t>8.11.1</w:t>
      </w:r>
      <w:r>
        <w:tab/>
        <w:t>UE RF core requirements (38.101) [NR_eMIMO-Core]</w:t>
      </w:r>
      <w:bookmarkEnd w:id="746"/>
      <w:bookmarkEnd w:id="747"/>
    </w:p>
    <w:p w:rsidR="008D63C6" w:rsidRDefault="008D63C6" w:rsidP="008D63C6">
      <w:pPr>
        <w:pStyle w:val="Heading5"/>
      </w:pPr>
      <w:bookmarkStart w:id="748" w:name="_Toc32912975"/>
      <w:bookmarkStart w:id="749" w:name="_Toc35599419"/>
      <w:r>
        <w:t>8.11.1.1</w:t>
      </w:r>
      <w:r>
        <w:tab/>
        <w:t>DMRS enhancement with PI/2 BPSK [NR_eMIMO-Core]</w:t>
      </w:r>
      <w:bookmarkEnd w:id="748"/>
      <w:bookmarkEnd w:id="74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R4-2002689</w:t>
      </w:r>
      <w:r>
        <w:rPr>
          <w:rFonts w:ascii="Arial" w:hAnsi="Arial" w:cs="Arial"/>
          <w:b/>
          <w:color w:val="0000FF"/>
          <w:sz w:val="24"/>
        </w:rPr>
        <w:tab/>
      </w:r>
      <w:r w:rsidRPr="001B014F">
        <w:rPr>
          <w:rFonts w:ascii="Arial" w:hAnsi="Arial" w:cs="Arial"/>
          <w:b/>
          <w:sz w:val="24"/>
        </w:rPr>
        <w:t xml:space="preserve">Email discussion summary for </w:t>
      </w:r>
      <w:r w:rsidRPr="005C59C7">
        <w:rPr>
          <w:rFonts w:ascii="Arial" w:hAnsi="Arial" w:cs="Arial"/>
          <w:b/>
          <w:sz w:val="24"/>
        </w:rPr>
        <w:t>RAN4#94e_#16_NR_eMIMO_UE_RF</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Samsung</w:t>
      </w:r>
      <w:r w:rsidRPr="001B014F">
        <w:rPr>
          <w:i/>
        </w:rPr>
        <w:t>)</w:t>
      </w:r>
    </w:p>
    <w:p w:rsidR="008D63C6" w:rsidRPr="008F044C"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R4-2002885</w:t>
      </w:r>
      <w:r>
        <w:rPr>
          <w:rFonts w:ascii="Arial" w:hAnsi="Arial" w:cs="Arial"/>
          <w:b/>
          <w:color w:val="0000FF"/>
          <w:sz w:val="24"/>
        </w:rPr>
        <w:tab/>
      </w:r>
      <w:r w:rsidRPr="001B014F">
        <w:rPr>
          <w:rFonts w:ascii="Arial" w:hAnsi="Arial" w:cs="Arial"/>
          <w:b/>
          <w:sz w:val="24"/>
        </w:rPr>
        <w:t xml:space="preserve">Email discussion summary for </w:t>
      </w:r>
      <w:r w:rsidRPr="005C59C7">
        <w:rPr>
          <w:rFonts w:ascii="Arial" w:hAnsi="Arial" w:cs="Arial"/>
          <w:b/>
          <w:sz w:val="24"/>
        </w:rPr>
        <w:t>RAN4#94e_#16_NR_eMIMO_UE_RF</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Samsung</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043293">
        <w:rPr>
          <w:rFonts w:ascii="Arial" w:hAnsi="Arial" w:cs="Arial"/>
          <w:b/>
          <w:color w:val="0000FF"/>
          <w:sz w:val="24"/>
        </w:rPr>
        <w:t>R4-2002800</w:t>
      </w:r>
      <w:r w:rsidRPr="00043293">
        <w:rPr>
          <w:rFonts w:ascii="Arial" w:hAnsi="Arial" w:cs="Arial"/>
          <w:b/>
          <w:color w:val="0000FF"/>
          <w:sz w:val="24"/>
        </w:rPr>
        <w:tab/>
      </w:r>
      <w:r w:rsidRPr="00043293">
        <w:rPr>
          <w:rFonts w:ascii="Arial" w:hAnsi="Arial" w:cs="Arial"/>
          <w:b/>
          <w:sz w:val="24"/>
        </w:rPr>
        <w:t xml:space="preserve"> WF on MPR with Pi/2 BPSK DMRS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043293">
        <w:rPr>
          <w:rFonts w:ascii="Arial" w:hAnsi="Arial" w:cs="Arial"/>
          <w:b/>
          <w:color w:val="0000FF"/>
          <w:sz w:val="24"/>
        </w:rPr>
        <w:t>R4-2002801</w:t>
      </w:r>
      <w:r w:rsidRPr="00043293">
        <w:rPr>
          <w:rFonts w:ascii="Arial" w:hAnsi="Arial" w:cs="Arial"/>
          <w:b/>
          <w:color w:val="0000FF"/>
          <w:sz w:val="24"/>
        </w:rPr>
        <w:tab/>
      </w:r>
      <w:r w:rsidRPr="00043293">
        <w:rPr>
          <w:rFonts w:ascii="Arial" w:hAnsi="Arial" w:cs="Arial"/>
          <w:b/>
          <w:sz w:val="24"/>
        </w:rPr>
        <w:t xml:space="preserve"> WF on Uplink Full Power Transmission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329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R4-2000470</w:t>
      </w:r>
      <w:r>
        <w:rPr>
          <w:rFonts w:ascii="Arial" w:hAnsi="Arial" w:cs="Arial"/>
          <w:b/>
          <w:color w:val="0000FF"/>
          <w:sz w:val="24"/>
        </w:rPr>
        <w:tab/>
      </w:r>
      <w:r>
        <w:rPr>
          <w:rFonts w:ascii="Arial" w:hAnsi="Arial" w:cs="Arial"/>
          <w:b/>
          <w:sz w:val="24"/>
        </w:rPr>
        <w:t>Pi/2 BPSK DMRS investigation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R4-2000517</w:t>
      </w:r>
      <w:r>
        <w:rPr>
          <w:rFonts w:ascii="Arial" w:hAnsi="Arial" w:cs="Arial"/>
          <w:b/>
          <w:color w:val="0000FF"/>
          <w:sz w:val="24"/>
        </w:rPr>
        <w:tab/>
      </w:r>
      <w:r>
        <w:rPr>
          <w:rFonts w:ascii="Arial" w:hAnsi="Arial" w:cs="Arial"/>
          <w:b/>
          <w:sz w:val="24"/>
        </w:rPr>
        <w:t>PI/2 BPSK MPR simulations with new REL16 DMRS</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R4-2002035</w:t>
      </w:r>
      <w:r>
        <w:rPr>
          <w:rFonts w:ascii="Arial" w:hAnsi="Arial" w:cs="Arial"/>
          <w:b/>
          <w:color w:val="0000FF"/>
          <w:sz w:val="24"/>
        </w:rPr>
        <w:tab/>
      </w:r>
      <w:r>
        <w:rPr>
          <w:rFonts w:ascii="Arial" w:hAnsi="Arial" w:cs="Arial"/>
          <w:b/>
          <w:sz w:val="24"/>
        </w:rPr>
        <w:t>On eMIMO full power transmission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50" w:name="_Toc32912976"/>
    </w:p>
    <w:p w:rsidR="008D63C6" w:rsidRDefault="008D63C6" w:rsidP="008D63C6">
      <w:pPr>
        <w:pStyle w:val="Heading5"/>
      </w:pPr>
      <w:bookmarkStart w:id="751" w:name="_Toc35599420"/>
      <w:r>
        <w:t>8.11.1.2</w:t>
      </w:r>
      <w:r>
        <w:tab/>
        <w:t>Uplink Tx Full Power transmission [NR_eMIMO-Core]</w:t>
      </w:r>
      <w:bookmarkEnd w:id="750"/>
      <w:bookmarkEnd w:id="75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R4-2000315</w:t>
      </w:r>
      <w:r>
        <w:rPr>
          <w:rFonts w:ascii="Arial" w:hAnsi="Arial" w:cs="Arial"/>
          <w:b/>
          <w:color w:val="0000FF"/>
          <w:sz w:val="24"/>
        </w:rPr>
        <w:tab/>
      </w:r>
      <w:r>
        <w:rPr>
          <w:rFonts w:ascii="Arial" w:hAnsi="Arial" w:cs="Arial"/>
          <w:b/>
          <w:sz w:val="24"/>
        </w:rPr>
        <w:t>Further discussion on Uplink full power transmission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R4-2000469</w:t>
      </w:r>
      <w:r>
        <w:rPr>
          <w:rFonts w:ascii="Arial" w:hAnsi="Arial" w:cs="Arial"/>
          <w:b/>
          <w:color w:val="0000FF"/>
          <w:sz w:val="24"/>
        </w:rPr>
        <w:tab/>
      </w:r>
      <w:r>
        <w:rPr>
          <w:rFonts w:ascii="Arial" w:hAnsi="Arial" w:cs="Arial"/>
          <w:b/>
          <w:sz w:val="24"/>
        </w:rPr>
        <w:t>TX full power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R4-2000751</w:t>
      </w:r>
      <w:r>
        <w:rPr>
          <w:rFonts w:ascii="Arial" w:hAnsi="Arial" w:cs="Arial"/>
          <w:b/>
          <w:color w:val="0000FF"/>
          <w:sz w:val="24"/>
        </w:rPr>
        <w:tab/>
      </w:r>
      <w:r>
        <w:rPr>
          <w:rFonts w:ascii="Arial" w:hAnsi="Arial" w:cs="Arial"/>
          <w:b/>
          <w:sz w:val="24"/>
        </w:rPr>
        <w:t>Discussion on UE RF requirments for eMIMO UL Full power Tx</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R4-2001230</w:t>
      </w:r>
      <w:r>
        <w:rPr>
          <w:rFonts w:ascii="Arial" w:hAnsi="Arial" w:cs="Arial"/>
          <w:b/>
          <w:color w:val="0000FF"/>
          <w:sz w:val="24"/>
        </w:rPr>
        <w:tab/>
      </w:r>
      <w:r>
        <w:rPr>
          <w:rFonts w:ascii="Arial" w:hAnsi="Arial" w:cs="Arial"/>
          <w:b/>
          <w:sz w:val="24"/>
        </w:rPr>
        <w:t>About full power transmission tests in eMIMO</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R4-2001322</w:t>
      </w:r>
      <w:r>
        <w:rPr>
          <w:rFonts w:ascii="Arial" w:hAnsi="Arial" w:cs="Arial"/>
          <w:b/>
          <w:color w:val="0000FF"/>
          <w:sz w:val="24"/>
        </w:rPr>
        <w:tab/>
      </w:r>
      <w:r>
        <w:rPr>
          <w:rFonts w:ascii="Arial" w:hAnsi="Arial" w:cs="Arial"/>
          <w:b/>
          <w:sz w:val="24"/>
        </w:rPr>
        <w:t>Verification of FP transmission and power-class indication for full power with two layers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propose an updated test scope for the FP modes and that an additional power-class capability is introduced for UEs supporting a higher power class only for two-layer transmission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R4-2002036</w:t>
      </w:r>
      <w:r>
        <w:rPr>
          <w:rFonts w:ascii="Arial" w:hAnsi="Arial" w:cs="Arial"/>
          <w:b/>
          <w:color w:val="0000FF"/>
          <w:sz w:val="24"/>
        </w:rPr>
        <w:tab/>
      </w:r>
      <w:r>
        <w:rPr>
          <w:rFonts w:ascii="Arial" w:hAnsi="Arial" w:cs="Arial"/>
          <w:b/>
          <w:sz w:val="24"/>
        </w:rPr>
        <w:t>On Pi_2 BPSK DMRS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52" w:name="_Toc32912977"/>
    </w:p>
    <w:p w:rsidR="008D63C6" w:rsidRDefault="008D63C6" w:rsidP="008D63C6">
      <w:pPr>
        <w:pStyle w:val="Heading4"/>
      </w:pPr>
      <w:bookmarkStart w:id="753" w:name="_Toc35599421"/>
      <w:r>
        <w:t>8.11.2</w:t>
      </w:r>
      <w:r>
        <w:tab/>
        <w:t>RRM core requirements (38.133) [NR_eMIMO-Core]</w:t>
      </w:r>
      <w:bookmarkEnd w:id="752"/>
      <w:bookmarkEnd w:id="753"/>
    </w:p>
    <w:p w:rsidR="00552502" w:rsidRDefault="00552502" w:rsidP="00552502">
      <w:pPr>
        <w:rPr>
          <w:lang w:eastAsia="ko-KR"/>
        </w:rPr>
      </w:pPr>
      <w:bookmarkStart w:id="754" w:name="_Toc32912978"/>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R4-2002182</w:t>
      </w:r>
      <w:r w:rsidRPr="00944C49">
        <w:rPr>
          <w:b/>
          <w:lang w:val="en-US" w:eastAsia="zh-CN"/>
        </w:rPr>
        <w:tab/>
      </w:r>
      <w:r w:rsidRPr="006F733B">
        <w:rPr>
          <w:rFonts w:ascii="Arial" w:hAnsi="Arial" w:cs="Arial"/>
          <w:b/>
          <w:sz w:val="24"/>
        </w:rPr>
        <w:t xml:space="preserve">Email discussion summary for </w:t>
      </w:r>
      <w:r w:rsidRPr="0064385E">
        <w:rPr>
          <w:rFonts w:ascii="Arial" w:hAnsi="Arial" w:cs="Arial"/>
          <w:b/>
          <w:sz w:val="24"/>
        </w:rPr>
        <w:t>RAN4#94e_#59_NR_eMIMO_RRM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(Samsung)</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R4-2002313 (from R4-2002182).</w:t>
      </w:r>
    </w:p>
    <w:p w:rsidR="00552502" w:rsidRDefault="00552502" w:rsidP="00552502">
      <w:pPr>
        <w:rPr>
          <w:lang w:eastAsia="ko-KR"/>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R4-2002313</w:t>
      </w:r>
      <w:r w:rsidRPr="00944C49">
        <w:rPr>
          <w:b/>
          <w:lang w:val="en-US" w:eastAsia="zh-CN"/>
        </w:rPr>
        <w:tab/>
      </w:r>
      <w:r w:rsidRPr="006F733B">
        <w:rPr>
          <w:rFonts w:ascii="Arial" w:hAnsi="Arial" w:cs="Arial"/>
          <w:b/>
          <w:sz w:val="24"/>
        </w:rPr>
        <w:t xml:space="preserve">Email discussion summary for </w:t>
      </w:r>
      <w:r w:rsidRPr="0064385E">
        <w:rPr>
          <w:rFonts w:ascii="Arial" w:hAnsi="Arial" w:cs="Arial"/>
          <w:b/>
          <w:sz w:val="24"/>
        </w:rPr>
        <w:t>RAN4#94e_#59_NR_eMIMO_RRM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(Samsung)</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R4-2002242</w:t>
      </w:r>
      <w:r w:rsidRPr="00944C49">
        <w:rPr>
          <w:b/>
          <w:lang w:val="en-US" w:eastAsia="zh-CN"/>
        </w:rPr>
        <w:tab/>
      </w:r>
      <w:r>
        <w:rPr>
          <w:rFonts w:ascii="Arial" w:hAnsi="Arial" w:cs="Arial"/>
          <w:b/>
          <w:sz w:val="24"/>
        </w:rPr>
        <w:t>WF on NR eMIMO RRM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B73D0">
        <w:rPr>
          <w:rFonts w:ascii="Arial" w:hAnsi="Arial" w:cs="Arial"/>
          <w:b/>
          <w:highlight w:val="green"/>
          <w:lang w:val="en-US" w:eastAsia="zh-CN"/>
        </w:rPr>
        <w:t>Approved.</w:t>
      </w:r>
    </w:p>
    <w:p w:rsidR="00552502" w:rsidRDefault="00552502" w:rsidP="00552502">
      <w:pPr>
        <w:rPr>
          <w:lang w:eastAsia="ko-KR"/>
        </w:rPr>
      </w:pPr>
    </w:p>
    <w:p w:rsidR="008D63C6" w:rsidRDefault="008D63C6" w:rsidP="008D63C6">
      <w:pPr>
        <w:pStyle w:val="Heading5"/>
      </w:pPr>
      <w:bookmarkStart w:id="755" w:name="_Toc35599422"/>
      <w:r>
        <w:t>8.11.2.1</w:t>
      </w:r>
      <w:r>
        <w:tab/>
        <w:t>L1-SINR [NR_eMIMO-Core]</w:t>
      </w:r>
      <w:bookmarkEnd w:id="754"/>
      <w:bookmarkEnd w:id="755"/>
    </w:p>
    <w:p w:rsidR="00552502" w:rsidRDefault="00552502" w:rsidP="00552502">
      <w:bookmarkStart w:id="756" w:name="_Toc32912979"/>
    </w:p>
    <w:p w:rsidR="00552502" w:rsidRDefault="00552502" w:rsidP="00552502">
      <w:pPr>
        <w:rPr>
          <w:rFonts w:ascii="Arial" w:hAnsi="Arial" w:cs="Arial"/>
          <w:b/>
          <w:sz w:val="24"/>
        </w:rPr>
      </w:pPr>
      <w:r>
        <w:rPr>
          <w:rFonts w:ascii="Arial" w:hAnsi="Arial" w:cs="Arial"/>
          <w:b/>
          <w:color w:val="0000FF"/>
          <w:sz w:val="24"/>
        </w:rPr>
        <w:t>R4-2000285</w:t>
      </w:r>
      <w:r>
        <w:rPr>
          <w:rFonts w:ascii="Arial" w:hAnsi="Arial" w:cs="Arial"/>
          <w:b/>
          <w:color w:val="0000FF"/>
          <w:sz w:val="24"/>
        </w:rPr>
        <w:tab/>
      </w:r>
      <w:r>
        <w:rPr>
          <w:rFonts w:ascii="Arial" w:hAnsi="Arial" w:cs="Arial"/>
          <w:b/>
          <w:sz w:val="24"/>
        </w:rPr>
        <w:t>On the Remaining Issues for L1-SINR Measurement Requirement</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R4-2000286</w:t>
      </w:r>
      <w:r>
        <w:rPr>
          <w:rFonts w:ascii="Arial" w:hAnsi="Arial" w:cs="Arial"/>
          <w:b/>
          <w:color w:val="0000FF"/>
          <w:sz w:val="24"/>
        </w:rPr>
        <w:tab/>
      </w:r>
      <w:r>
        <w:rPr>
          <w:rFonts w:ascii="Arial" w:hAnsi="Arial" w:cs="Arial"/>
          <w:b/>
          <w:sz w:val="24"/>
        </w:rPr>
        <w:t>Simulation Results for L1-SINR Measurement Accuracy</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R4-2000287</w:t>
      </w:r>
      <w:r>
        <w:rPr>
          <w:rFonts w:ascii="Arial" w:hAnsi="Arial" w:cs="Arial"/>
          <w:b/>
          <w:color w:val="0000FF"/>
          <w:sz w:val="24"/>
        </w:rPr>
        <w:tab/>
      </w:r>
      <w:r>
        <w:rPr>
          <w:rFonts w:ascii="Arial" w:hAnsi="Arial" w:cs="Arial"/>
          <w:b/>
          <w:sz w:val="24"/>
        </w:rPr>
        <w:t>Simulation Results Summary for L1-SINR Measurement Accuracy</w:t>
      </w:r>
    </w:p>
    <w:p w:rsidR="00552502" w:rsidRDefault="00552502" w:rsidP="0055250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552502" w:rsidRPr="00470B82"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Withdrawn.</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R4-2000288</w:t>
      </w:r>
      <w:r>
        <w:rPr>
          <w:rFonts w:ascii="Arial" w:hAnsi="Arial" w:cs="Arial"/>
          <w:b/>
          <w:color w:val="0000FF"/>
          <w:sz w:val="24"/>
        </w:rPr>
        <w:tab/>
      </w:r>
      <w:r>
        <w:rPr>
          <w:rFonts w:ascii="Arial" w:hAnsi="Arial" w:cs="Arial"/>
          <w:b/>
          <w:sz w:val="24"/>
        </w:rPr>
        <w:t>CR to TS38.133 on L1-SINR Measurement Requirement (Section 3.3 and 9)</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CR-0430  Cat: B (Rel-16)</w:t>
      </w:r>
      <w:r>
        <w:rPr>
          <w:i/>
        </w:rPr>
        <w:br/>
      </w:r>
      <w:r>
        <w:rPr>
          <w:i/>
        </w:rPr>
        <w:br/>
      </w:r>
      <w:r>
        <w:rPr>
          <w:i/>
        </w:rPr>
        <w:tab/>
      </w:r>
      <w:r>
        <w:rPr>
          <w:i/>
        </w:rPr>
        <w:tab/>
      </w:r>
      <w:r>
        <w:rPr>
          <w:i/>
        </w:rPr>
        <w:tab/>
      </w:r>
      <w:r>
        <w:rPr>
          <w:i/>
        </w:rPr>
        <w:tab/>
      </w:r>
      <w:r>
        <w:rPr>
          <w:i/>
        </w:rPr>
        <w:tab/>
        <w:t>Source: Samsung</w:t>
      </w:r>
    </w:p>
    <w:p w:rsidR="00552502" w:rsidRDefault="00552502" w:rsidP="00552502">
      <w:pPr>
        <w:rPr>
          <w:rFonts w:ascii="Arial" w:hAnsi="Arial" w:cs="Arial"/>
          <w:b/>
        </w:rPr>
      </w:pPr>
      <w:r w:rsidRPr="005406FE">
        <w:rPr>
          <w:rFonts w:ascii="Arial" w:hAnsi="Arial" w:cs="Arial"/>
          <w:b/>
        </w:rPr>
        <w:t>Abstract:</w:t>
      </w:r>
    </w:p>
    <w:p w:rsidR="00552502" w:rsidRPr="005406FE" w:rsidRDefault="00552502" w:rsidP="00552502">
      <w:r w:rsidRPr="005406FE">
        <w:t>L1-SINR measurement is introduced in Rel-16 MIMO enhancement work item. Accordingly, L1-SINR measurement requirement needs to be defined.</w:t>
      </w:r>
    </w:p>
    <w:p w:rsidR="00552502" w:rsidRPr="005406FE" w:rsidRDefault="00552502" w:rsidP="00552502">
      <w:pPr>
        <w:rPr>
          <w:rFonts w:ascii="Arial" w:hAnsi="Arial" w:cs="Arial"/>
          <w:b/>
        </w:rPr>
      </w:pPr>
      <w:r w:rsidRPr="005406FE">
        <w:rPr>
          <w:rFonts w:ascii="Arial" w:hAnsi="Arial" w:cs="Arial"/>
          <w:b/>
        </w:rPr>
        <w:t>Discussion:</w:t>
      </w:r>
    </w:p>
    <w:p w:rsidR="00552502" w:rsidRDefault="00552502" w:rsidP="00552502">
      <w:r w:rsidRPr="005406FE">
        <w:t>The discussion is captured in R4-2002313 where the reasons to postpone this CR can be found.</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R4-2000384</w:t>
      </w:r>
      <w:r>
        <w:rPr>
          <w:rFonts w:ascii="Arial" w:hAnsi="Arial" w:cs="Arial"/>
          <w:b/>
          <w:color w:val="0000FF"/>
          <w:sz w:val="24"/>
        </w:rPr>
        <w:tab/>
      </w:r>
      <w:r>
        <w:rPr>
          <w:rFonts w:ascii="Arial" w:hAnsi="Arial" w:cs="Arial"/>
          <w:b/>
          <w:sz w:val="24"/>
        </w:rPr>
        <w:t>Discussion about L1-SINR measurement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R4-2000635</w:t>
      </w:r>
      <w:r>
        <w:rPr>
          <w:rFonts w:ascii="Arial" w:hAnsi="Arial" w:cs="Arial"/>
          <w:b/>
          <w:color w:val="0000FF"/>
          <w:sz w:val="24"/>
        </w:rPr>
        <w:tab/>
      </w:r>
      <w:r>
        <w:rPr>
          <w:rFonts w:ascii="Arial" w:hAnsi="Arial" w:cs="Arial"/>
          <w:b/>
          <w:sz w:val="24"/>
        </w:rPr>
        <w:t>Simulation results on L1-SINR</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R4-2000935</w:t>
      </w:r>
      <w:r>
        <w:rPr>
          <w:rFonts w:ascii="Arial" w:hAnsi="Arial" w:cs="Arial"/>
          <w:b/>
          <w:color w:val="0000FF"/>
          <w:sz w:val="24"/>
        </w:rPr>
        <w:tab/>
      </w:r>
      <w:r>
        <w:rPr>
          <w:rFonts w:ascii="Arial" w:hAnsi="Arial" w:cs="Arial"/>
          <w:b/>
          <w:sz w:val="24"/>
        </w:rPr>
        <w:t>Discussion on RRM requirements for L1-SINR</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R4-2000936</w:t>
      </w:r>
      <w:r>
        <w:rPr>
          <w:rFonts w:ascii="Arial" w:hAnsi="Arial" w:cs="Arial"/>
          <w:b/>
          <w:color w:val="0000FF"/>
          <w:sz w:val="24"/>
        </w:rPr>
        <w:tab/>
      </w:r>
      <w:r>
        <w:rPr>
          <w:rFonts w:ascii="Arial" w:hAnsi="Arial" w:cs="Arial"/>
          <w:b/>
          <w:sz w:val="24"/>
        </w:rPr>
        <w:t>Discussion on L1-SINR delay requirement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R4-2000937</w:t>
      </w:r>
      <w:r>
        <w:rPr>
          <w:rFonts w:ascii="Arial" w:hAnsi="Arial" w:cs="Arial"/>
          <w:b/>
          <w:color w:val="0000FF"/>
          <w:sz w:val="24"/>
        </w:rPr>
        <w:tab/>
      </w:r>
      <w:r>
        <w:rPr>
          <w:rFonts w:ascii="Arial" w:hAnsi="Arial" w:cs="Arial"/>
          <w:b/>
          <w:sz w:val="24"/>
        </w:rPr>
        <w:t>Discussion on L1-SINR accuracy requirement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470B82"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R4-2000997</w:t>
      </w:r>
      <w:r>
        <w:rPr>
          <w:rFonts w:ascii="Arial" w:hAnsi="Arial" w:cs="Arial"/>
          <w:b/>
          <w:color w:val="0000FF"/>
          <w:sz w:val="24"/>
        </w:rPr>
        <w:tab/>
      </w:r>
      <w:r>
        <w:rPr>
          <w:rFonts w:ascii="Arial" w:hAnsi="Arial" w:cs="Arial"/>
          <w:b/>
          <w:sz w:val="24"/>
        </w:rPr>
        <w:t>CR on SS-SINR and CSI-SINR measurement report mapping (section 10.1.16.1)</w:t>
      </w:r>
    </w:p>
    <w:p w:rsidR="00552502" w:rsidRDefault="00552502" w:rsidP="0055250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v16.2.0</w:t>
      </w:r>
      <w:r>
        <w:rPr>
          <w:i/>
        </w:rPr>
        <w:br/>
      </w:r>
      <w:r>
        <w:rPr>
          <w:i/>
        </w:rPr>
        <w:tab/>
      </w:r>
      <w:r>
        <w:rPr>
          <w:i/>
        </w:rPr>
        <w:tab/>
      </w:r>
      <w:r>
        <w:rPr>
          <w:i/>
        </w:rPr>
        <w:tab/>
      </w:r>
      <w:r>
        <w:rPr>
          <w:i/>
        </w:rPr>
        <w:tab/>
      </w:r>
      <w:r>
        <w:rPr>
          <w:i/>
        </w:rPr>
        <w:tab/>
        <w:t>Source: OPPO</w:t>
      </w:r>
    </w:p>
    <w:p w:rsidR="00552502" w:rsidRDefault="00552502" w:rsidP="0055250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00FB7">
        <w:rPr>
          <w:rFonts w:ascii="Arial" w:hAnsi="Arial" w:cs="Arial"/>
          <w:b/>
          <w:highlight w:val="green"/>
        </w:rPr>
        <w:t>Endorsed.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R4-2001362</w:t>
      </w:r>
      <w:r>
        <w:rPr>
          <w:rFonts w:ascii="Arial" w:hAnsi="Arial" w:cs="Arial"/>
          <w:b/>
          <w:color w:val="0000FF"/>
          <w:sz w:val="24"/>
        </w:rPr>
        <w:tab/>
      </w:r>
      <w:r>
        <w:rPr>
          <w:rFonts w:ascii="Arial" w:hAnsi="Arial" w:cs="Arial"/>
          <w:b/>
          <w:sz w:val="24"/>
        </w:rPr>
        <w:t>L1-SINR measurement period</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This contribution discusses the L1-SINR measurements period.</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R4-2001578</w:t>
      </w:r>
      <w:r>
        <w:rPr>
          <w:rFonts w:ascii="Arial" w:hAnsi="Arial" w:cs="Arial"/>
          <w:b/>
          <w:color w:val="0000FF"/>
          <w:sz w:val="24"/>
        </w:rPr>
        <w:tab/>
      </w:r>
      <w:r>
        <w:rPr>
          <w:rFonts w:ascii="Arial" w:hAnsi="Arial" w:cs="Arial"/>
          <w:b/>
          <w:sz w:val="24"/>
        </w:rPr>
        <w:t>Discussion on L1-SINR measurement requirements for NR eMIMO</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R4-2001579</w:t>
      </w:r>
      <w:r>
        <w:rPr>
          <w:rFonts w:ascii="Arial" w:hAnsi="Arial" w:cs="Arial"/>
          <w:b/>
          <w:color w:val="0000FF"/>
          <w:sz w:val="24"/>
        </w:rPr>
        <w:tab/>
      </w:r>
      <w:r>
        <w:rPr>
          <w:rFonts w:ascii="Arial" w:hAnsi="Arial" w:cs="Arial"/>
          <w:b/>
          <w:sz w:val="24"/>
        </w:rPr>
        <w:t>Discussion on measurement restrictions for L1-SINR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R4-2002120</w:t>
      </w:r>
      <w:r>
        <w:rPr>
          <w:rFonts w:ascii="Arial" w:hAnsi="Arial" w:cs="Arial"/>
          <w:b/>
          <w:color w:val="0000FF"/>
          <w:sz w:val="24"/>
        </w:rPr>
        <w:tab/>
      </w:r>
      <w:r>
        <w:rPr>
          <w:rFonts w:ascii="Arial" w:hAnsi="Arial" w:cs="Arial"/>
          <w:b/>
          <w:sz w:val="24"/>
        </w:rPr>
        <w:t>RRM requirements for L1-SINR estimation</w:t>
      </w:r>
    </w:p>
    <w:p w:rsidR="00552502" w:rsidRDefault="00552502" w:rsidP="005525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757" w:name="_Toc35599423"/>
      <w:r>
        <w:t>8.11.2.2</w:t>
      </w:r>
      <w:r>
        <w:tab/>
        <w:t>SCell Beam failure recovery [NR_eMIMO-Core]</w:t>
      </w:r>
      <w:bookmarkEnd w:id="756"/>
      <w:bookmarkEnd w:id="757"/>
    </w:p>
    <w:p w:rsidR="00552502" w:rsidRDefault="00552502" w:rsidP="00552502">
      <w:bookmarkStart w:id="758" w:name="_Toc32912980"/>
    </w:p>
    <w:p w:rsidR="00552502" w:rsidRDefault="00552502" w:rsidP="00552502">
      <w:pPr>
        <w:rPr>
          <w:rFonts w:ascii="Arial" w:hAnsi="Arial" w:cs="Arial"/>
          <w:b/>
          <w:sz w:val="24"/>
        </w:rPr>
      </w:pPr>
      <w:r>
        <w:rPr>
          <w:rFonts w:ascii="Arial" w:hAnsi="Arial" w:cs="Arial"/>
          <w:b/>
          <w:color w:val="0000FF"/>
          <w:sz w:val="24"/>
        </w:rPr>
        <w:t>R4-2000289</w:t>
      </w:r>
      <w:r>
        <w:rPr>
          <w:rFonts w:ascii="Arial" w:hAnsi="Arial" w:cs="Arial"/>
          <w:b/>
          <w:color w:val="0000FF"/>
          <w:sz w:val="24"/>
        </w:rPr>
        <w:tab/>
      </w:r>
      <w:r>
        <w:rPr>
          <w:rFonts w:ascii="Arial" w:hAnsi="Arial" w:cs="Arial"/>
          <w:b/>
          <w:sz w:val="24"/>
        </w:rPr>
        <w:t>On the Remaining Issues for SCell Beam Failure Recovery RRM Requirement</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552502" w:rsidRPr="00470B82"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R4-2000290</w:t>
      </w:r>
      <w:r>
        <w:rPr>
          <w:rFonts w:ascii="Arial" w:hAnsi="Arial" w:cs="Arial"/>
          <w:b/>
          <w:color w:val="0000FF"/>
          <w:sz w:val="24"/>
        </w:rPr>
        <w:tab/>
      </w:r>
      <w:r>
        <w:rPr>
          <w:rFonts w:ascii="Arial" w:hAnsi="Arial" w:cs="Arial"/>
          <w:b/>
          <w:sz w:val="24"/>
        </w:rPr>
        <w:t>CR to TS38.133 on SCell BFD and CBD (Section 8.5)</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CR-0431  Cat: B (Rel-16)</w:t>
      </w:r>
      <w:r>
        <w:rPr>
          <w:i/>
        </w:rPr>
        <w:br/>
      </w:r>
      <w:r>
        <w:rPr>
          <w:i/>
        </w:rPr>
        <w:tab/>
      </w:r>
      <w:r>
        <w:rPr>
          <w:i/>
        </w:rPr>
        <w:tab/>
      </w:r>
      <w:r>
        <w:rPr>
          <w:i/>
        </w:rPr>
        <w:tab/>
      </w:r>
      <w:r>
        <w:rPr>
          <w:i/>
        </w:rPr>
        <w:tab/>
      </w:r>
      <w:r>
        <w:rPr>
          <w:i/>
        </w:rPr>
        <w:tab/>
        <w:t>Source: Samsung</w:t>
      </w:r>
    </w:p>
    <w:p w:rsidR="00552502" w:rsidRDefault="00552502" w:rsidP="00552502">
      <w:pPr>
        <w:rPr>
          <w:rFonts w:ascii="Arial" w:hAnsi="Arial" w:cs="Arial"/>
          <w:b/>
        </w:rPr>
      </w:pPr>
      <w:r w:rsidRPr="005406FE">
        <w:rPr>
          <w:rFonts w:ascii="Arial" w:hAnsi="Arial" w:cs="Arial"/>
          <w:b/>
        </w:rPr>
        <w:t>Abstract:</w:t>
      </w:r>
    </w:p>
    <w:p w:rsidR="00552502" w:rsidRPr="005406FE" w:rsidRDefault="00552502" w:rsidP="00552502">
      <w:r w:rsidRPr="005406FE">
        <w:t>SCell beam failure recovery is introduced in Rel-16 MIMO enhancement work item. Accordingly, beam failure recovery requirement on SCell needs to be defined.</w:t>
      </w:r>
    </w:p>
    <w:p w:rsidR="00552502" w:rsidRPr="005406FE" w:rsidRDefault="00552502" w:rsidP="00552502">
      <w:pPr>
        <w:rPr>
          <w:rFonts w:ascii="Arial" w:hAnsi="Arial" w:cs="Arial"/>
          <w:b/>
        </w:rPr>
      </w:pPr>
      <w:r w:rsidRPr="005406FE">
        <w:rPr>
          <w:rFonts w:ascii="Arial" w:hAnsi="Arial" w:cs="Arial"/>
          <w:b/>
        </w:rPr>
        <w:t>Discussion:</w:t>
      </w:r>
    </w:p>
    <w:p w:rsidR="00552502" w:rsidRDefault="00552502" w:rsidP="00552502">
      <w:r w:rsidRPr="005406FE">
        <w:t>The discussion is captured in R4-2002313 where the reasons to postpone this CR can be found.</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R4-2000291</w:t>
      </w:r>
      <w:r>
        <w:rPr>
          <w:rFonts w:ascii="Arial" w:hAnsi="Arial" w:cs="Arial"/>
          <w:b/>
          <w:color w:val="0000FF"/>
          <w:sz w:val="24"/>
        </w:rPr>
        <w:tab/>
      </w:r>
      <w:r>
        <w:rPr>
          <w:rFonts w:ascii="Arial" w:hAnsi="Arial" w:cs="Arial"/>
          <w:b/>
          <w:sz w:val="24"/>
        </w:rPr>
        <w:t>CR to TS38.133 on SCell BFRQ Procedure (Section 8.5)</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CR-0432  Cat: B (Rel-16)</w:t>
      </w:r>
      <w:r>
        <w:rPr>
          <w:i/>
        </w:rPr>
        <w:br/>
      </w:r>
      <w:r>
        <w:rPr>
          <w:i/>
        </w:rPr>
        <w:tab/>
      </w:r>
      <w:r>
        <w:rPr>
          <w:i/>
        </w:rPr>
        <w:tab/>
      </w:r>
      <w:r>
        <w:rPr>
          <w:i/>
        </w:rPr>
        <w:tab/>
      </w:r>
      <w:r>
        <w:rPr>
          <w:i/>
        </w:rPr>
        <w:tab/>
      </w:r>
      <w:r>
        <w:rPr>
          <w:i/>
        </w:rPr>
        <w:tab/>
        <w:t>Source: Samsung</w:t>
      </w:r>
    </w:p>
    <w:p w:rsidR="00552502" w:rsidRDefault="00552502" w:rsidP="00552502">
      <w:pPr>
        <w:rPr>
          <w:rFonts w:ascii="Arial" w:hAnsi="Arial" w:cs="Arial"/>
          <w:b/>
        </w:rPr>
      </w:pPr>
      <w:r w:rsidRPr="005406FE">
        <w:rPr>
          <w:rFonts w:ascii="Arial" w:hAnsi="Arial" w:cs="Arial"/>
          <w:b/>
        </w:rPr>
        <w:t>Abstract:</w:t>
      </w:r>
    </w:p>
    <w:p w:rsidR="00552502" w:rsidRDefault="00552502" w:rsidP="00552502">
      <w:r w:rsidRPr="005406FE">
        <w:t>SCell beam failure recovery request is introduced in Rel-16 MIMO enhancement work item. Accordingly, beam failure recovery requirement on SCell needs to be defined.</w:t>
      </w:r>
    </w:p>
    <w:p w:rsidR="00552502" w:rsidRPr="005406FE" w:rsidRDefault="00552502" w:rsidP="00552502">
      <w:pPr>
        <w:rPr>
          <w:rFonts w:ascii="Arial" w:hAnsi="Arial" w:cs="Arial"/>
          <w:b/>
        </w:rPr>
      </w:pPr>
      <w:r w:rsidRPr="005406FE">
        <w:rPr>
          <w:rFonts w:ascii="Arial" w:hAnsi="Arial" w:cs="Arial"/>
          <w:b/>
        </w:rPr>
        <w:t>Discussion:</w:t>
      </w:r>
    </w:p>
    <w:p w:rsidR="00552502" w:rsidRDefault="00552502" w:rsidP="00552502">
      <w:r w:rsidRPr="005406FE">
        <w:t>The discussion is captured in R4-2002313 where the reasons to postpone this CR can be found.</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R4-2000938</w:t>
      </w:r>
      <w:r>
        <w:rPr>
          <w:rFonts w:ascii="Arial" w:hAnsi="Arial" w:cs="Arial"/>
          <w:b/>
          <w:color w:val="0000FF"/>
          <w:sz w:val="24"/>
        </w:rPr>
        <w:tab/>
      </w:r>
      <w:r>
        <w:rPr>
          <w:rFonts w:ascii="Arial" w:hAnsi="Arial" w:cs="Arial"/>
          <w:b/>
          <w:sz w:val="24"/>
        </w:rPr>
        <w:t>Discussion on RRM requirements for BFR on Scell</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R4-2001580</w:t>
      </w:r>
      <w:r>
        <w:rPr>
          <w:rFonts w:ascii="Arial" w:hAnsi="Arial" w:cs="Arial"/>
          <w:b/>
          <w:color w:val="0000FF"/>
          <w:sz w:val="24"/>
        </w:rPr>
        <w:tab/>
      </w:r>
      <w:r>
        <w:rPr>
          <w:rFonts w:ascii="Arial" w:hAnsi="Arial" w:cs="Arial"/>
          <w:b/>
          <w:sz w:val="24"/>
        </w:rPr>
        <w:t>discussion on SCell BFR requiremetns for NR eMIMO</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R4-2002121</w:t>
      </w:r>
      <w:r>
        <w:rPr>
          <w:rFonts w:ascii="Arial" w:hAnsi="Arial" w:cs="Arial"/>
          <w:b/>
          <w:color w:val="0000FF"/>
          <w:sz w:val="24"/>
        </w:rPr>
        <w:tab/>
      </w:r>
      <w:r>
        <w:rPr>
          <w:rFonts w:ascii="Arial" w:hAnsi="Arial" w:cs="Arial"/>
          <w:b/>
          <w:sz w:val="24"/>
        </w:rPr>
        <w:t>RRM requirements for SCell BFD, CBD and BFR</w:t>
      </w:r>
    </w:p>
    <w:p w:rsidR="00552502" w:rsidRDefault="00552502" w:rsidP="005525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759" w:name="_Toc35599424"/>
      <w:r>
        <w:t>8.11.2.3</w:t>
      </w:r>
      <w:r>
        <w:tab/>
        <w:t>DL/UL beam indication with reduced latency and overhead [NR_eMIMO-Core]</w:t>
      </w:r>
      <w:bookmarkEnd w:id="758"/>
      <w:bookmarkEnd w:id="759"/>
    </w:p>
    <w:p w:rsidR="00552502" w:rsidRDefault="00552502" w:rsidP="00552502">
      <w:bookmarkStart w:id="760" w:name="_Toc32912981"/>
    </w:p>
    <w:p w:rsidR="00552502" w:rsidRDefault="00552502" w:rsidP="00552502">
      <w:pPr>
        <w:rPr>
          <w:rFonts w:ascii="Arial" w:hAnsi="Arial" w:cs="Arial"/>
          <w:b/>
          <w:sz w:val="24"/>
        </w:rPr>
      </w:pPr>
      <w:r>
        <w:rPr>
          <w:rFonts w:ascii="Arial" w:hAnsi="Arial" w:cs="Arial"/>
          <w:b/>
          <w:color w:val="0000FF"/>
          <w:sz w:val="24"/>
        </w:rPr>
        <w:t>R4-2000292</w:t>
      </w:r>
      <w:r>
        <w:rPr>
          <w:rFonts w:ascii="Arial" w:hAnsi="Arial" w:cs="Arial"/>
          <w:b/>
          <w:color w:val="0000FF"/>
          <w:sz w:val="24"/>
        </w:rPr>
        <w:tab/>
      </w:r>
      <w:r>
        <w:rPr>
          <w:rFonts w:ascii="Arial" w:hAnsi="Arial" w:cs="Arial"/>
          <w:b/>
          <w:sz w:val="24"/>
        </w:rPr>
        <w:t>On the Remaining Issues for Enhancement on UL/DL Transmit Beam Selection with Reduced Latency and Overhead</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R4-2002122</w:t>
      </w:r>
      <w:r>
        <w:rPr>
          <w:rFonts w:ascii="Arial" w:hAnsi="Arial" w:cs="Arial"/>
          <w:b/>
          <w:color w:val="0000FF"/>
          <w:sz w:val="24"/>
        </w:rPr>
        <w:tab/>
      </w:r>
      <w:r>
        <w:rPr>
          <w:rFonts w:ascii="Arial" w:hAnsi="Arial" w:cs="Arial"/>
          <w:b/>
          <w:sz w:val="24"/>
        </w:rPr>
        <w:t>DL/UL beam indication with reduced latency and overhead</w:t>
      </w:r>
    </w:p>
    <w:p w:rsidR="00552502" w:rsidRDefault="00552502" w:rsidP="005525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761" w:name="_Toc35599425"/>
      <w:r>
        <w:t>8.11.2.4</w:t>
      </w:r>
      <w:r>
        <w:tab/>
        <w:t>Others [NR_eMIMO-Core]</w:t>
      </w:r>
      <w:bookmarkEnd w:id="760"/>
      <w:bookmarkEnd w:id="761"/>
    </w:p>
    <w:p w:rsidR="008D63C6" w:rsidRDefault="008D63C6" w:rsidP="008D63C6">
      <w:pPr>
        <w:pStyle w:val="Heading4"/>
      </w:pPr>
      <w:bookmarkStart w:id="762" w:name="_Toc32912982"/>
      <w:bookmarkStart w:id="763" w:name="_Toc35599426"/>
      <w:r>
        <w:t>8.11.3</w:t>
      </w:r>
      <w:r>
        <w:tab/>
        <w:t>Demodulation and CSI requirements [NR_eMIMO-Perf]</w:t>
      </w:r>
      <w:bookmarkEnd w:id="762"/>
      <w:bookmarkEnd w:id="763"/>
    </w:p>
    <w:p w:rsidR="000C5A57" w:rsidRDefault="000C5A57" w:rsidP="000C5A57">
      <w:pPr>
        <w:rPr>
          <w:lang w:eastAsia="zh-CN"/>
        </w:rPr>
      </w:pPr>
      <w:bookmarkStart w:id="764" w:name="_Toc32912983"/>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2383</w:t>
      </w:r>
      <w:r>
        <w:rPr>
          <w:rFonts w:ascii="Arial" w:hAnsi="Arial" w:cs="Arial"/>
          <w:b/>
          <w:color w:val="0000FF"/>
          <w:sz w:val="24"/>
        </w:rPr>
        <w:tab/>
      </w:r>
      <w:r>
        <w:rPr>
          <w:rFonts w:ascii="Arial" w:hAnsi="Arial" w:cs="Arial"/>
          <w:b/>
          <w:sz w:val="24"/>
        </w:rPr>
        <w:t>Email discussion summary for RAN4#94e_#92_NR_eMIMO_Demod</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0C5A57" w:rsidRDefault="000C5A57" w:rsidP="000C5A57">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R4-2002521.</w:t>
      </w:r>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2521</w:t>
      </w:r>
      <w:r>
        <w:rPr>
          <w:rFonts w:ascii="Arial" w:hAnsi="Arial" w:cs="Arial"/>
          <w:b/>
          <w:color w:val="0000FF"/>
          <w:sz w:val="24"/>
        </w:rPr>
        <w:tab/>
      </w:r>
      <w:r>
        <w:rPr>
          <w:rFonts w:ascii="Arial" w:hAnsi="Arial" w:cs="Arial"/>
          <w:b/>
          <w:sz w:val="24"/>
        </w:rPr>
        <w:t>Email discussion summary for RAN4#94e_#92_NR_eMIMO_Demod</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2419</w:t>
      </w:r>
      <w:r>
        <w:rPr>
          <w:rFonts w:ascii="Arial" w:hAnsi="Arial" w:cs="Arial"/>
          <w:b/>
          <w:color w:val="0000FF"/>
          <w:sz w:val="24"/>
        </w:rPr>
        <w:tab/>
      </w:r>
      <w:r>
        <w:rPr>
          <w:rFonts w:ascii="Arial" w:hAnsi="Arial" w:cs="Arial"/>
          <w:b/>
        </w:rPr>
        <w:t>WF on demodulation and CSI requirement of NR eMIMO</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2420</w:t>
      </w:r>
      <w:r>
        <w:rPr>
          <w:rFonts w:ascii="Arial" w:hAnsi="Arial" w:cs="Arial"/>
          <w:b/>
          <w:color w:val="0000FF"/>
          <w:sz w:val="24"/>
        </w:rPr>
        <w:tab/>
      </w:r>
      <w:r>
        <w:rPr>
          <w:rFonts w:ascii="Arial" w:hAnsi="Arial" w:cs="Arial"/>
          <w:b/>
        </w:rPr>
        <w:t>WF on PDSCH demodulation requirement based on multi-TRP/panel transmission for NR eMIMO</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Approval</w:t>
      </w:r>
      <w:r>
        <w:rPr>
          <w:i/>
        </w:rPr>
        <w:br/>
      </w:r>
      <w:r>
        <w:rPr>
          <w:i/>
        </w:rPr>
        <w:tab/>
        <w:t>Source: Huawei</w:t>
      </w:r>
    </w:p>
    <w:p w:rsidR="000C5A57" w:rsidRDefault="000C5A57" w:rsidP="000C5A5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B82BF7">
        <w:rPr>
          <w:rFonts w:ascii="Arial" w:hAnsi="Arial" w:cs="Arial"/>
          <w:b/>
          <w:highlight w:val="green"/>
        </w:rPr>
        <w:t>Approved.</w:t>
      </w:r>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2421</w:t>
      </w:r>
      <w:r>
        <w:rPr>
          <w:rFonts w:ascii="Arial" w:hAnsi="Arial" w:cs="Arial"/>
          <w:b/>
          <w:color w:val="0000FF"/>
          <w:sz w:val="24"/>
        </w:rPr>
        <w:tab/>
      </w:r>
      <w:r>
        <w:rPr>
          <w:rFonts w:ascii="Arial" w:hAnsi="Arial" w:cs="Arial"/>
          <w:b/>
        </w:rPr>
        <w:t>WF on PMI reporting requirement for NR eMIMO</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Qualcomm</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0C5A57" w:rsidRDefault="000C5A57" w:rsidP="000C5A57">
      <w:pPr>
        <w:rPr>
          <w:lang w:eastAsia="zh-CN"/>
        </w:rPr>
      </w:pPr>
    </w:p>
    <w:p w:rsidR="008D63C6" w:rsidRDefault="008D63C6" w:rsidP="008D63C6">
      <w:pPr>
        <w:pStyle w:val="Heading5"/>
      </w:pPr>
      <w:bookmarkStart w:id="765" w:name="_Toc35599427"/>
      <w:r>
        <w:t>8.11.3.1</w:t>
      </w:r>
      <w:r>
        <w:tab/>
        <w:t>General [NR_eMIMO-Perf]</w:t>
      </w:r>
      <w:bookmarkEnd w:id="764"/>
      <w:bookmarkEnd w:id="765"/>
    </w:p>
    <w:p w:rsidR="000C5A57" w:rsidRDefault="000C5A57" w:rsidP="000C5A57">
      <w:bookmarkStart w:id="766" w:name="_Toc32912984"/>
    </w:p>
    <w:p w:rsidR="000C5A57" w:rsidRDefault="000C5A57" w:rsidP="000C5A57">
      <w:pPr>
        <w:rPr>
          <w:rFonts w:ascii="Arial" w:hAnsi="Arial" w:cs="Arial"/>
          <w:b/>
          <w:sz w:val="24"/>
        </w:rPr>
      </w:pPr>
      <w:r>
        <w:rPr>
          <w:rFonts w:ascii="Arial" w:hAnsi="Arial" w:cs="Arial"/>
          <w:b/>
          <w:color w:val="0000FF"/>
          <w:sz w:val="24"/>
        </w:rPr>
        <w:t>R4-2000319</w:t>
      </w:r>
      <w:r>
        <w:rPr>
          <w:rFonts w:ascii="Arial" w:hAnsi="Arial" w:cs="Arial"/>
          <w:b/>
          <w:color w:val="0000FF"/>
          <w:sz w:val="24"/>
        </w:rPr>
        <w:tab/>
      </w:r>
      <w:r>
        <w:rPr>
          <w:rFonts w:ascii="Arial" w:hAnsi="Arial" w:cs="Arial"/>
          <w:b/>
          <w:sz w:val="24"/>
        </w:rPr>
        <w:t>Overview on Rel-16 eMIMO performance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R4-2000352</w:t>
      </w:r>
      <w:r>
        <w:rPr>
          <w:rFonts w:ascii="Arial" w:hAnsi="Arial" w:cs="Arial"/>
          <w:b/>
          <w:color w:val="0000FF"/>
          <w:sz w:val="24"/>
        </w:rPr>
        <w:tab/>
      </w:r>
      <w:r>
        <w:rPr>
          <w:rFonts w:ascii="Arial" w:hAnsi="Arial" w:cs="Arial"/>
          <w:b/>
          <w:sz w:val="24"/>
        </w:rPr>
        <w:t>Views on test cases for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R4-2001740</w:t>
      </w:r>
      <w:r>
        <w:rPr>
          <w:rFonts w:ascii="Arial" w:hAnsi="Arial" w:cs="Arial"/>
          <w:b/>
          <w:color w:val="0000FF"/>
          <w:sz w:val="24"/>
        </w:rPr>
        <w:tab/>
      </w:r>
      <w:r>
        <w:rPr>
          <w:rFonts w:ascii="Arial" w:hAnsi="Arial" w:cs="Arial"/>
          <w:b/>
          <w:sz w:val="24"/>
        </w:rPr>
        <w:t>Discussion on demodulation requirements for Rel-16 NR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Pr="005E5D7B"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5"/>
      </w:pPr>
      <w:bookmarkStart w:id="767" w:name="_Toc35599428"/>
      <w:r>
        <w:t>8.11.3.2</w:t>
      </w:r>
      <w:r>
        <w:tab/>
        <w:t>Demodulation requirements [NR_eMIMO-Perf]</w:t>
      </w:r>
      <w:bookmarkEnd w:id="766"/>
      <w:bookmarkEnd w:id="767"/>
    </w:p>
    <w:p w:rsidR="000C5A57" w:rsidRDefault="000C5A57" w:rsidP="000C5A57">
      <w:bookmarkStart w:id="768" w:name="_Toc32912985"/>
    </w:p>
    <w:p w:rsidR="000C5A57" w:rsidRDefault="000C5A57" w:rsidP="000C5A57">
      <w:pPr>
        <w:rPr>
          <w:rFonts w:ascii="Arial" w:hAnsi="Arial" w:cs="Arial"/>
          <w:b/>
          <w:sz w:val="24"/>
        </w:rPr>
      </w:pPr>
      <w:r>
        <w:rPr>
          <w:rFonts w:ascii="Arial" w:hAnsi="Arial" w:cs="Arial"/>
          <w:b/>
          <w:color w:val="0000FF"/>
          <w:sz w:val="24"/>
        </w:rPr>
        <w:t>R4-2000322</w:t>
      </w:r>
      <w:r>
        <w:rPr>
          <w:rFonts w:ascii="Arial" w:hAnsi="Arial" w:cs="Arial"/>
          <w:b/>
          <w:color w:val="0000FF"/>
          <w:sz w:val="24"/>
        </w:rPr>
        <w:tab/>
      </w:r>
      <w:r>
        <w:rPr>
          <w:rFonts w:ascii="Arial" w:hAnsi="Arial" w:cs="Arial"/>
          <w:b/>
          <w:sz w:val="24"/>
        </w:rPr>
        <w:t>Test case design for DL multi-pannel/TRP  transmission</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R4-2000324</w:t>
      </w:r>
      <w:r>
        <w:rPr>
          <w:rFonts w:ascii="Arial" w:hAnsi="Arial" w:cs="Arial"/>
          <w:b/>
          <w:color w:val="0000FF"/>
          <w:sz w:val="24"/>
        </w:rPr>
        <w:tab/>
      </w:r>
      <w:r>
        <w:rPr>
          <w:rFonts w:ascii="Arial" w:hAnsi="Arial" w:cs="Arial"/>
          <w:b/>
          <w:sz w:val="24"/>
        </w:rPr>
        <w:t>Simulation assumption for eMIMO PDSCH test cases with multi-pannel/TRP transmission</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R4-2001363</w:t>
      </w:r>
      <w:r>
        <w:rPr>
          <w:rFonts w:ascii="Arial" w:hAnsi="Arial" w:cs="Arial"/>
          <w:b/>
          <w:color w:val="0000FF"/>
          <w:sz w:val="24"/>
        </w:rPr>
        <w:tab/>
      </w:r>
      <w:r>
        <w:rPr>
          <w:rFonts w:ascii="Arial" w:hAnsi="Arial" w:cs="Arial"/>
          <w:b/>
          <w:sz w:val="24"/>
        </w:rPr>
        <w:t>UE demodulation requirements for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This contribution discusses the UE demodulation impacts due to Rel-16 NR eMIMO WI.</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R4-2001466</w:t>
      </w:r>
      <w:r>
        <w:rPr>
          <w:rFonts w:ascii="Arial" w:hAnsi="Arial" w:cs="Arial"/>
          <w:b/>
          <w:color w:val="0000FF"/>
          <w:sz w:val="24"/>
        </w:rPr>
        <w:tab/>
      </w:r>
      <w:r>
        <w:rPr>
          <w:rFonts w:ascii="Arial" w:hAnsi="Arial" w:cs="Arial"/>
          <w:b/>
          <w:sz w:val="24"/>
        </w:rPr>
        <w:t>Discussion on UE performance requirements for Multi-TRP in NR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our views on whether to define performance requirements for Multi-TRP</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R4-2001467</w:t>
      </w:r>
      <w:r>
        <w:rPr>
          <w:rFonts w:ascii="Arial" w:hAnsi="Arial" w:cs="Arial"/>
          <w:b/>
          <w:color w:val="0000FF"/>
          <w:sz w:val="24"/>
        </w:rPr>
        <w:tab/>
      </w:r>
      <w:r>
        <w:rPr>
          <w:rFonts w:ascii="Arial" w:hAnsi="Arial" w:cs="Arial"/>
          <w:b/>
          <w:sz w:val="24"/>
        </w:rPr>
        <w:t>Discussion on other UE performance requirements for NR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our views on whether to define performance requirements for some of the UE enhancement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R4-2001469</w:t>
      </w:r>
      <w:r>
        <w:rPr>
          <w:rFonts w:ascii="Arial" w:hAnsi="Arial" w:cs="Arial"/>
          <w:b/>
          <w:color w:val="0000FF"/>
          <w:sz w:val="24"/>
        </w:rPr>
        <w:tab/>
      </w:r>
      <w:r>
        <w:rPr>
          <w:rFonts w:ascii="Arial" w:hAnsi="Arial" w:cs="Arial"/>
          <w:b/>
          <w:sz w:val="24"/>
        </w:rPr>
        <w:t>Discussion on BS performance requirements for Multi-TRP in NR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our views on whether to define performance requirements for Multi-TRP</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R4-2001470</w:t>
      </w:r>
      <w:r>
        <w:rPr>
          <w:rFonts w:ascii="Arial" w:hAnsi="Arial" w:cs="Arial"/>
          <w:b/>
          <w:color w:val="0000FF"/>
          <w:sz w:val="24"/>
        </w:rPr>
        <w:tab/>
      </w:r>
      <w:r>
        <w:rPr>
          <w:rFonts w:ascii="Arial" w:hAnsi="Arial" w:cs="Arial"/>
          <w:b/>
          <w:sz w:val="24"/>
        </w:rPr>
        <w:t>Discussion on other BS performance requirements for NR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our views on whether to define performance requirements for some of the BS enhancement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5"/>
      </w:pPr>
      <w:bookmarkStart w:id="769" w:name="_Toc35599429"/>
      <w:r>
        <w:t>8.11.3.3</w:t>
      </w:r>
      <w:r>
        <w:tab/>
        <w:t>CSI requirements [NR_eMIMO-Perf]</w:t>
      </w:r>
      <w:bookmarkEnd w:id="768"/>
      <w:bookmarkEnd w:id="769"/>
    </w:p>
    <w:p w:rsidR="000C5A57" w:rsidRDefault="000C5A57" w:rsidP="000C5A57">
      <w:bookmarkStart w:id="770" w:name="_Toc32912986"/>
    </w:p>
    <w:p w:rsidR="000C5A57" w:rsidRDefault="000C5A57" w:rsidP="000C5A57">
      <w:pPr>
        <w:rPr>
          <w:rFonts w:ascii="Arial" w:hAnsi="Arial" w:cs="Arial"/>
          <w:b/>
          <w:sz w:val="24"/>
        </w:rPr>
      </w:pPr>
      <w:r>
        <w:rPr>
          <w:rFonts w:ascii="Arial" w:hAnsi="Arial" w:cs="Arial"/>
          <w:b/>
          <w:color w:val="0000FF"/>
          <w:sz w:val="24"/>
        </w:rPr>
        <w:t>R4-2000320</w:t>
      </w:r>
      <w:r>
        <w:rPr>
          <w:rFonts w:ascii="Arial" w:hAnsi="Arial" w:cs="Arial"/>
          <w:b/>
          <w:color w:val="0000FF"/>
          <w:sz w:val="24"/>
        </w:rPr>
        <w:tab/>
      </w:r>
      <w:r>
        <w:rPr>
          <w:rFonts w:ascii="Arial" w:hAnsi="Arial" w:cs="Arial"/>
          <w:b/>
          <w:sz w:val="24"/>
        </w:rPr>
        <w:t>Test case design for Enhanced Type II codebook</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R4-2000321</w:t>
      </w:r>
      <w:r>
        <w:rPr>
          <w:rFonts w:ascii="Arial" w:hAnsi="Arial" w:cs="Arial"/>
          <w:b/>
          <w:color w:val="0000FF"/>
          <w:sz w:val="24"/>
        </w:rPr>
        <w:tab/>
      </w:r>
      <w:r>
        <w:rPr>
          <w:rFonts w:ascii="Arial" w:hAnsi="Arial" w:cs="Arial"/>
          <w:b/>
          <w:sz w:val="24"/>
        </w:rPr>
        <w:t>Initial simulation results for PMI reporting with enhanced type II codebook</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R4-2000323</w:t>
      </w:r>
      <w:r>
        <w:rPr>
          <w:rFonts w:ascii="Arial" w:hAnsi="Arial" w:cs="Arial"/>
          <w:b/>
          <w:color w:val="0000FF"/>
          <w:sz w:val="24"/>
        </w:rPr>
        <w:tab/>
      </w:r>
      <w:r>
        <w:rPr>
          <w:rFonts w:ascii="Arial" w:hAnsi="Arial" w:cs="Arial"/>
          <w:b/>
          <w:sz w:val="24"/>
        </w:rPr>
        <w:t>Simulation assumption for eMIMO PMI test cases with advanced Type II codebook</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R4-2001468</w:t>
      </w:r>
      <w:r>
        <w:rPr>
          <w:rFonts w:ascii="Arial" w:hAnsi="Arial" w:cs="Arial"/>
          <w:b/>
          <w:color w:val="0000FF"/>
          <w:sz w:val="24"/>
        </w:rPr>
        <w:tab/>
      </w:r>
      <w:r>
        <w:rPr>
          <w:rFonts w:ascii="Arial" w:hAnsi="Arial" w:cs="Arial"/>
          <w:b/>
          <w:sz w:val="24"/>
        </w:rPr>
        <w:t>Discussion on CSI enhancement demodulation performance requirement for NR eMIMO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Give our views on whether to define performance requirements for CSI enhancement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R4-2001735</w:t>
      </w:r>
      <w:r>
        <w:rPr>
          <w:rFonts w:ascii="Arial" w:hAnsi="Arial" w:cs="Arial"/>
          <w:b/>
          <w:color w:val="0000FF"/>
          <w:sz w:val="24"/>
        </w:rPr>
        <w:tab/>
      </w:r>
      <w:r>
        <w:rPr>
          <w:rFonts w:ascii="Arial" w:hAnsi="Arial" w:cs="Arial"/>
          <w:b/>
          <w:sz w:val="24"/>
        </w:rPr>
        <w:t>Discussion on CSI requirements under interference</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we discuss demodulation requirements under interfernce scenario</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3"/>
      </w:pPr>
      <w:bookmarkStart w:id="771" w:name="_Toc35599430"/>
      <w:r>
        <w:t>8.12</w:t>
      </w:r>
      <w:r>
        <w:tab/>
        <w:t>Add support of NR DL 256QAM for FR2 [NR_DL256QAM_FR2]</w:t>
      </w:r>
      <w:bookmarkEnd w:id="770"/>
      <w:bookmarkEnd w:id="771"/>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R4-2002690</w:t>
      </w:r>
      <w:r>
        <w:rPr>
          <w:rFonts w:ascii="Arial" w:hAnsi="Arial" w:cs="Arial"/>
          <w:b/>
          <w:color w:val="0000FF"/>
          <w:sz w:val="24"/>
        </w:rPr>
        <w:tab/>
      </w:r>
      <w:r w:rsidRPr="001B014F">
        <w:rPr>
          <w:rFonts w:ascii="Arial" w:hAnsi="Arial" w:cs="Arial"/>
          <w:b/>
          <w:sz w:val="24"/>
        </w:rPr>
        <w:t xml:space="preserve">Email discussion summary for </w:t>
      </w:r>
      <w:r w:rsidRPr="00B84926">
        <w:rPr>
          <w:rFonts w:ascii="Arial" w:hAnsi="Arial" w:cs="Arial"/>
          <w:b/>
          <w:sz w:val="24"/>
        </w:rPr>
        <w:t>RAN4#94e_#17_NR_DL256QAM_FR2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sidRPr="00B84926">
        <w:rPr>
          <w:i/>
        </w:rPr>
        <w:t>China Telecom</w:t>
      </w:r>
      <w:r w:rsidRPr="001B014F">
        <w:rPr>
          <w:i/>
        </w:rPr>
        <w:t>)</w:t>
      </w:r>
    </w:p>
    <w:p w:rsidR="008D63C6" w:rsidRPr="00B4659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R4-2002886</w:t>
      </w:r>
      <w:r>
        <w:rPr>
          <w:rFonts w:ascii="Arial" w:hAnsi="Arial" w:cs="Arial"/>
          <w:b/>
          <w:color w:val="0000FF"/>
          <w:sz w:val="24"/>
        </w:rPr>
        <w:tab/>
      </w:r>
      <w:r w:rsidRPr="001B014F">
        <w:rPr>
          <w:rFonts w:ascii="Arial" w:hAnsi="Arial" w:cs="Arial"/>
          <w:b/>
          <w:sz w:val="24"/>
        </w:rPr>
        <w:t xml:space="preserve">Email discussion summary for </w:t>
      </w:r>
      <w:r w:rsidRPr="00B84926">
        <w:rPr>
          <w:rFonts w:ascii="Arial" w:hAnsi="Arial" w:cs="Arial"/>
          <w:b/>
          <w:sz w:val="24"/>
        </w:rPr>
        <w:t>RAN4#94e_#17_NR_DL256QAM_FR2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sidRPr="00B84926">
        <w:rPr>
          <w:i/>
        </w:rPr>
        <w:t>China Telecom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8013A7">
        <w:rPr>
          <w:rFonts w:ascii="Arial" w:hAnsi="Arial" w:cs="Arial"/>
          <w:b/>
          <w:color w:val="0000FF"/>
          <w:sz w:val="24"/>
        </w:rPr>
        <w:t>R4-2002803</w:t>
      </w:r>
      <w:r w:rsidRPr="008013A7">
        <w:rPr>
          <w:rFonts w:ascii="Arial" w:hAnsi="Arial" w:cs="Arial"/>
          <w:b/>
          <w:color w:val="0000FF"/>
          <w:sz w:val="24"/>
        </w:rPr>
        <w:tab/>
      </w:r>
      <w:r w:rsidRPr="008013A7">
        <w:rPr>
          <w:rFonts w:ascii="Arial" w:hAnsi="Arial" w:cs="Arial"/>
          <w:b/>
          <w:sz w:val="24"/>
        </w:rPr>
        <w:t xml:space="preserve"> WF on the requirements for FR2 DL 256QAM</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13A7">
        <w:rPr>
          <w:rFonts w:ascii="Arial" w:hAnsi="Arial" w:cs="Arial"/>
          <w:b/>
          <w:highlight w:val="green"/>
        </w:rPr>
        <w:t>Approved.</w:t>
      </w:r>
    </w:p>
    <w:p w:rsidR="008D63C6" w:rsidRPr="00B84926" w:rsidRDefault="008D63C6" w:rsidP="008D63C6"/>
    <w:p w:rsidR="008D63C6" w:rsidRDefault="008D63C6" w:rsidP="008D63C6">
      <w:pPr>
        <w:pStyle w:val="Heading4"/>
      </w:pPr>
      <w:bookmarkStart w:id="772" w:name="_Toc32912987"/>
      <w:bookmarkStart w:id="773" w:name="_Toc35599431"/>
      <w:r>
        <w:t>8.12.1</w:t>
      </w:r>
      <w:r>
        <w:tab/>
        <w:t>General (Ad-hoc MoM/TR maintenance) [NR_DL256QAM_FR2]</w:t>
      </w:r>
      <w:bookmarkEnd w:id="772"/>
      <w:bookmarkEnd w:id="77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R4-2000909</w:t>
      </w:r>
      <w:r>
        <w:rPr>
          <w:rFonts w:ascii="Arial" w:hAnsi="Arial" w:cs="Arial"/>
          <w:b/>
          <w:color w:val="0000FF"/>
          <w:sz w:val="24"/>
        </w:rPr>
        <w:tab/>
      </w:r>
      <w:r>
        <w:rPr>
          <w:rFonts w:ascii="Arial" w:hAnsi="Arial" w:cs="Arial"/>
          <w:b/>
          <w:sz w:val="24"/>
        </w:rPr>
        <w:t>Draft TR 38.883 for FR2 DL 256QAM v1.1.0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38.883 v1.1.0</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Update TR to implement TPs approved in last meeting.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04CD7">
        <w:rPr>
          <w:rFonts w:ascii="Arial" w:hAnsi="Arial" w:cs="Arial"/>
          <w:b/>
          <w:highlight w:val="green"/>
        </w:rPr>
        <w:t>A</w:t>
      </w:r>
      <w:r>
        <w:rPr>
          <w:rFonts w:ascii="Arial" w:hAnsi="Arial" w:cs="Arial"/>
          <w:b/>
          <w:highlight w:val="green"/>
        </w:rPr>
        <w:t>gre</w:t>
      </w:r>
      <w:r w:rsidRPr="00304CD7">
        <w:rPr>
          <w:rFonts w:ascii="Arial" w:hAnsi="Arial" w:cs="Arial"/>
          <w:b/>
          <w:highlight w:val="green"/>
        </w:rPr>
        <w:t>ed.</w:t>
      </w:r>
    </w:p>
    <w:p w:rsidR="008D63C6" w:rsidRDefault="008D63C6" w:rsidP="008D63C6">
      <w:bookmarkStart w:id="774" w:name="_Toc32912988"/>
    </w:p>
    <w:p w:rsidR="008D63C6" w:rsidRDefault="008D63C6" w:rsidP="008D63C6">
      <w:pPr>
        <w:pStyle w:val="Heading4"/>
      </w:pPr>
      <w:bookmarkStart w:id="775" w:name="_Toc35599432"/>
      <w:r>
        <w:t>8.12.2</w:t>
      </w:r>
      <w:r>
        <w:tab/>
        <w:t>BS RF core requirements (38.104) [NR_DL256QAM_FR2]</w:t>
      </w:r>
      <w:bookmarkEnd w:id="774"/>
      <w:bookmarkEnd w:id="77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R4-2000910</w:t>
      </w:r>
      <w:r>
        <w:rPr>
          <w:rFonts w:ascii="Arial" w:hAnsi="Arial" w:cs="Arial"/>
          <w:b/>
          <w:color w:val="0000FF"/>
          <w:sz w:val="24"/>
        </w:rPr>
        <w:tab/>
      </w:r>
      <w:r>
        <w:rPr>
          <w:rFonts w:ascii="Arial" w:hAnsi="Arial" w:cs="Arial"/>
          <w:b/>
          <w:sz w:val="24"/>
        </w:rPr>
        <w:t>TP for TR 38.883 BS RF requirements for FR2 DL 256QAM</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38.883 v1.1.0</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TP is intended to capture the BS core requirement for FR2 DL 256QAM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708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R4-2001189</w:t>
      </w:r>
      <w:r>
        <w:rPr>
          <w:rFonts w:ascii="Arial" w:hAnsi="Arial" w:cs="Arial"/>
          <w:b/>
          <w:color w:val="0000FF"/>
          <w:sz w:val="24"/>
        </w:rPr>
        <w:tab/>
      </w:r>
      <w:r>
        <w:rPr>
          <w:rFonts w:ascii="Arial" w:hAnsi="Arial" w:cs="Arial"/>
          <w:b/>
          <w:sz w:val="24"/>
        </w:rPr>
        <w:t>NR BS TX EVM for FR2 DL 256QAM</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72B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R4-2001426</w:t>
      </w:r>
      <w:r>
        <w:rPr>
          <w:rFonts w:ascii="Arial" w:hAnsi="Arial" w:cs="Arial"/>
          <w:b/>
          <w:color w:val="0000FF"/>
          <w:sz w:val="24"/>
        </w:rPr>
        <w:tab/>
      </w:r>
      <w:r>
        <w:rPr>
          <w:rFonts w:ascii="Arial" w:hAnsi="Arial" w:cs="Arial"/>
          <w:b/>
          <w:sz w:val="24"/>
        </w:rPr>
        <w:t>CR to TS 38.104 Introduction of FR2 DL 256QAM</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CR-0155  Cat: B (Rel-16)</w:t>
      </w:r>
      <w:r>
        <w:rPr>
          <w:i/>
        </w:rPr>
        <w:br/>
      </w:r>
      <w:r>
        <w:rPr>
          <w:i/>
        </w:rPr>
        <w:br/>
      </w:r>
      <w:r>
        <w:rPr>
          <w:i/>
        </w:rPr>
        <w:tab/>
      </w:r>
      <w:r>
        <w:rPr>
          <w:i/>
        </w:rPr>
        <w:tab/>
      </w:r>
      <w:r>
        <w:rPr>
          <w:i/>
        </w:rPr>
        <w:tab/>
      </w:r>
      <w:r>
        <w:rPr>
          <w:i/>
        </w:rPr>
        <w:tab/>
      </w:r>
      <w:r>
        <w:rPr>
          <w:i/>
        </w:rPr>
        <w:tab/>
        <w:t>Source: Nokia, Nokia Shanghai Bell, China Telecom, Verizon, NTT Docomo, T-Mobile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FR2 DL 256QAM requirements are introduced to the technical specification</w:t>
      </w:r>
    </w:p>
    <w:p w:rsidR="008D63C6" w:rsidRPr="000E5CB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R4-2002802.</w:t>
      </w:r>
    </w:p>
    <w:p w:rsidR="008D63C6" w:rsidRDefault="008D63C6" w:rsidP="008D63C6"/>
    <w:p w:rsidR="008D63C6" w:rsidRDefault="008D63C6" w:rsidP="008D63C6">
      <w:pPr>
        <w:rPr>
          <w:rFonts w:ascii="Arial" w:hAnsi="Arial" w:cs="Arial"/>
          <w:b/>
          <w:sz w:val="24"/>
        </w:rPr>
      </w:pPr>
      <w:r w:rsidRPr="00953953">
        <w:rPr>
          <w:rFonts w:ascii="Arial" w:hAnsi="Arial" w:cs="Arial"/>
          <w:b/>
          <w:color w:val="0000FF"/>
          <w:sz w:val="24"/>
        </w:rPr>
        <w:t>R4-2002802</w:t>
      </w:r>
      <w:r w:rsidRPr="00953953">
        <w:rPr>
          <w:rFonts w:ascii="Arial" w:hAnsi="Arial" w:cs="Arial"/>
          <w:b/>
          <w:color w:val="0000FF"/>
          <w:sz w:val="24"/>
        </w:rPr>
        <w:tab/>
      </w:r>
      <w:r w:rsidRPr="00953953">
        <w:rPr>
          <w:rFonts w:ascii="Arial" w:hAnsi="Arial" w:cs="Arial"/>
          <w:b/>
          <w:sz w:val="24"/>
        </w:rPr>
        <w:t>CR to TS 38.104 Introduction of FR2 DL 256QAM</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CR-0155  Cat: B (Rel-16)</w:t>
      </w:r>
      <w:r>
        <w:rPr>
          <w:i/>
        </w:rPr>
        <w:br/>
      </w:r>
      <w:r>
        <w:rPr>
          <w:i/>
        </w:rPr>
        <w:br/>
      </w:r>
      <w:r>
        <w:rPr>
          <w:i/>
        </w:rPr>
        <w:tab/>
      </w:r>
      <w:r>
        <w:rPr>
          <w:i/>
        </w:rPr>
        <w:tab/>
      </w:r>
      <w:r>
        <w:rPr>
          <w:i/>
        </w:rPr>
        <w:tab/>
      </w:r>
      <w:r>
        <w:rPr>
          <w:i/>
        </w:rPr>
        <w:tab/>
      </w:r>
      <w:r>
        <w:rPr>
          <w:i/>
        </w:rPr>
        <w:tab/>
        <w:t>Source: Nokia, Nokia Shanghai Bell, China Telecom, Verizon, NTT Docomo, T-Mobile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FR2 DL 256QAM requirements are introduced to the technical specification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53953">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R4-2001427</w:t>
      </w:r>
      <w:r>
        <w:rPr>
          <w:rFonts w:ascii="Arial" w:hAnsi="Arial" w:cs="Arial"/>
          <w:b/>
          <w:color w:val="0000FF"/>
          <w:sz w:val="24"/>
        </w:rPr>
        <w:tab/>
      </w:r>
      <w:r>
        <w:rPr>
          <w:rFonts w:ascii="Arial" w:hAnsi="Arial" w:cs="Arial"/>
          <w:b/>
          <w:sz w:val="24"/>
        </w:rPr>
        <w:t>CR to TS 38.141-2: Introduction of FR2 DL 256QAM</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CR-0125  Cat: B (Rel-16)</w:t>
      </w:r>
      <w:r>
        <w:rPr>
          <w:i/>
        </w:rPr>
        <w:br/>
      </w:r>
      <w:r>
        <w:rPr>
          <w:i/>
        </w:rPr>
        <w:br/>
      </w:r>
      <w:r>
        <w:rPr>
          <w:i/>
        </w:rPr>
        <w:tab/>
      </w:r>
      <w:r>
        <w:rPr>
          <w:i/>
        </w:rPr>
        <w:tab/>
      </w:r>
      <w:r>
        <w:rPr>
          <w:i/>
        </w:rPr>
        <w:tab/>
      </w:r>
      <w:r>
        <w:rPr>
          <w:i/>
        </w:rPr>
        <w:tab/>
      </w:r>
      <w:r>
        <w:rPr>
          <w:i/>
        </w:rPr>
        <w:tab/>
        <w:t>Source: Nokia, Nokia Shanghai Bell, China Telecom, Verizon, NTT Docomo, T-Mobile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FR2 DL 256QAM requirements are introduced to the conformance specification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53953">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R4-2001729</w:t>
      </w:r>
      <w:r>
        <w:rPr>
          <w:rFonts w:ascii="Arial" w:hAnsi="Arial" w:cs="Arial"/>
          <w:b/>
          <w:color w:val="0000FF"/>
          <w:sz w:val="24"/>
        </w:rPr>
        <w:tab/>
      </w:r>
      <w:r>
        <w:rPr>
          <w:rFonts w:ascii="Arial" w:hAnsi="Arial" w:cs="Arial"/>
          <w:b/>
          <w:sz w:val="24"/>
        </w:rPr>
        <w:t>CR to TS 38.104: Addition of EVM for 256 QAM</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CR-0160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Add minimum EVM requirement for BS type 2-O carrier</w:t>
      </w:r>
    </w:p>
    <w:p w:rsidR="000E5CBA" w:rsidRPr="000E5CBA" w:rsidRDefault="000E5CBA" w:rsidP="000E5CBA">
      <w:pPr>
        <w:rPr>
          <w:rFonts w:ascii="Arial" w:hAnsi="Arial" w:cs="Arial"/>
          <w:b/>
        </w:rPr>
      </w:pPr>
      <w:r w:rsidRPr="000E5CBA">
        <w:rPr>
          <w:rFonts w:ascii="Arial" w:hAnsi="Arial" w:cs="Arial"/>
          <w:b/>
        </w:rPr>
        <w:t>Discussion:</w:t>
      </w:r>
    </w:p>
    <w:p w:rsidR="000E5CBA" w:rsidRDefault="000E5CBA" w:rsidP="000E5CBA">
      <w:r w:rsidRPr="000E5CBA">
        <w:t>The discussion is captured in R4-20028</w:t>
      </w:r>
      <w:r>
        <w:t>86</w:t>
      </w:r>
      <w:r w:rsidRPr="000E5CBA">
        <w:t xml:space="preserve"> where the reasons not to pursue this CR can be found.</w:t>
      </w:r>
    </w:p>
    <w:p w:rsidR="008D63C6" w:rsidRDefault="008D63C6" w:rsidP="000E5CB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R4-2002103</w:t>
      </w:r>
      <w:r>
        <w:rPr>
          <w:rFonts w:ascii="Arial" w:hAnsi="Arial" w:cs="Arial"/>
          <w:b/>
          <w:color w:val="0000FF"/>
          <w:sz w:val="24"/>
        </w:rPr>
        <w:tab/>
      </w:r>
      <w:r>
        <w:rPr>
          <w:rFonts w:ascii="Arial" w:hAnsi="Arial" w:cs="Arial"/>
          <w:b/>
          <w:sz w:val="24"/>
        </w:rPr>
        <w:t>CR to TS 38.141-2: Addition of EVM for 256 QAM</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CR-0142  Cat: B (Rel-16)</w:t>
      </w:r>
      <w:r>
        <w:rPr>
          <w:i/>
        </w:rPr>
        <w:br/>
      </w:r>
      <w:r>
        <w:rPr>
          <w:i/>
        </w:rPr>
        <w:br/>
      </w:r>
      <w:r>
        <w:rPr>
          <w:i/>
        </w:rPr>
        <w:tab/>
      </w:r>
      <w:r>
        <w:rPr>
          <w:i/>
        </w:rPr>
        <w:tab/>
      </w:r>
      <w:r>
        <w:rPr>
          <w:i/>
        </w:rPr>
        <w:tab/>
      </w:r>
      <w:r>
        <w:rPr>
          <w:i/>
        </w:rPr>
        <w:tab/>
      </w:r>
      <w:r>
        <w:rPr>
          <w:i/>
        </w:rPr>
        <w:tab/>
        <w:t>Source: Ericsson Inc.</w:t>
      </w:r>
    </w:p>
    <w:p w:rsidR="005A3E67" w:rsidRDefault="005A3E67" w:rsidP="005A3E67">
      <w:pPr>
        <w:rPr>
          <w:rFonts w:ascii="Arial" w:hAnsi="Arial" w:cs="Arial"/>
          <w:b/>
        </w:rPr>
      </w:pPr>
      <w:r>
        <w:rPr>
          <w:rFonts w:ascii="Arial" w:hAnsi="Arial" w:cs="Arial"/>
          <w:b/>
        </w:rPr>
        <w:t xml:space="preserve">Abstract: </w:t>
      </w:r>
    </w:p>
    <w:p w:rsidR="005A3E67" w:rsidRDefault="005A3E67" w:rsidP="005A3E67">
      <w:r w:rsidRPr="005A3E67">
        <w:t>Conclusion from TR 38.883 V0.2.0 during RAN4#92bis on adding support for 256 QAM for FR2. Agreement in RAN4 #93 documented in Chairman’s notes: BS TX EVM core requirements for DL 256 QAM FR2 is agreed as 3.5%</w:t>
      </w:r>
    </w:p>
    <w:p w:rsidR="005A3E67" w:rsidRPr="000E5CBA" w:rsidRDefault="005A3E67" w:rsidP="005A3E67">
      <w:pPr>
        <w:rPr>
          <w:rFonts w:ascii="Arial" w:hAnsi="Arial" w:cs="Arial"/>
          <w:b/>
        </w:rPr>
      </w:pPr>
      <w:r w:rsidRPr="000E5CBA">
        <w:rPr>
          <w:rFonts w:ascii="Arial" w:hAnsi="Arial" w:cs="Arial"/>
          <w:b/>
        </w:rPr>
        <w:t>Discussion:</w:t>
      </w:r>
    </w:p>
    <w:p w:rsidR="005A3E67" w:rsidRDefault="005A3E67" w:rsidP="005A3E67">
      <w:pPr>
        <w:rPr>
          <w:rFonts w:ascii="Arial" w:hAnsi="Arial" w:cs="Arial"/>
          <w:b/>
        </w:rPr>
      </w:pPr>
      <w:r w:rsidRPr="000E5CBA">
        <w:t>The discussion is captured in R4-20028</w:t>
      </w:r>
      <w:r>
        <w:t>86</w:t>
      </w:r>
      <w:r w:rsidRPr="000E5CBA">
        <w:t xml:space="preserve"> where the reasons not to pursue this CR can be found</w:t>
      </w:r>
      <w:r>
        <w:t>.</w:t>
      </w:r>
    </w:p>
    <w:p w:rsidR="008D63C6" w:rsidRDefault="008D63C6" w:rsidP="005A3E6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776" w:name="_Toc32912989"/>
    </w:p>
    <w:p w:rsidR="008D63C6" w:rsidRDefault="008D63C6" w:rsidP="008D63C6">
      <w:pPr>
        <w:pStyle w:val="Heading4"/>
      </w:pPr>
      <w:bookmarkStart w:id="777" w:name="_Toc35599433"/>
      <w:r>
        <w:t>8.12.3</w:t>
      </w:r>
      <w:r>
        <w:tab/>
        <w:t>UE RF core requirements (38.101-2) [NR_DL256QAM_FR2]</w:t>
      </w:r>
      <w:bookmarkEnd w:id="776"/>
      <w:bookmarkEnd w:id="77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R4-2000823</w:t>
      </w:r>
      <w:r>
        <w:rPr>
          <w:rFonts w:ascii="Arial" w:hAnsi="Arial" w:cs="Arial"/>
          <w:b/>
          <w:color w:val="0000FF"/>
          <w:sz w:val="24"/>
        </w:rPr>
        <w:tab/>
      </w:r>
      <w:r>
        <w:rPr>
          <w:rFonts w:ascii="Arial" w:hAnsi="Arial" w:cs="Arial"/>
          <w:b/>
          <w:sz w:val="24"/>
        </w:rPr>
        <w:t>UE maximum input level  for DL 256QAM</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R4-2000911</w:t>
      </w:r>
      <w:r>
        <w:rPr>
          <w:rFonts w:ascii="Arial" w:hAnsi="Arial" w:cs="Arial"/>
          <w:b/>
          <w:color w:val="0000FF"/>
          <w:sz w:val="24"/>
        </w:rPr>
        <w:tab/>
      </w:r>
      <w:r>
        <w:rPr>
          <w:rFonts w:ascii="Arial" w:hAnsi="Arial" w:cs="Arial"/>
          <w:b/>
          <w:sz w:val="24"/>
        </w:rPr>
        <w:t>TP for TR 38.883 UE RF requirements for FR2 DL 256QAM</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38.883 v1.1.0</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TP is intended to capture the UE core requirement for FR2 DL 256QAM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R4-2000954</w:t>
      </w:r>
      <w:r>
        <w:rPr>
          <w:rFonts w:ascii="Arial" w:hAnsi="Arial" w:cs="Arial"/>
          <w:b/>
          <w:color w:val="0000FF"/>
          <w:sz w:val="24"/>
        </w:rPr>
        <w:tab/>
      </w:r>
      <w:r>
        <w:rPr>
          <w:rFonts w:ascii="Arial" w:hAnsi="Arial" w:cs="Arial"/>
          <w:b/>
          <w:sz w:val="24"/>
        </w:rPr>
        <w:t>Discussion on FR2 Maximum Input Level requirements for 256QAM</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R4-2001190</w:t>
      </w:r>
      <w:r>
        <w:rPr>
          <w:rFonts w:ascii="Arial" w:hAnsi="Arial" w:cs="Arial"/>
          <w:b/>
          <w:color w:val="0000FF"/>
          <w:sz w:val="24"/>
        </w:rPr>
        <w:tab/>
      </w:r>
      <w:r>
        <w:rPr>
          <w:rFonts w:ascii="Arial" w:hAnsi="Arial" w:cs="Arial"/>
          <w:b/>
          <w:sz w:val="24"/>
        </w:rPr>
        <w:t>NR UE maximum input level for FR2 DL 256QAM</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R4-2001425</w:t>
      </w:r>
      <w:r>
        <w:rPr>
          <w:rFonts w:ascii="Arial" w:hAnsi="Arial" w:cs="Arial"/>
          <w:b/>
          <w:color w:val="0000FF"/>
          <w:sz w:val="24"/>
        </w:rPr>
        <w:tab/>
      </w:r>
      <w:r>
        <w:rPr>
          <w:rFonts w:ascii="Arial" w:hAnsi="Arial" w:cs="Arial"/>
          <w:b/>
          <w:sz w:val="24"/>
        </w:rPr>
        <w:t>CR to TS 38.101-2: Introduction of FR2 DL 256QAM</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CR-0123  Cat: B (Rel-16)</w:t>
      </w:r>
      <w:r>
        <w:rPr>
          <w:i/>
        </w:rPr>
        <w:br/>
      </w:r>
      <w:r>
        <w:rPr>
          <w:i/>
        </w:rPr>
        <w:br/>
      </w:r>
      <w:r>
        <w:rPr>
          <w:i/>
        </w:rPr>
        <w:tab/>
      </w:r>
      <w:r>
        <w:rPr>
          <w:i/>
        </w:rPr>
        <w:tab/>
      </w:r>
      <w:r>
        <w:rPr>
          <w:i/>
        </w:rPr>
        <w:tab/>
      </w:r>
      <w:r>
        <w:rPr>
          <w:i/>
        </w:rPr>
        <w:tab/>
      </w:r>
      <w:r>
        <w:rPr>
          <w:i/>
        </w:rPr>
        <w:tab/>
        <w:t>Source: Nokia, Nokia Shanghai Bell, China Telecom, Verizon, NTT Docomo, T-Mobile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Introduction of UE requirements related to the feature of 256QAM DL transmission in FR2, i.e. maximum input power requirement and RMC for 256QAM.</w:t>
      </w:r>
    </w:p>
    <w:p w:rsidR="005A3E67" w:rsidRPr="000E5CBA" w:rsidRDefault="005A3E67" w:rsidP="005A3E67">
      <w:pPr>
        <w:rPr>
          <w:rFonts w:ascii="Arial" w:hAnsi="Arial" w:cs="Arial"/>
          <w:b/>
        </w:rPr>
      </w:pPr>
      <w:r w:rsidRPr="000E5CBA">
        <w:rPr>
          <w:rFonts w:ascii="Arial" w:hAnsi="Arial" w:cs="Arial"/>
          <w:b/>
        </w:rPr>
        <w:t>Discussion:</w:t>
      </w:r>
    </w:p>
    <w:p w:rsidR="005A3E67" w:rsidRDefault="005A3E67" w:rsidP="005A3E67">
      <w:pPr>
        <w:rPr>
          <w:rFonts w:ascii="Arial" w:hAnsi="Arial" w:cs="Arial"/>
          <w:b/>
        </w:rPr>
      </w:pPr>
      <w:r w:rsidRPr="000E5CBA">
        <w:t>The discussion is captured in R4-20028</w:t>
      </w:r>
      <w:r>
        <w:t>86</w:t>
      </w:r>
      <w:r w:rsidRPr="000E5CBA">
        <w:t xml:space="preserve"> where the reasons not to pursue this CR can be found</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778" w:name="_Toc32912990"/>
    </w:p>
    <w:p w:rsidR="008D63C6" w:rsidRDefault="008D63C6" w:rsidP="008D63C6">
      <w:pPr>
        <w:pStyle w:val="Heading3"/>
      </w:pPr>
      <w:bookmarkStart w:id="779" w:name="_Toc35599434"/>
      <w:r>
        <w:t>8.13</w:t>
      </w:r>
      <w:r>
        <w:tab/>
        <w:t>RF requirements for NR frequency range 1 (FR1) [NR_RF_FR1]</w:t>
      </w:r>
      <w:bookmarkEnd w:id="778"/>
      <w:bookmarkEnd w:id="779"/>
    </w:p>
    <w:p w:rsidR="008D63C6" w:rsidRDefault="008D63C6" w:rsidP="008D63C6">
      <w:pPr>
        <w:pStyle w:val="Heading4"/>
      </w:pPr>
      <w:bookmarkStart w:id="780" w:name="_Toc32912991"/>
      <w:bookmarkStart w:id="781" w:name="_Toc35599435"/>
      <w:r>
        <w:t>8.13.1</w:t>
      </w:r>
      <w:r>
        <w:tab/>
        <w:t>RF core requirements [NR_RF_FR1]</w:t>
      </w:r>
      <w:bookmarkEnd w:id="780"/>
      <w:bookmarkEnd w:id="78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R4-2002691</w:t>
      </w:r>
      <w:r>
        <w:rPr>
          <w:rFonts w:ascii="Arial" w:hAnsi="Arial" w:cs="Arial"/>
          <w:b/>
          <w:color w:val="0000FF"/>
          <w:sz w:val="24"/>
        </w:rPr>
        <w:tab/>
      </w:r>
      <w:r w:rsidRPr="001B014F">
        <w:rPr>
          <w:rFonts w:ascii="Arial" w:hAnsi="Arial" w:cs="Arial"/>
          <w:b/>
          <w:sz w:val="24"/>
        </w:rPr>
        <w:t xml:space="preserve">Email discussion summary for </w:t>
      </w:r>
      <w:r w:rsidRPr="00665425">
        <w:rPr>
          <w:rFonts w:ascii="Arial" w:hAnsi="Arial" w:cs="Arial"/>
          <w:b/>
          <w:sz w:val="24"/>
        </w:rPr>
        <w:t>RAN4#94e_#18_NR_RF_FR1_Part_1</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 HiSilicon</w:t>
      </w:r>
      <w:r w:rsidRPr="001B014F">
        <w:rPr>
          <w:i/>
        </w:rPr>
        <w:t>)</w:t>
      </w:r>
    </w:p>
    <w:p w:rsidR="008D63C6" w:rsidRPr="00A245D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R4-2002887</w:t>
      </w:r>
      <w:r>
        <w:rPr>
          <w:rFonts w:ascii="Arial" w:hAnsi="Arial" w:cs="Arial"/>
          <w:b/>
          <w:color w:val="0000FF"/>
          <w:sz w:val="24"/>
        </w:rPr>
        <w:tab/>
      </w:r>
      <w:r w:rsidRPr="001B014F">
        <w:rPr>
          <w:rFonts w:ascii="Arial" w:hAnsi="Arial" w:cs="Arial"/>
          <w:b/>
          <w:sz w:val="24"/>
        </w:rPr>
        <w:t xml:space="preserve">Email discussion summary for </w:t>
      </w:r>
      <w:r w:rsidRPr="00665425">
        <w:rPr>
          <w:rFonts w:ascii="Arial" w:hAnsi="Arial" w:cs="Arial"/>
          <w:b/>
          <w:sz w:val="24"/>
        </w:rPr>
        <w:t>RAN4#94e_#18_NR_RF_FR1_Part_1</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 HiSilicon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511561">
        <w:rPr>
          <w:rFonts w:ascii="Arial" w:hAnsi="Arial" w:cs="Arial"/>
          <w:b/>
          <w:color w:val="0000FF"/>
          <w:sz w:val="24"/>
        </w:rPr>
        <w:t>R4-2002804</w:t>
      </w:r>
      <w:r w:rsidRPr="00511561">
        <w:rPr>
          <w:rFonts w:ascii="Arial" w:hAnsi="Arial" w:cs="Arial"/>
          <w:b/>
          <w:color w:val="0000FF"/>
          <w:sz w:val="24"/>
        </w:rPr>
        <w:tab/>
      </w:r>
      <w:r w:rsidRPr="00511561">
        <w:rPr>
          <w:rFonts w:ascii="Arial" w:hAnsi="Arial" w:cs="Arial"/>
          <w:b/>
          <w:sz w:val="24"/>
        </w:rPr>
        <w:t xml:space="preserve"> WF on emission RF requirement for intra-band contiguous UL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156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557F1D">
        <w:rPr>
          <w:rFonts w:ascii="Arial" w:hAnsi="Arial" w:cs="Arial"/>
          <w:b/>
          <w:color w:val="0000FF"/>
          <w:sz w:val="24"/>
        </w:rPr>
        <w:t>R4-2002805</w:t>
      </w:r>
      <w:r w:rsidRPr="00557F1D">
        <w:rPr>
          <w:rFonts w:ascii="Arial" w:hAnsi="Arial" w:cs="Arial"/>
          <w:b/>
          <w:color w:val="0000FF"/>
          <w:sz w:val="24"/>
        </w:rPr>
        <w:tab/>
      </w:r>
      <w:r w:rsidRPr="00557F1D">
        <w:rPr>
          <w:rFonts w:ascii="Arial" w:hAnsi="Arial" w:cs="Arial"/>
          <w:b/>
          <w:sz w:val="24"/>
        </w:rPr>
        <w:t xml:space="preserve"> WF on MPR requirement for intra-band contiguous UL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7F1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7F2154">
        <w:rPr>
          <w:rFonts w:ascii="Arial" w:hAnsi="Arial" w:cs="Arial"/>
          <w:b/>
          <w:color w:val="0000FF"/>
          <w:sz w:val="24"/>
        </w:rPr>
        <w:t>R4-2002812</w:t>
      </w:r>
      <w:r w:rsidRPr="007F2154">
        <w:rPr>
          <w:rFonts w:ascii="Arial" w:hAnsi="Arial" w:cs="Arial"/>
          <w:b/>
          <w:color w:val="0000FF"/>
          <w:sz w:val="24"/>
        </w:rPr>
        <w:tab/>
      </w:r>
      <w:r w:rsidRPr="007F2154">
        <w:rPr>
          <w:rFonts w:ascii="Arial" w:hAnsi="Arial" w:cs="Arial"/>
          <w:b/>
          <w:sz w:val="24"/>
        </w:rPr>
        <w:t xml:space="preserve"> WF on RF architecture for intra-band UL non-contiguous CA</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F215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BE0EF1">
        <w:rPr>
          <w:rFonts w:ascii="Arial" w:hAnsi="Arial" w:cs="Arial"/>
          <w:b/>
          <w:color w:val="0000FF"/>
          <w:sz w:val="24"/>
        </w:rPr>
        <w:t>R4-2002813</w:t>
      </w:r>
      <w:r w:rsidRPr="00BE0EF1">
        <w:rPr>
          <w:rFonts w:ascii="Arial" w:hAnsi="Arial" w:cs="Arial"/>
          <w:b/>
          <w:color w:val="0000FF"/>
          <w:sz w:val="24"/>
        </w:rPr>
        <w:tab/>
      </w:r>
      <w:r w:rsidRPr="00BE0EF1">
        <w:rPr>
          <w:rFonts w:ascii="Arial" w:hAnsi="Arial" w:cs="Arial"/>
          <w:b/>
          <w:sz w:val="24"/>
        </w:rPr>
        <w:t xml:space="preserve"> WF on testability of transient period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BE0EF1">
        <w:rPr>
          <w:rFonts w:ascii="Arial" w:hAnsi="Arial" w:cs="Arial"/>
          <w:b/>
          <w:color w:val="0000FF"/>
          <w:sz w:val="24"/>
        </w:rPr>
        <w:t>R4-2002814</w:t>
      </w:r>
      <w:r w:rsidRPr="00BE0EF1">
        <w:rPr>
          <w:rFonts w:ascii="Arial" w:hAnsi="Arial" w:cs="Arial"/>
          <w:b/>
          <w:color w:val="0000FF"/>
          <w:sz w:val="24"/>
        </w:rPr>
        <w:tab/>
      </w:r>
      <w:r w:rsidRPr="00BE0EF1">
        <w:rPr>
          <w:rFonts w:ascii="Arial" w:hAnsi="Arial" w:cs="Arial"/>
          <w:b/>
          <w:sz w:val="24"/>
        </w:rPr>
        <w:t xml:space="preserve"> LS on testability of transient period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R4-2000069</w:t>
      </w:r>
      <w:r>
        <w:rPr>
          <w:rFonts w:ascii="Arial" w:hAnsi="Arial" w:cs="Arial"/>
          <w:b/>
          <w:color w:val="0000FF"/>
          <w:sz w:val="24"/>
        </w:rPr>
        <w:tab/>
      </w:r>
      <w:r>
        <w:rPr>
          <w:rFonts w:ascii="Arial" w:hAnsi="Arial" w:cs="Arial"/>
          <w:b/>
          <w:sz w:val="24"/>
        </w:rPr>
        <w:t>Time masks for ULSUP in R16</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R4-2000070</w:t>
      </w:r>
      <w:r>
        <w:rPr>
          <w:rFonts w:ascii="Arial" w:hAnsi="Arial" w:cs="Arial"/>
          <w:b/>
          <w:color w:val="0000FF"/>
          <w:sz w:val="24"/>
        </w:rPr>
        <w:tab/>
      </w:r>
      <w:r>
        <w:rPr>
          <w:rFonts w:ascii="Arial" w:hAnsi="Arial" w:cs="Arial"/>
          <w:b/>
          <w:sz w:val="24"/>
        </w:rPr>
        <w:t>CR to 38.101-3 on time masks for ULSUP in R16</w:t>
      </w:r>
    </w:p>
    <w:p w:rsidR="008D63C6" w:rsidRPr="00A245D7"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CR-0158  Cat: B (Rel-16)</w:t>
      </w:r>
      <w:r>
        <w:rPr>
          <w:i/>
        </w:rPr>
        <w:br/>
      </w:r>
      <w:r>
        <w:rPr>
          <w:i/>
        </w:rPr>
        <w:br/>
      </w:r>
      <w:r>
        <w:rPr>
          <w:i/>
        </w:rPr>
        <w:tab/>
      </w:r>
      <w:r>
        <w:rPr>
          <w:i/>
        </w:rPr>
        <w:tab/>
      </w:r>
      <w:r>
        <w:rPr>
          <w:i/>
        </w:rPr>
        <w:tab/>
      </w:r>
      <w:r>
        <w:rPr>
          <w:i/>
        </w:rPr>
        <w:tab/>
      </w:r>
      <w:r>
        <w:rPr>
          <w:i/>
        </w:rPr>
        <w:tab/>
        <w:t>Source: Huawei, HiSilicon</w:t>
      </w:r>
    </w:p>
    <w:p w:rsidR="005A3E67" w:rsidRDefault="005A3E67" w:rsidP="005A3E67">
      <w:pPr>
        <w:rPr>
          <w:rFonts w:ascii="Arial" w:hAnsi="Arial" w:cs="Arial"/>
          <w:b/>
        </w:rPr>
      </w:pPr>
      <w:r w:rsidRPr="005A3E67">
        <w:rPr>
          <w:rFonts w:ascii="Arial" w:hAnsi="Arial" w:cs="Arial"/>
          <w:b/>
        </w:rPr>
        <w:t>Abstract:</w:t>
      </w:r>
    </w:p>
    <w:p w:rsidR="005A3E67" w:rsidRPr="005A3E67" w:rsidRDefault="005A3E67" w:rsidP="005A3E67">
      <w:r w:rsidRPr="005A3E67">
        <w:t>The existing timing mask requirement for ULSUP-TDM specified in Rel-15 applies for the case where there is no significant uplink timing difference between LTE and NR. According to the updated WID on RF requirements for NR frequency range 1 (FR1), the new timing mask requirement for ULSUP-TDM will be specified.</w:t>
      </w:r>
    </w:p>
    <w:p w:rsidR="005A3E67" w:rsidRPr="005A3E67" w:rsidRDefault="005A3E67" w:rsidP="005A3E67">
      <w:pPr>
        <w:rPr>
          <w:rFonts w:ascii="Arial" w:hAnsi="Arial" w:cs="Arial"/>
          <w:b/>
        </w:rPr>
      </w:pPr>
      <w:r w:rsidRPr="005A3E67">
        <w:rPr>
          <w:rFonts w:ascii="Arial" w:hAnsi="Arial" w:cs="Arial"/>
          <w:b/>
        </w:rPr>
        <w:t>Discussion:</w:t>
      </w:r>
    </w:p>
    <w:p w:rsidR="005A3E67" w:rsidRDefault="005A3E67" w:rsidP="005A3E67">
      <w:r w:rsidRPr="005A3E67">
        <w:t>The discussion is captured in R4-20028</w:t>
      </w:r>
      <w:r>
        <w:t>87</w:t>
      </w:r>
      <w:r w:rsidRPr="005A3E67">
        <w:t xml:space="preserve"> where the reasons not to pursue this CR can be found.</w:t>
      </w:r>
    </w:p>
    <w:p w:rsidR="008D63C6" w:rsidRDefault="008D63C6" w:rsidP="005A3E6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R4-2000754</w:t>
      </w:r>
      <w:r>
        <w:rPr>
          <w:rFonts w:ascii="Arial" w:hAnsi="Arial" w:cs="Arial"/>
          <w:b/>
          <w:color w:val="0000FF"/>
          <w:sz w:val="24"/>
        </w:rPr>
        <w:tab/>
      </w:r>
      <w:r>
        <w:rPr>
          <w:rFonts w:ascii="Arial" w:hAnsi="Arial" w:cs="Arial"/>
          <w:b/>
          <w:sz w:val="24"/>
        </w:rPr>
        <w:t>CR for TS 38.101-1: Corrections for n48 receiver requirements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CR-0239  Cat: F (Rel-16)</w:t>
      </w:r>
      <w:r>
        <w:rPr>
          <w:i/>
        </w:rPr>
        <w:br/>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R4-2002908.</w:t>
      </w:r>
    </w:p>
    <w:p w:rsidR="008D63C6" w:rsidRPr="00A245D7" w:rsidRDefault="008D63C6" w:rsidP="008D63C6">
      <w:pPr>
        <w:rPr>
          <w:u w:val="single"/>
        </w:rPr>
      </w:pPr>
    </w:p>
    <w:p w:rsidR="008D63C6" w:rsidRDefault="008D63C6" w:rsidP="008D63C6">
      <w:pPr>
        <w:rPr>
          <w:rFonts w:ascii="Arial" w:hAnsi="Arial" w:cs="Arial"/>
          <w:b/>
          <w:sz w:val="24"/>
        </w:rPr>
      </w:pPr>
      <w:r>
        <w:rPr>
          <w:rFonts w:ascii="Arial" w:hAnsi="Arial" w:cs="Arial"/>
          <w:b/>
          <w:color w:val="0000FF"/>
          <w:sz w:val="24"/>
        </w:rPr>
        <w:lastRenderedPageBreak/>
        <w:t>R4-2002908</w:t>
      </w:r>
      <w:r>
        <w:rPr>
          <w:rFonts w:ascii="Arial" w:hAnsi="Arial" w:cs="Arial"/>
          <w:b/>
          <w:color w:val="0000FF"/>
          <w:sz w:val="24"/>
        </w:rPr>
        <w:tab/>
      </w:r>
      <w:r>
        <w:rPr>
          <w:rFonts w:ascii="Arial" w:hAnsi="Arial" w:cs="Arial"/>
          <w:b/>
          <w:sz w:val="24"/>
        </w:rPr>
        <w:t>CR for TS 38.101-1: Corrections for n48 receiver requirements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CR-0239  Cat: F (Rel-16)</w:t>
      </w:r>
      <w:r>
        <w:rPr>
          <w:i/>
        </w:rPr>
        <w:br/>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6355">
        <w:rPr>
          <w:rFonts w:ascii="Arial" w:hAnsi="Arial" w:cs="Arial"/>
          <w:b/>
          <w:highlight w:val="green"/>
        </w:rPr>
        <w:t>Agreed.</w:t>
      </w:r>
    </w:p>
    <w:p w:rsidR="008D63C6" w:rsidRDefault="008D63C6" w:rsidP="008D63C6">
      <w:pPr>
        <w:rPr>
          <w:rFonts w:ascii="Arial" w:hAnsi="Arial" w:cs="Arial"/>
          <w:b/>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R4-2001323</w:t>
      </w:r>
      <w:r>
        <w:rPr>
          <w:rFonts w:ascii="Arial" w:hAnsi="Arial" w:cs="Arial"/>
          <w:b/>
          <w:color w:val="0000FF"/>
          <w:sz w:val="24"/>
        </w:rPr>
        <w:tab/>
      </w:r>
      <w:r>
        <w:rPr>
          <w:rFonts w:ascii="Arial" w:hAnsi="Arial" w:cs="Arial"/>
          <w:b/>
          <w:sz w:val="24"/>
        </w:rPr>
        <w:t>UE behavior and time masks for ULSUP-TDM</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discuss the UE behaviour and time masks when the UL timing difference between CGs is non-zero for ULSUP-TDM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82" w:name="_Toc32912992"/>
    </w:p>
    <w:p w:rsidR="008D63C6" w:rsidRDefault="008D63C6" w:rsidP="008D63C6">
      <w:pPr>
        <w:pStyle w:val="Heading5"/>
      </w:pPr>
      <w:bookmarkStart w:id="783" w:name="_Toc35599436"/>
      <w:r>
        <w:t>8.13.1.1</w:t>
      </w:r>
      <w:r>
        <w:tab/>
        <w:t>Almost contiguous allocations for CP-OFDM UL for FR1 [NR_RF_FR1]</w:t>
      </w:r>
      <w:bookmarkEnd w:id="782"/>
      <w:bookmarkEnd w:id="78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R4-2001762</w:t>
      </w:r>
      <w:r>
        <w:rPr>
          <w:rFonts w:ascii="Arial" w:hAnsi="Arial" w:cs="Arial"/>
          <w:b/>
          <w:color w:val="0000FF"/>
          <w:sz w:val="24"/>
        </w:rPr>
        <w:tab/>
      </w:r>
      <w:r>
        <w:rPr>
          <w:rFonts w:ascii="Arial" w:hAnsi="Arial" w:cs="Arial"/>
          <w:b/>
          <w:sz w:val="24"/>
        </w:rPr>
        <w:t>CR for 38.101-1 almost contiguous resource allocation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CR-0263  Cat: F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47C4">
        <w:rPr>
          <w:rFonts w:ascii="Arial" w:hAnsi="Arial" w:cs="Arial"/>
          <w:b/>
          <w:highlight w:val="green"/>
        </w:rPr>
        <w:t>Agreed.</w:t>
      </w:r>
    </w:p>
    <w:p w:rsidR="008D63C6" w:rsidRDefault="008D63C6" w:rsidP="008D63C6">
      <w:bookmarkStart w:id="784" w:name="_Toc32912993"/>
    </w:p>
    <w:p w:rsidR="008D63C6" w:rsidRDefault="008D63C6" w:rsidP="008D63C6">
      <w:pPr>
        <w:pStyle w:val="Heading5"/>
      </w:pPr>
      <w:bookmarkStart w:id="785" w:name="_Toc35599437"/>
      <w:r>
        <w:t>8.13.1.2</w:t>
      </w:r>
      <w:r>
        <w:tab/>
        <w:t>Intra-band contiguous DL CA for FR1 [NR_RF_FR1]</w:t>
      </w:r>
      <w:bookmarkEnd w:id="784"/>
      <w:bookmarkEnd w:id="78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R4-2000234</w:t>
      </w:r>
      <w:r>
        <w:rPr>
          <w:rFonts w:ascii="Arial" w:hAnsi="Arial" w:cs="Arial"/>
          <w:b/>
          <w:color w:val="0000FF"/>
          <w:sz w:val="24"/>
        </w:rPr>
        <w:tab/>
      </w:r>
      <w:r>
        <w:rPr>
          <w:rFonts w:ascii="Arial" w:hAnsi="Arial" w:cs="Arial"/>
          <w:b/>
          <w:sz w:val="24"/>
        </w:rPr>
        <w:t>CR for 38.101-1 to introduce BCS1 for CA_n77C and CA_n78C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CR-0201  Cat: F (Rel-16)</w:t>
      </w:r>
      <w:r>
        <w:rPr>
          <w:i/>
        </w:rPr>
        <w:br/>
      </w:r>
      <w:r>
        <w:rPr>
          <w:i/>
        </w:rPr>
        <w:br/>
      </w:r>
      <w:r>
        <w:rPr>
          <w:i/>
        </w:rPr>
        <w:tab/>
      </w:r>
      <w:r>
        <w:rPr>
          <w:i/>
        </w:rPr>
        <w:tab/>
      </w:r>
      <w:r>
        <w:rPr>
          <w:i/>
        </w:rPr>
        <w:tab/>
      </w:r>
      <w:r>
        <w:rPr>
          <w:i/>
        </w:rPr>
        <w:tab/>
      </w:r>
      <w:r>
        <w:rPr>
          <w:i/>
        </w:rPr>
        <w:tab/>
        <w:t>Source: Huawei, HiSilicon, CKH IOD UK</w:t>
      </w:r>
    </w:p>
    <w:p w:rsidR="008D63C6" w:rsidRPr="005A3E6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R4-2002810.</w:t>
      </w:r>
    </w:p>
    <w:p w:rsidR="008D63C6" w:rsidRDefault="008D63C6" w:rsidP="008D63C6"/>
    <w:p w:rsidR="008D63C6" w:rsidRDefault="008D63C6" w:rsidP="008D63C6">
      <w:pPr>
        <w:rPr>
          <w:rFonts w:ascii="Arial" w:hAnsi="Arial" w:cs="Arial"/>
          <w:b/>
          <w:sz w:val="24"/>
        </w:rPr>
      </w:pPr>
      <w:r w:rsidRPr="00BE6355">
        <w:rPr>
          <w:rFonts w:ascii="Arial" w:hAnsi="Arial" w:cs="Arial"/>
          <w:b/>
          <w:color w:val="0000FF"/>
          <w:sz w:val="24"/>
        </w:rPr>
        <w:t>R4-2002810</w:t>
      </w:r>
      <w:r w:rsidRPr="00BE6355">
        <w:rPr>
          <w:rFonts w:ascii="Arial" w:hAnsi="Arial" w:cs="Arial"/>
          <w:b/>
          <w:color w:val="0000FF"/>
          <w:sz w:val="24"/>
        </w:rPr>
        <w:tab/>
      </w:r>
      <w:r w:rsidRPr="00BE6355">
        <w:rPr>
          <w:rFonts w:ascii="Arial" w:hAnsi="Arial" w:cs="Arial"/>
          <w:b/>
          <w:sz w:val="24"/>
        </w:rPr>
        <w:t>CR for 38.101-1 to introduce BCS1 for CA_n77C and CA_n78C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CR-0201  Cat: F (Rel-16)</w:t>
      </w:r>
      <w:r>
        <w:rPr>
          <w:i/>
        </w:rPr>
        <w:br/>
      </w:r>
      <w:r>
        <w:rPr>
          <w:i/>
        </w:rPr>
        <w:br/>
      </w:r>
      <w:r>
        <w:rPr>
          <w:i/>
        </w:rPr>
        <w:tab/>
      </w:r>
      <w:r>
        <w:rPr>
          <w:i/>
        </w:rPr>
        <w:tab/>
      </w:r>
      <w:r>
        <w:rPr>
          <w:i/>
        </w:rPr>
        <w:tab/>
      </w:r>
      <w:r>
        <w:rPr>
          <w:i/>
        </w:rPr>
        <w:tab/>
      </w:r>
      <w:r>
        <w:rPr>
          <w:i/>
        </w:rPr>
        <w:tab/>
        <w:t>Source: Huawei, HiSilicon, CKH IOD UK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6355">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R4-2001077</w:t>
      </w:r>
      <w:r>
        <w:rPr>
          <w:rFonts w:ascii="Arial" w:hAnsi="Arial" w:cs="Arial"/>
          <w:b/>
          <w:color w:val="0000FF"/>
          <w:sz w:val="24"/>
        </w:rPr>
        <w:tab/>
      </w:r>
      <w:r>
        <w:rPr>
          <w:rFonts w:ascii="Arial" w:hAnsi="Arial" w:cs="Arial"/>
          <w:b/>
          <w:sz w:val="24"/>
        </w:rPr>
        <w:t>CR for 38.101-1 to correct bandwidth class B</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CR-0248  Cat: F (Rel-16)</w:t>
      </w:r>
      <w:r>
        <w:rPr>
          <w:i/>
        </w:rPr>
        <w:br/>
      </w:r>
      <w:r>
        <w:rPr>
          <w:i/>
        </w:rPr>
        <w:br/>
      </w:r>
      <w:r>
        <w:rPr>
          <w:i/>
        </w:rPr>
        <w:tab/>
      </w:r>
      <w:r>
        <w:rPr>
          <w:i/>
        </w:rPr>
        <w:tab/>
      </w:r>
      <w:r>
        <w:rPr>
          <w:i/>
        </w:rPr>
        <w:tab/>
      </w:r>
      <w:r>
        <w:rPr>
          <w:i/>
        </w:rPr>
        <w:tab/>
      </w:r>
      <w:r>
        <w:rPr>
          <w:i/>
        </w:rPr>
        <w:tab/>
        <w:t>Source: Huawei, HiSilicon</w:t>
      </w:r>
    </w:p>
    <w:p w:rsidR="005A3E67" w:rsidRDefault="005A3E67" w:rsidP="005A3E67">
      <w:pPr>
        <w:rPr>
          <w:rFonts w:ascii="Arial" w:hAnsi="Arial" w:cs="Arial"/>
          <w:b/>
        </w:rPr>
      </w:pPr>
      <w:r w:rsidRPr="005A3E67">
        <w:rPr>
          <w:rFonts w:ascii="Arial" w:hAnsi="Arial" w:cs="Arial"/>
          <w:b/>
        </w:rPr>
        <w:t>Abstract:</w:t>
      </w:r>
    </w:p>
    <w:p w:rsidR="005A3E67" w:rsidRPr="005A3E67" w:rsidRDefault="00F31458" w:rsidP="005A3E67">
      <w:r w:rsidRPr="00F31458">
        <w:t>The frequency range of bandwidth class B isn’t correct.</w:t>
      </w:r>
    </w:p>
    <w:p w:rsidR="005A3E67" w:rsidRPr="005A3E67" w:rsidRDefault="005A3E67" w:rsidP="005A3E67">
      <w:pPr>
        <w:rPr>
          <w:rFonts w:ascii="Arial" w:hAnsi="Arial" w:cs="Arial"/>
          <w:b/>
        </w:rPr>
      </w:pPr>
      <w:r w:rsidRPr="005A3E67">
        <w:rPr>
          <w:rFonts w:ascii="Arial" w:hAnsi="Arial" w:cs="Arial"/>
          <w:b/>
        </w:rPr>
        <w:t>Discussion:</w:t>
      </w:r>
    </w:p>
    <w:p w:rsidR="005A3E67" w:rsidRDefault="005A3E67" w:rsidP="005A3E67">
      <w:r w:rsidRPr="005A3E67">
        <w:t>The discussion is captured in R4-20028</w:t>
      </w:r>
      <w:r w:rsidR="00F31458">
        <w:t>87</w:t>
      </w:r>
      <w:r w:rsidRPr="005A3E67">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R4-2001385</w:t>
      </w:r>
      <w:r>
        <w:rPr>
          <w:rFonts w:ascii="Arial" w:hAnsi="Arial" w:cs="Arial"/>
          <w:b/>
          <w:color w:val="0000FF"/>
          <w:sz w:val="24"/>
        </w:rPr>
        <w:tab/>
      </w:r>
      <w:r>
        <w:rPr>
          <w:rFonts w:ascii="Arial" w:hAnsi="Arial" w:cs="Arial"/>
          <w:b/>
          <w:sz w:val="24"/>
        </w:rPr>
        <w:t>Problems with CA channel arrangement</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R4-2001771</w:t>
      </w:r>
      <w:r>
        <w:rPr>
          <w:rFonts w:ascii="Arial" w:hAnsi="Arial" w:cs="Arial"/>
          <w:b/>
          <w:color w:val="0000FF"/>
          <w:sz w:val="24"/>
        </w:rPr>
        <w:tab/>
      </w:r>
      <w:r>
        <w:rPr>
          <w:rFonts w:ascii="Arial" w:hAnsi="Arial" w:cs="Arial"/>
          <w:b/>
          <w:sz w:val="24"/>
        </w:rPr>
        <w:t>CR for intra-band CA configuration and DL requirement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CR-0266  Cat: F (Rel-16)</w:t>
      </w:r>
      <w:r>
        <w:rPr>
          <w:i/>
        </w:rPr>
        <w:br/>
      </w:r>
      <w:r>
        <w:rPr>
          <w:i/>
        </w:rPr>
        <w:br/>
      </w:r>
      <w:r>
        <w:rPr>
          <w:i/>
        </w:rPr>
        <w:tab/>
      </w:r>
      <w:r>
        <w:rPr>
          <w:i/>
        </w:rPr>
        <w:tab/>
      </w:r>
      <w:r>
        <w:rPr>
          <w:i/>
        </w:rPr>
        <w:tab/>
      </w:r>
      <w:r>
        <w:rPr>
          <w:i/>
        </w:rPr>
        <w:tab/>
      </w:r>
      <w:r>
        <w:rPr>
          <w:i/>
        </w:rPr>
        <w:tab/>
        <w:t>Source: Huawei, HiSilicon</w:t>
      </w:r>
    </w:p>
    <w:p w:rsidR="008D63C6" w:rsidRPr="00A245D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R4-2002811.</w:t>
      </w:r>
    </w:p>
    <w:p w:rsidR="008D63C6" w:rsidRDefault="008D63C6" w:rsidP="008D63C6">
      <w:bookmarkStart w:id="786" w:name="_Toc32912994"/>
    </w:p>
    <w:p w:rsidR="008D63C6" w:rsidRDefault="008D63C6" w:rsidP="008D63C6">
      <w:pPr>
        <w:rPr>
          <w:rFonts w:ascii="Arial" w:hAnsi="Arial" w:cs="Arial"/>
          <w:b/>
          <w:sz w:val="24"/>
        </w:rPr>
      </w:pPr>
      <w:r w:rsidRPr="00BE6355">
        <w:rPr>
          <w:rFonts w:ascii="Arial" w:hAnsi="Arial" w:cs="Arial"/>
          <w:b/>
          <w:color w:val="0000FF"/>
          <w:sz w:val="24"/>
        </w:rPr>
        <w:t>R4-2002811</w:t>
      </w:r>
      <w:r w:rsidRPr="00BE6355">
        <w:rPr>
          <w:rFonts w:ascii="Arial" w:hAnsi="Arial" w:cs="Arial"/>
          <w:b/>
          <w:color w:val="0000FF"/>
          <w:sz w:val="24"/>
        </w:rPr>
        <w:tab/>
      </w:r>
      <w:r w:rsidRPr="00BE6355">
        <w:rPr>
          <w:rFonts w:ascii="Arial" w:hAnsi="Arial" w:cs="Arial"/>
          <w:b/>
          <w:sz w:val="24"/>
        </w:rPr>
        <w:t>CR for intra-band CA configuration and DL requirement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CR-0266  Cat: F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6355">
        <w:rPr>
          <w:rFonts w:ascii="Arial" w:hAnsi="Arial" w:cs="Arial"/>
          <w:b/>
          <w:highlight w:val="green"/>
        </w:rPr>
        <w:t>Agreed.</w:t>
      </w:r>
    </w:p>
    <w:p w:rsidR="008D63C6" w:rsidRDefault="008D63C6" w:rsidP="008D63C6"/>
    <w:p w:rsidR="008D63C6" w:rsidRDefault="008D63C6" w:rsidP="008D63C6">
      <w:pPr>
        <w:pStyle w:val="Heading5"/>
      </w:pPr>
      <w:bookmarkStart w:id="787" w:name="_Toc35599438"/>
      <w:r>
        <w:t>8.13.1.3</w:t>
      </w:r>
      <w:r>
        <w:tab/>
        <w:t>Intra-band non-contiguous DL CA for FR1 for generic and n77 and n78 [NR_RF_FR1]</w:t>
      </w:r>
      <w:bookmarkEnd w:id="786"/>
      <w:bookmarkEnd w:id="78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R4-2001074</w:t>
      </w:r>
      <w:r>
        <w:rPr>
          <w:rFonts w:ascii="Arial" w:hAnsi="Arial" w:cs="Arial"/>
          <w:b/>
          <w:color w:val="0000FF"/>
          <w:sz w:val="24"/>
        </w:rPr>
        <w:tab/>
      </w:r>
      <w:r>
        <w:rPr>
          <w:rFonts w:ascii="Arial" w:hAnsi="Arial" w:cs="Arial"/>
          <w:b/>
          <w:sz w:val="24"/>
        </w:rPr>
        <w:t>CR for 38.101-1: simply intra-band CA operating band table in clause 5.2A.1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CR-0246  Cat: F (Rel-16)</w:t>
      </w:r>
      <w:r>
        <w:rPr>
          <w:i/>
        </w:rPr>
        <w:br/>
      </w:r>
      <w:r>
        <w:rPr>
          <w:i/>
        </w:rPr>
        <w:br/>
      </w:r>
      <w:r>
        <w:rPr>
          <w:i/>
        </w:rPr>
        <w:tab/>
      </w:r>
      <w:r>
        <w:rPr>
          <w:i/>
        </w:rPr>
        <w:tab/>
      </w:r>
      <w:r>
        <w:rPr>
          <w:i/>
        </w:rPr>
        <w:tab/>
      </w:r>
      <w:r>
        <w:rPr>
          <w:i/>
        </w:rPr>
        <w:tab/>
      </w:r>
      <w:r>
        <w:rPr>
          <w:i/>
        </w:rPr>
        <w:tab/>
        <w:t>Source: Huawei, HiSilicon</w:t>
      </w:r>
    </w:p>
    <w:p w:rsidR="00F31458" w:rsidRDefault="00F31458" w:rsidP="00F31458">
      <w:pPr>
        <w:rPr>
          <w:rFonts w:ascii="Arial" w:hAnsi="Arial" w:cs="Arial"/>
          <w:b/>
        </w:rPr>
      </w:pPr>
      <w:r w:rsidRPr="00F31458">
        <w:rPr>
          <w:rFonts w:ascii="Arial" w:hAnsi="Arial" w:cs="Arial"/>
          <w:b/>
        </w:rPr>
        <w:lastRenderedPageBreak/>
        <w:t>Abstract:</w:t>
      </w:r>
    </w:p>
    <w:p w:rsidR="00F31458" w:rsidRPr="00F31458" w:rsidRDefault="00F31458" w:rsidP="00F31458">
      <w:r w:rsidRPr="00F31458">
        <w:t>In Table 5.2A.1-2, the notations are different for intra-band non-contiguous CA. In this subclause, we just need to know which operating bands can support intra-band contiguous/non-contiguous CA.</w:t>
      </w:r>
    </w:p>
    <w:p w:rsidR="00F31458" w:rsidRPr="00F31458" w:rsidRDefault="00F31458" w:rsidP="00F31458">
      <w:pPr>
        <w:rPr>
          <w:rFonts w:ascii="Arial" w:hAnsi="Arial" w:cs="Arial"/>
          <w:b/>
        </w:rPr>
      </w:pPr>
      <w:r w:rsidRPr="00F31458">
        <w:rPr>
          <w:rFonts w:ascii="Arial" w:hAnsi="Arial" w:cs="Arial"/>
          <w:b/>
        </w:rPr>
        <w:t>Discussion:</w:t>
      </w:r>
    </w:p>
    <w:p w:rsidR="00F31458" w:rsidRDefault="00F31458" w:rsidP="00F31458">
      <w:r w:rsidRPr="00F31458">
        <w:t>The discussion is captured in R4-20028</w:t>
      </w:r>
      <w:r>
        <w:t>87</w:t>
      </w:r>
      <w:r w:rsidRPr="00F31458">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788" w:name="_Toc32912995"/>
    </w:p>
    <w:p w:rsidR="008D63C6" w:rsidRDefault="008D63C6" w:rsidP="008D63C6">
      <w:pPr>
        <w:pStyle w:val="Heading5"/>
      </w:pPr>
      <w:bookmarkStart w:id="789" w:name="_Toc35599439"/>
      <w:r>
        <w:t>8.13.1.4</w:t>
      </w:r>
      <w:r>
        <w:tab/>
        <w:t>Intra-band contiguous UL CA for FR1 power class 3 [NR_RF_FR1]</w:t>
      </w:r>
      <w:bookmarkEnd w:id="788"/>
      <w:bookmarkEnd w:id="78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R4-2000093</w:t>
      </w:r>
      <w:r>
        <w:rPr>
          <w:rFonts w:ascii="Arial" w:hAnsi="Arial" w:cs="Arial"/>
          <w:b/>
          <w:color w:val="0000FF"/>
          <w:sz w:val="24"/>
        </w:rPr>
        <w:tab/>
      </w:r>
      <w:r>
        <w:rPr>
          <w:rFonts w:ascii="Arial" w:hAnsi="Arial" w:cs="Arial"/>
          <w:b/>
          <w:sz w:val="24"/>
        </w:rPr>
        <w:t>Intra-band Contiguous ULCA MPR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R4-2000711</w:t>
      </w:r>
      <w:r>
        <w:rPr>
          <w:rFonts w:ascii="Arial" w:hAnsi="Arial" w:cs="Arial"/>
          <w:b/>
          <w:color w:val="0000FF"/>
          <w:sz w:val="24"/>
        </w:rPr>
        <w:tab/>
      </w:r>
      <w:r>
        <w:rPr>
          <w:rFonts w:ascii="Arial" w:hAnsi="Arial" w:cs="Arial"/>
          <w:b/>
          <w:sz w:val="24"/>
        </w:rPr>
        <w:t>[NRULCA] Definition of Intra-band Contiguous UL CA Allocation Types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provide generic definition of all the different allocation types for the NR contiguous UL CA MPR definition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R4-2000712</w:t>
      </w:r>
      <w:r>
        <w:rPr>
          <w:rFonts w:ascii="Arial" w:hAnsi="Arial" w:cs="Arial"/>
          <w:b/>
          <w:color w:val="0000FF"/>
          <w:sz w:val="24"/>
        </w:rPr>
        <w:tab/>
      </w:r>
      <w:r>
        <w:rPr>
          <w:rFonts w:ascii="Arial" w:hAnsi="Arial" w:cs="Arial"/>
          <w:b/>
          <w:sz w:val="24"/>
        </w:rPr>
        <w:t>[NRULCA] Definition of Intra-band Contiguous UL CA Bandwidths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provide a comprehensive definition of the different bandwidth and frequencies associated with intra-band contiguous UL CA, especially addressing CA bandwidth, ACLR measurement bandwidth and SEM mask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R4-2000713</w:t>
      </w:r>
      <w:r>
        <w:rPr>
          <w:rFonts w:ascii="Arial" w:hAnsi="Arial" w:cs="Arial"/>
          <w:b/>
          <w:color w:val="0000FF"/>
          <w:sz w:val="24"/>
        </w:rPr>
        <w:tab/>
      </w:r>
      <w:r>
        <w:rPr>
          <w:rFonts w:ascii="Arial" w:hAnsi="Arial" w:cs="Arial"/>
          <w:b/>
          <w:sz w:val="24"/>
        </w:rPr>
        <w:t>[NRULCA] PC3 Back-off Measurements for NR intra-band contiguous UL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In this contribution, we provide a large set of measurement results and propose associated MPR tables and also provide input to NS04 and NS27 A-MPR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R4-2001129</w:t>
      </w:r>
      <w:r>
        <w:rPr>
          <w:rFonts w:ascii="Arial" w:hAnsi="Arial" w:cs="Arial"/>
          <w:b/>
          <w:color w:val="0000FF"/>
          <w:sz w:val="24"/>
        </w:rPr>
        <w:tab/>
      </w:r>
      <w:r>
        <w:rPr>
          <w:rFonts w:ascii="Arial" w:hAnsi="Arial" w:cs="Arial"/>
          <w:b/>
          <w:sz w:val="24"/>
        </w:rPr>
        <w:t>[NRULCA] Bandwidth Limitation in FR1 UL CA</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NR single carrier operation the maximum channel bandwidth is 100 MHz and in UL and MPR is only defined for relative transmit bandwidths less than 4% for TDD and 3% for FDD. In this contribution we discuss the relevance of these limitations for UL CA.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R4-2001756</w:t>
      </w:r>
      <w:r>
        <w:rPr>
          <w:rFonts w:ascii="Arial" w:hAnsi="Arial" w:cs="Arial"/>
          <w:b/>
          <w:color w:val="0000FF"/>
          <w:sz w:val="24"/>
        </w:rPr>
        <w:tab/>
      </w:r>
      <w:r>
        <w:rPr>
          <w:rFonts w:ascii="Arial" w:hAnsi="Arial" w:cs="Arial"/>
          <w:b/>
          <w:sz w:val="24"/>
        </w:rPr>
        <w:t>on FR1 UL CA MPR requirement Rel-16</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R4-2001759</w:t>
      </w:r>
      <w:r>
        <w:rPr>
          <w:rFonts w:ascii="Arial" w:hAnsi="Arial" w:cs="Arial"/>
          <w:b/>
          <w:color w:val="0000FF"/>
          <w:sz w:val="24"/>
        </w:rPr>
        <w:tab/>
      </w:r>
      <w:r>
        <w:rPr>
          <w:rFonts w:ascii="Arial" w:hAnsi="Arial" w:cs="Arial"/>
          <w:b/>
          <w:sz w:val="24"/>
        </w:rPr>
        <w:t>CR on FR1 UL CA MPR requirement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CR-0262  Cat: B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R4-2002809.</w:t>
      </w:r>
    </w:p>
    <w:p w:rsidR="008D63C6" w:rsidRDefault="008D63C6" w:rsidP="008D63C6"/>
    <w:p w:rsidR="008D63C6" w:rsidRDefault="008D63C6" w:rsidP="008D63C6">
      <w:pPr>
        <w:rPr>
          <w:rFonts w:ascii="Arial" w:hAnsi="Arial" w:cs="Arial"/>
          <w:b/>
          <w:sz w:val="24"/>
        </w:rPr>
      </w:pPr>
      <w:r w:rsidRPr="008E6796">
        <w:rPr>
          <w:rFonts w:ascii="Arial" w:hAnsi="Arial" w:cs="Arial"/>
          <w:b/>
          <w:color w:val="0000FF"/>
          <w:sz w:val="24"/>
        </w:rPr>
        <w:t>R4-2002809</w:t>
      </w:r>
      <w:r w:rsidRPr="008E6796">
        <w:rPr>
          <w:rFonts w:ascii="Arial" w:hAnsi="Arial" w:cs="Arial"/>
          <w:b/>
          <w:color w:val="0000FF"/>
          <w:sz w:val="24"/>
        </w:rPr>
        <w:tab/>
      </w:r>
      <w:r w:rsidRPr="008E6796">
        <w:rPr>
          <w:rFonts w:ascii="Arial" w:hAnsi="Arial" w:cs="Arial"/>
          <w:b/>
          <w:sz w:val="24"/>
        </w:rPr>
        <w:t>CR on FR1 UL CA MPR requirement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CR-0262  Cat: B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R4-2001772</w:t>
      </w:r>
      <w:r>
        <w:rPr>
          <w:rFonts w:ascii="Arial" w:hAnsi="Arial" w:cs="Arial"/>
          <w:b/>
          <w:color w:val="0000FF"/>
          <w:sz w:val="24"/>
        </w:rPr>
        <w:tab/>
      </w:r>
      <w:r>
        <w:rPr>
          <w:rFonts w:ascii="Arial" w:hAnsi="Arial" w:cs="Arial"/>
          <w:b/>
          <w:sz w:val="24"/>
        </w:rPr>
        <w:t>CR for intra-band UL CA emission requirement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CR-0267  Cat: B (Rel-16)</w:t>
      </w:r>
      <w:r>
        <w:rPr>
          <w:i/>
        </w:rPr>
        <w:br/>
      </w:r>
      <w:r>
        <w:rPr>
          <w:i/>
        </w:rPr>
        <w:br/>
      </w:r>
      <w:r>
        <w:rPr>
          <w:i/>
        </w:rPr>
        <w:tab/>
      </w:r>
      <w:r>
        <w:rPr>
          <w:i/>
        </w:rPr>
        <w:tab/>
      </w:r>
      <w:r>
        <w:rPr>
          <w:i/>
        </w:rPr>
        <w:tab/>
      </w:r>
      <w:r>
        <w:rPr>
          <w:i/>
        </w:rPr>
        <w:tab/>
      </w:r>
      <w:r>
        <w:rPr>
          <w:i/>
        </w:rPr>
        <w:tab/>
        <w:t>Source: Huawei, HiSilicon</w:t>
      </w:r>
    </w:p>
    <w:p w:rsidR="008D63C6" w:rsidRPr="001E7F5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R4-2002808.</w:t>
      </w:r>
    </w:p>
    <w:p w:rsidR="008D63C6" w:rsidRDefault="008D63C6" w:rsidP="008D63C6"/>
    <w:p w:rsidR="008D63C6" w:rsidRDefault="008D63C6" w:rsidP="008D63C6">
      <w:pPr>
        <w:rPr>
          <w:rFonts w:ascii="Arial" w:hAnsi="Arial" w:cs="Arial"/>
          <w:b/>
          <w:sz w:val="24"/>
        </w:rPr>
      </w:pPr>
      <w:r w:rsidRPr="00684835">
        <w:rPr>
          <w:rFonts w:ascii="Arial" w:hAnsi="Arial" w:cs="Arial"/>
          <w:b/>
          <w:color w:val="0000FF"/>
          <w:sz w:val="24"/>
        </w:rPr>
        <w:lastRenderedPageBreak/>
        <w:t>R4-2002808</w:t>
      </w:r>
      <w:r w:rsidRPr="00684835">
        <w:rPr>
          <w:rFonts w:ascii="Arial" w:hAnsi="Arial" w:cs="Arial"/>
          <w:b/>
          <w:color w:val="0000FF"/>
          <w:sz w:val="24"/>
        </w:rPr>
        <w:tab/>
      </w:r>
      <w:r w:rsidRPr="00684835">
        <w:rPr>
          <w:rFonts w:ascii="Arial" w:hAnsi="Arial" w:cs="Arial"/>
          <w:b/>
          <w:sz w:val="24"/>
        </w:rPr>
        <w:t>CR for intra-band UL CA emission requirement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CR-0267  Cat: B (Rel-16)</w:t>
      </w:r>
      <w:r>
        <w:rPr>
          <w:i/>
        </w:rPr>
        <w:br/>
      </w:r>
      <w:r>
        <w:rPr>
          <w:i/>
        </w:rPr>
        <w:br/>
      </w:r>
      <w:r>
        <w:rPr>
          <w:i/>
        </w:rPr>
        <w:tab/>
      </w:r>
      <w:r>
        <w:rPr>
          <w:i/>
        </w:rPr>
        <w:tab/>
      </w:r>
      <w:r>
        <w:rPr>
          <w:i/>
        </w:rPr>
        <w:tab/>
      </w:r>
      <w:r>
        <w:rPr>
          <w:i/>
        </w:rPr>
        <w:tab/>
      </w:r>
      <w:r>
        <w:rPr>
          <w:i/>
        </w:rPr>
        <w:tab/>
        <w:t>Source: Huawei, HiSilicon</w:t>
      </w:r>
    </w:p>
    <w:p w:rsidR="00F31458" w:rsidRDefault="00F31458" w:rsidP="00F31458">
      <w:pPr>
        <w:rPr>
          <w:rFonts w:ascii="Arial" w:hAnsi="Arial" w:cs="Arial"/>
          <w:b/>
        </w:rPr>
      </w:pPr>
      <w:r w:rsidRPr="00F31458">
        <w:rPr>
          <w:rFonts w:ascii="Arial" w:hAnsi="Arial" w:cs="Arial"/>
          <w:b/>
        </w:rPr>
        <w:t>Abstract:</w:t>
      </w:r>
    </w:p>
    <w:p w:rsidR="00F31458" w:rsidRPr="00F31458" w:rsidRDefault="00F31458" w:rsidP="00F31458">
      <w:r w:rsidRPr="00F31458">
        <w:t>This CR capture the agreement for intra-band UL CA in RAN4 #92bis meeting and RAN4 93 meeting.</w:t>
      </w:r>
      <w:r>
        <w:t xml:space="preserve"> </w:t>
      </w:r>
      <w:r w:rsidRPr="00F31458">
        <w:t>Since intra-band UL CA is introduced in Rel-16, the UL RF requirement shall be added.</w:t>
      </w:r>
    </w:p>
    <w:p w:rsidR="00F31458" w:rsidRPr="00F31458" w:rsidRDefault="00F31458" w:rsidP="00F31458">
      <w:pPr>
        <w:rPr>
          <w:rFonts w:ascii="Arial" w:hAnsi="Arial" w:cs="Arial"/>
          <w:b/>
        </w:rPr>
      </w:pPr>
      <w:r w:rsidRPr="00F31458">
        <w:rPr>
          <w:rFonts w:ascii="Arial" w:hAnsi="Arial" w:cs="Arial"/>
          <w:b/>
        </w:rPr>
        <w:t>Discussion:</w:t>
      </w:r>
    </w:p>
    <w:p w:rsidR="00F31458" w:rsidRDefault="00F31458" w:rsidP="00F31458">
      <w:r w:rsidRPr="00F31458">
        <w:t>The discussion is captured in R4-20028</w:t>
      </w:r>
      <w:r>
        <w:t>87</w:t>
      </w:r>
      <w:r w:rsidRPr="00F31458">
        <w:t xml:space="preserve"> where the reasons not to pursue this CR can be found.</w:t>
      </w:r>
    </w:p>
    <w:p w:rsidR="008D63C6" w:rsidRDefault="008D63C6" w:rsidP="00F31458">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R4-2001773</w:t>
      </w:r>
      <w:r>
        <w:rPr>
          <w:rFonts w:ascii="Arial" w:hAnsi="Arial" w:cs="Arial"/>
          <w:b/>
          <w:color w:val="0000FF"/>
          <w:sz w:val="24"/>
        </w:rPr>
        <w:tab/>
      </w:r>
      <w:r>
        <w:rPr>
          <w:rFonts w:ascii="Arial" w:hAnsi="Arial" w:cs="Arial"/>
          <w:b/>
          <w:sz w:val="24"/>
        </w:rPr>
        <w:t>CR for intra-band UL CA output power</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CR-0268  Cat: B (Rel-16)</w:t>
      </w:r>
      <w:r>
        <w:rPr>
          <w:i/>
        </w:rPr>
        <w:br/>
      </w:r>
      <w:r>
        <w:rPr>
          <w:i/>
        </w:rPr>
        <w:br/>
      </w:r>
      <w:r>
        <w:rPr>
          <w:i/>
        </w:rPr>
        <w:tab/>
      </w:r>
      <w:r>
        <w:rPr>
          <w:i/>
        </w:rPr>
        <w:tab/>
      </w:r>
      <w:r>
        <w:rPr>
          <w:i/>
        </w:rPr>
        <w:tab/>
      </w:r>
      <w:r>
        <w:rPr>
          <w:i/>
        </w:rPr>
        <w:tab/>
      </w:r>
      <w:r>
        <w:rPr>
          <w:i/>
        </w:rPr>
        <w:tab/>
        <w:t>Source: Huawei, HiSilicon</w:t>
      </w:r>
    </w:p>
    <w:p w:rsidR="008D63C6" w:rsidRPr="001E7F5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R4-2002806.</w:t>
      </w:r>
    </w:p>
    <w:p w:rsidR="008D63C6" w:rsidRDefault="008D63C6" w:rsidP="008D63C6"/>
    <w:p w:rsidR="008D63C6" w:rsidRDefault="008D63C6" w:rsidP="008D63C6">
      <w:pPr>
        <w:rPr>
          <w:rFonts w:ascii="Arial" w:hAnsi="Arial" w:cs="Arial"/>
          <w:b/>
          <w:sz w:val="24"/>
        </w:rPr>
      </w:pPr>
      <w:r w:rsidRPr="00684835">
        <w:rPr>
          <w:rFonts w:ascii="Arial" w:hAnsi="Arial" w:cs="Arial"/>
          <w:b/>
          <w:color w:val="0000FF"/>
          <w:sz w:val="24"/>
        </w:rPr>
        <w:t>R4-2002806</w:t>
      </w:r>
      <w:r w:rsidRPr="00684835">
        <w:rPr>
          <w:rFonts w:ascii="Arial" w:hAnsi="Arial" w:cs="Arial"/>
          <w:b/>
          <w:color w:val="0000FF"/>
          <w:sz w:val="24"/>
        </w:rPr>
        <w:tab/>
      </w:r>
      <w:r w:rsidRPr="00684835">
        <w:rPr>
          <w:rFonts w:ascii="Arial" w:hAnsi="Arial" w:cs="Arial"/>
          <w:b/>
          <w:sz w:val="24"/>
        </w:rPr>
        <w:t>CR for intra-band UL CA output power</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CR-0268  Cat: B (Rel-16)</w:t>
      </w:r>
      <w:r>
        <w:rPr>
          <w:i/>
        </w:rPr>
        <w:br/>
      </w:r>
      <w:r>
        <w:rPr>
          <w:i/>
        </w:rPr>
        <w:br/>
      </w:r>
      <w:r>
        <w:rPr>
          <w:i/>
        </w:rPr>
        <w:tab/>
      </w:r>
      <w:r>
        <w:rPr>
          <w:i/>
        </w:rPr>
        <w:tab/>
      </w:r>
      <w:r>
        <w:rPr>
          <w:i/>
        </w:rPr>
        <w:tab/>
      </w:r>
      <w:r>
        <w:rPr>
          <w:i/>
        </w:rPr>
        <w:tab/>
      </w:r>
      <w:r>
        <w:rPr>
          <w:i/>
        </w:rPr>
        <w:tab/>
        <w:t>Source: Huawei, HiSilicon</w:t>
      </w:r>
    </w:p>
    <w:p w:rsidR="00F31458" w:rsidRDefault="00F31458" w:rsidP="00F31458">
      <w:pPr>
        <w:rPr>
          <w:rFonts w:ascii="Arial" w:hAnsi="Arial" w:cs="Arial"/>
          <w:b/>
        </w:rPr>
      </w:pPr>
      <w:r w:rsidRPr="00F31458">
        <w:rPr>
          <w:rFonts w:ascii="Arial" w:hAnsi="Arial" w:cs="Arial"/>
          <w:b/>
        </w:rPr>
        <w:t>Abstract:</w:t>
      </w:r>
    </w:p>
    <w:p w:rsidR="00F31458" w:rsidRPr="00F31458" w:rsidRDefault="00F31458" w:rsidP="00F31458">
      <w:r w:rsidRPr="00F31458">
        <w:t>This CR capture the agreement for intra-band UL CA in RAN4 #92 meeting and RAN4 92bis meeting.</w:t>
      </w:r>
      <w:r>
        <w:t xml:space="preserve"> </w:t>
      </w:r>
      <w:r w:rsidRPr="00F31458">
        <w:t>Since intra-band UL CA is introduced in Rel-16, the UL RF requirement shall be added.</w:t>
      </w:r>
    </w:p>
    <w:p w:rsidR="00F31458" w:rsidRPr="00F31458" w:rsidRDefault="00F31458" w:rsidP="00F31458">
      <w:pPr>
        <w:rPr>
          <w:rFonts w:ascii="Arial" w:hAnsi="Arial" w:cs="Arial"/>
          <w:b/>
        </w:rPr>
      </w:pPr>
      <w:r w:rsidRPr="00F31458">
        <w:rPr>
          <w:rFonts w:ascii="Arial" w:hAnsi="Arial" w:cs="Arial"/>
          <w:b/>
        </w:rPr>
        <w:t>Discussion:</w:t>
      </w:r>
    </w:p>
    <w:p w:rsidR="00F31458" w:rsidRDefault="00F31458" w:rsidP="00F31458">
      <w:r w:rsidRPr="00F31458">
        <w:t>The discussion is captured in R4-20028</w:t>
      </w:r>
      <w:r>
        <w:t>87</w:t>
      </w:r>
      <w:r w:rsidRPr="00F31458">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R4-2001774</w:t>
      </w:r>
      <w:r>
        <w:rPr>
          <w:rFonts w:ascii="Arial" w:hAnsi="Arial" w:cs="Arial"/>
          <w:b/>
          <w:color w:val="0000FF"/>
          <w:sz w:val="24"/>
        </w:rPr>
        <w:tab/>
      </w:r>
      <w:r>
        <w:rPr>
          <w:rFonts w:ascii="Arial" w:hAnsi="Arial" w:cs="Arial"/>
          <w:b/>
          <w:sz w:val="24"/>
        </w:rPr>
        <w:t>CR for intra-band UL CA signal quality</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CR-0269  Cat: B (Rel-16)</w:t>
      </w:r>
      <w:r>
        <w:rPr>
          <w:i/>
        </w:rPr>
        <w:br/>
      </w:r>
      <w:r>
        <w:rPr>
          <w:i/>
        </w:rPr>
        <w:br/>
      </w:r>
      <w:r>
        <w:rPr>
          <w:i/>
        </w:rPr>
        <w:tab/>
      </w:r>
      <w:r>
        <w:rPr>
          <w:i/>
        </w:rPr>
        <w:tab/>
      </w:r>
      <w:r>
        <w:rPr>
          <w:i/>
        </w:rPr>
        <w:tab/>
      </w:r>
      <w:r>
        <w:rPr>
          <w:i/>
        </w:rPr>
        <w:tab/>
      </w:r>
      <w:r>
        <w:rPr>
          <w:i/>
        </w:rPr>
        <w:tab/>
        <w:t>Source: Huawei, HiSilicon</w:t>
      </w:r>
    </w:p>
    <w:p w:rsidR="008D63C6" w:rsidRPr="001E7F5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R4-2002807.</w:t>
      </w:r>
    </w:p>
    <w:p w:rsidR="008D63C6" w:rsidRDefault="008D63C6" w:rsidP="008D63C6">
      <w:bookmarkStart w:id="790" w:name="_Toc32912996"/>
    </w:p>
    <w:p w:rsidR="008D63C6" w:rsidRDefault="008D63C6" w:rsidP="008D63C6">
      <w:pPr>
        <w:rPr>
          <w:rFonts w:ascii="Arial" w:hAnsi="Arial" w:cs="Arial"/>
          <w:b/>
          <w:sz w:val="24"/>
        </w:rPr>
      </w:pPr>
      <w:r w:rsidRPr="00684835">
        <w:rPr>
          <w:rFonts w:ascii="Arial" w:hAnsi="Arial" w:cs="Arial"/>
          <w:b/>
          <w:color w:val="0000FF"/>
          <w:sz w:val="24"/>
        </w:rPr>
        <w:t>R4-2002807</w:t>
      </w:r>
      <w:r w:rsidRPr="00684835">
        <w:rPr>
          <w:rFonts w:ascii="Arial" w:hAnsi="Arial" w:cs="Arial"/>
          <w:b/>
          <w:color w:val="0000FF"/>
          <w:sz w:val="24"/>
        </w:rPr>
        <w:tab/>
      </w:r>
      <w:r w:rsidRPr="00684835">
        <w:rPr>
          <w:rFonts w:ascii="Arial" w:hAnsi="Arial" w:cs="Arial"/>
          <w:b/>
          <w:sz w:val="24"/>
        </w:rPr>
        <w:t>CR for intra-band UL CA signal quality</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CR-0269  Cat: B (Rel-16)</w:t>
      </w:r>
      <w:r>
        <w:rPr>
          <w:i/>
        </w:rPr>
        <w:br/>
      </w:r>
      <w:r>
        <w:rPr>
          <w:i/>
        </w:rPr>
        <w:lastRenderedPageBreak/>
        <w:br/>
      </w:r>
      <w:r>
        <w:rPr>
          <w:i/>
        </w:rPr>
        <w:tab/>
      </w:r>
      <w:r>
        <w:rPr>
          <w:i/>
        </w:rPr>
        <w:tab/>
      </w:r>
      <w:r>
        <w:rPr>
          <w:i/>
        </w:rPr>
        <w:tab/>
      </w:r>
      <w:r>
        <w:rPr>
          <w:i/>
        </w:rPr>
        <w:tab/>
      </w:r>
      <w:r>
        <w:rPr>
          <w:i/>
        </w:rPr>
        <w:tab/>
        <w:t>Source: Huawei, HiSilicon</w:t>
      </w:r>
    </w:p>
    <w:p w:rsidR="00F31458" w:rsidRDefault="00F31458" w:rsidP="00F31458">
      <w:pPr>
        <w:rPr>
          <w:rFonts w:ascii="Arial" w:hAnsi="Arial" w:cs="Arial"/>
          <w:b/>
        </w:rPr>
      </w:pPr>
      <w:r w:rsidRPr="00F31458">
        <w:rPr>
          <w:rFonts w:ascii="Arial" w:hAnsi="Arial" w:cs="Arial"/>
          <w:b/>
        </w:rPr>
        <w:t>Abstract:</w:t>
      </w:r>
    </w:p>
    <w:p w:rsidR="00F31458" w:rsidRPr="00F31458" w:rsidRDefault="00F31458" w:rsidP="00F31458">
      <w:r w:rsidRPr="00F31458">
        <w:t>At RAN4#93 it was agreed how inter-RAT SFTD is to operate under CCA (R4-1915777). Related core requirements are currently missing in the specification. Following the agreed specification structure (R4-1914628), there hence is a need for extending existing inter-RAT SFTD clauses to cover also operation under CCA.</w:t>
      </w:r>
    </w:p>
    <w:p w:rsidR="00F31458" w:rsidRPr="00F31458" w:rsidRDefault="00F31458" w:rsidP="00F31458">
      <w:pPr>
        <w:rPr>
          <w:rFonts w:ascii="Arial" w:hAnsi="Arial" w:cs="Arial"/>
          <w:b/>
        </w:rPr>
      </w:pPr>
      <w:r w:rsidRPr="00F31458">
        <w:rPr>
          <w:rFonts w:ascii="Arial" w:hAnsi="Arial" w:cs="Arial"/>
          <w:b/>
        </w:rPr>
        <w:t>Discussion:</w:t>
      </w:r>
    </w:p>
    <w:p w:rsidR="00F31458" w:rsidRDefault="00F31458" w:rsidP="00F31458">
      <w:r w:rsidRPr="00F31458">
        <w:t>The discussion is captured in R4-20028</w:t>
      </w:r>
      <w:r>
        <w:t>8</w:t>
      </w:r>
      <w:r w:rsidRPr="00F31458">
        <w:t>7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pStyle w:val="Heading5"/>
      </w:pPr>
      <w:bookmarkStart w:id="791" w:name="_Toc35599440"/>
      <w:r>
        <w:t>8.13.1.5</w:t>
      </w:r>
      <w:r>
        <w:tab/>
        <w:t>Intra-band non-contiguous UL CA for FR1 power class [NR_RF_FR1]</w:t>
      </w:r>
      <w:bookmarkEnd w:id="790"/>
      <w:bookmarkEnd w:id="79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R4-2000104</w:t>
      </w:r>
      <w:r>
        <w:rPr>
          <w:rFonts w:ascii="Arial" w:hAnsi="Arial" w:cs="Arial"/>
          <w:b/>
          <w:color w:val="0000FF"/>
          <w:sz w:val="24"/>
        </w:rPr>
        <w:tab/>
      </w:r>
      <w:r>
        <w:rPr>
          <w:rFonts w:ascii="Arial" w:hAnsi="Arial" w:cs="Arial"/>
          <w:b/>
          <w:sz w:val="24"/>
        </w:rPr>
        <w:t>Intra-band non-contiguous ULCA requirements and MPR connsideration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1E7F54" w:rsidRDefault="008D63C6" w:rsidP="008D63C6">
      <w:pPr>
        <w:rPr>
          <w:u w:val="single"/>
        </w:rPr>
      </w:pPr>
    </w:p>
    <w:p w:rsidR="008D63C6" w:rsidRDefault="008D63C6" w:rsidP="008D63C6">
      <w:pPr>
        <w:rPr>
          <w:rFonts w:ascii="Arial" w:hAnsi="Arial" w:cs="Arial"/>
          <w:b/>
          <w:sz w:val="24"/>
        </w:rPr>
      </w:pPr>
      <w:r>
        <w:rPr>
          <w:rFonts w:ascii="Arial" w:hAnsi="Arial" w:cs="Arial"/>
          <w:b/>
          <w:color w:val="0000FF"/>
          <w:sz w:val="24"/>
        </w:rPr>
        <w:t>R4-2002051</w:t>
      </w:r>
      <w:r>
        <w:rPr>
          <w:rFonts w:ascii="Arial" w:hAnsi="Arial" w:cs="Arial"/>
          <w:b/>
          <w:color w:val="0000FF"/>
          <w:sz w:val="24"/>
        </w:rPr>
        <w:tab/>
      </w:r>
      <w:r>
        <w:rPr>
          <w:rFonts w:ascii="Arial" w:hAnsi="Arial" w:cs="Arial"/>
          <w:b/>
          <w:sz w:val="24"/>
        </w:rPr>
        <w:t>draftCR for TS 38.101-1 intra-band UL contiguous CA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7697">
        <w:rPr>
          <w:rFonts w:ascii="Arial" w:hAnsi="Arial" w:cs="Arial"/>
          <w:b/>
          <w:highlight w:val="green"/>
        </w:rPr>
        <w:t>Endorsed.</w:t>
      </w:r>
    </w:p>
    <w:p w:rsidR="008D63C6" w:rsidRDefault="008D63C6" w:rsidP="008D63C6">
      <w:bookmarkStart w:id="792" w:name="_Toc32912997"/>
    </w:p>
    <w:p w:rsidR="008D63C6" w:rsidRDefault="008D63C6" w:rsidP="008D63C6">
      <w:pPr>
        <w:pStyle w:val="Heading5"/>
      </w:pPr>
      <w:bookmarkStart w:id="793" w:name="_Toc35599441"/>
      <w:r>
        <w:t>8.13.1.6</w:t>
      </w:r>
      <w:r>
        <w:tab/>
        <w:t>Switching period between case 1 and case 2 [NR_RF_FR1]</w:t>
      </w:r>
      <w:bookmarkEnd w:id="792"/>
      <w:bookmarkEnd w:id="79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R4-2002692</w:t>
      </w:r>
      <w:r>
        <w:rPr>
          <w:rFonts w:ascii="Arial" w:hAnsi="Arial" w:cs="Arial"/>
          <w:b/>
          <w:color w:val="0000FF"/>
          <w:sz w:val="24"/>
        </w:rPr>
        <w:tab/>
      </w:r>
      <w:r w:rsidRPr="001B014F">
        <w:rPr>
          <w:rFonts w:ascii="Arial" w:hAnsi="Arial" w:cs="Arial"/>
          <w:b/>
          <w:sz w:val="24"/>
        </w:rPr>
        <w:t xml:space="preserve">Email discussion summary for </w:t>
      </w:r>
      <w:r w:rsidRPr="001F057B">
        <w:rPr>
          <w:rFonts w:ascii="Arial" w:hAnsi="Arial" w:cs="Arial"/>
          <w:b/>
          <w:sz w:val="24"/>
        </w:rPr>
        <w:t>RAN4#94e_#19_NR_RF_FR1_Part_2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China Telecom</w:t>
      </w:r>
      <w:r w:rsidRPr="001B014F">
        <w:rPr>
          <w:i/>
        </w:rPr>
        <w:t>)</w:t>
      </w:r>
    </w:p>
    <w:p w:rsidR="008D63C6" w:rsidRPr="001E7F5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R4-2002888.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R4-2002888</w:t>
      </w:r>
      <w:r>
        <w:rPr>
          <w:rFonts w:ascii="Arial" w:hAnsi="Arial" w:cs="Arial"/>
          <w:b/>
          <w:color w:val="0000FF"/>
          <w:sz w:val="24"/>
        </w:rPr>
        <w:tab/>
      </w:r>
      <w:r w:rsidRPr="001B014F">
        <w:rPr>
          <w:rFonts w:ascii="Arial" w:hAnsi="Arial" w:cs="Arial"/>
          <w:b/>
          <w:sz w:val="24"/>
        </w:rPr>
        <w:t xml:space="preserve">Email discussion summary for </w:t>
      </w:r>
      <w:r w:rsidRPr="001F057B">
        <w:rPr>
          <w:rFonts w:ascii="Arial" w:hAnsi="Arial" w:cs="Arial"/>
          <w:b/>
          <w:sz w:val="24"/>
        </w:rPr>
        <w:t>RAN4#94e_#19_NR_RF_FR1_Part_2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China Telecom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387929">
        <w:rPr>
          <w:rFonts w:ascii="Arial" w:hAnsi="Arial" w:cs="Arial"/>
          <w:b/>
          <w:color w:val="0000FF"/>
          <w:sz w:val="24"/>
        </w:rPr>
        <w:t>R4-2002815</w:t>
      </w:r>
      <w:r w:rsidRPr="00387929">
        <w:rPr>
          <w:rFonts w:ascii="Arial" w:hAnsi="Arial" w:cs="Arial"/>
          <w:b/>
          <w:color w:val="0000FF"/>
          <w:sz w:val="24"/>
        </w:rPr>
        <w:tab/>
      </w:r>
      <w:r w:rsidRPr="00387929">
        <w:rPr>
          <w:rFonts w:ascii="Arial" w:hAnsi="Arial" w:cs="Arial"/>
          <w:b/>
          <w:sz w:val="24"/>
        </w:rPr>
        <w:t xml:space="preserve"> WF on RF requirements for Tx switching between two uplink carriers</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792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387929">
        <w:rPr>
          <w:rFonts w:ascii="Arial" w:hAnsi="Arial" w:cs="Arial"/>
          <w:b/>
          <w:color w:val="0000FF"/>
          <w:sz w:val="24"/>
        </w:rPr>
        <w:t>R4-2002816</w:t>
      </w:r>
      <w:r w:rsidRPr="00387929">
        <w:rPr>
          <w:rFonts w:ascii="Arial" w:hAnsi="Arial" w:cs="Arial"/>
          <w:b/>
          <w:color w:val="0000FF"/>
          <w:sz w:val="24"/>
        </w:rPr>
        <w:tab/>
      </w:r>
      <w:r w:rsidRPr="00387929">
        <w:rPr>
          <w:rFonts w:ascii="Arial" w:hAnsi="Arial" w:cs="Arial"/>
          <w:b/>
          <w:sz w:val="24"/>
        </w:rPr>
        <w:t xml:space="preserve"> LS on Tx switching between two uplink carriers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Source: RAN4</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792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R4-2000064</w:t>
      </w:r>
      <w:r>
        <w:rPr>
          <w:rFonts w:ascii="Arial" w:hAnsi="Arial" w:cs="Arial"/>
          <w:b/>
          <w:color w:val="0000FF"/>
          <w:sz w:val="24"/>
        </w:rPr>
        <w:tab/>
      </w:r>
      <w:r>
        <w:rPr>
          <w:rFonts w:ascii="Arial" w:hAnsi="Arial" w:cs="Arial"/>
          <w:b/>
          <w:sz w:val="24"/>
        </w:rPr>
        <w:t>Discussion on the switching between 1Tx carrier and 2Tx carrier</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R4-2000065</w:t>
      </w:r>
      <w:r>
        <w:rPr>
          <w:rFonts w:ascii="Arial" w:hAnsi="Arial" w:cs="Arial"/>
          <w:b/>
          <w:color w:val="0000FF"/>
          <w:sz w:val="24"/>
        </w:rPr>
        <w:tab/>
      </w:r>
      <w:r>
        <w:rPr>
          <w:rFonts w:ascii="Arial" w:hAnsi="Arial" w:cs="Arial"/>
          <w:b/>
          <w:sz w:val="24"/>
        </w:rPr>
        <w:t>Views on DL interruptions during UE switching between 1Tx carrier and 2Tx carrier</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R4-2000066</w:t>
      </w:r>
      <w:r>
        <w:rPr>
          <w:rFonts w:ascii="Arial" w:hAnsi="Arial" w:cs="Arial"/>
          <w:b/>
          <w:color w:val="0000FF"/>
          <w:sz w:val="24"/>
        </w:rPr>
        <w:tab/>
      </w:r>
      <w:r>
        <w:rPr>
          <w:rFonts w:ascii="Arial" w:hAnsi="Arial" w:cs="Arial"/>
          <w:b/>
          <w:sz w:val="24"/>
        </w:rPr>
        <w:t>CR to 38.101-1 on UE requirements for switching between 1Tx carrier and 2Tx carrier</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CR-0184  Cat: B (Rel-16)</w:t>
      </w:r>
      <w:r>
        <w:rPr>
          <w:i/>
        </w:rPr>
        <w:br/>
      </w:r>
      <w:r>
        <w:rPr>
          <w:i/>
        </w:rPr>
        <w:br/>
      </w:r>
      <w:r>
        <w:rPr>
          <w:i/>
        </w:rPr>
        <w:tab/>
      </w:r>
      <w:r>
        <w:rPr>
          <w:i/>
        </w:rPr>
        <w:tab/>
      </w:r>
      <w:r>
        <w:rPr>
          <w:i/>
        </w:rPr>
        <w:tab/>
      </w:r>
      <w:r>
        <w:rPr>
          <w:i/>
        </w:rPr>
        <w:tab/>
      </w:r>
      <w:r>
        <w:rPr>
          <w:i/>
        </w:rPr>
        <w:tab/>
        <w:t>Source: Huawei, HiSilicon</w:t>
      </w:r>
    </w:p>
    <w:p w:rsidR="003144EE" w:rsidRDefault="003144EE" w:rsidP="003144EE">
      <w:pPr>
        <w:rPr>
          <w:rFonts w:ascii="Arial" w:hAnsi="Arial" w:cs="Arial"/>
          <w:b/>
        </w:rPr>
      </w:pPr>
      <w:r w:rsidRPr="003144EE">
        <w:rPr>
          <w:rFonts w:ascii="Arial" w:hAnsi="Arial" w:cs="Arial"/>
          <w:b/>
        </w:rPr>
        <w:t>Abstract:</w:t>
      </w:r>
    </w:p>
    <w:p w:rsidR="003144EE" w:rsidRPr="003144EE" w:rsidRDefault="003144EE" w:rsidP="003144EE">
      <w:r w:rsidRPr="003144EE">
        <w:t>According to objectives of NR_RF_FR1, UE requirements for switching between NR SUL/UL carrier 1 with 1Tx chain and NR UL carrier 2 with 2Tx chains are introduced to TS 38.101-1 for UEs configured with SUL.</w:t>
      </w:r>
    </w:p>
    <w:p w:rsidR="003144EE" w:rsidRPr="003144EE" w:rsidRDefault="003144EE" w:rsidP="003144EE">
      <w:pPr>
        <w:rPr>
          <w:rFonts w:ascii="Arial" w:hAnsi="Arial" w:cs="Arial"/>
          <w:b/>
        </w:rPr>
      </w:pPr>
      <w:r w:rsidRPr="003144EE">
        <w:rPr>
          <w:rFonts w:ascii="Arial" w:hAnsi="Arial" w:cs="Arial"/>
          <w:b/>
        </w:rPr>
        <w:t>Discussion:</w:t>
      </w:r>
    </w:p>
    <w:p w:rsidR="003144EE" w:rsidRDefault="003144EE" w:rsidP="003144EE">
      <w:r w:rsidRPr="003144EE">
        <w:t>The discussion is captured in R4-2002888 where the reasons not to pursue this CR can be found.</w:t>
      </w:r>
    </w:p>
    <w:p w:rsidR="008D63C6" w:rsidRDefault="008D63C6" w:rsidP="003144EE">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R4-2000067</w:t>
      </w:r>
      <w:r>
        <w:rPr>
          <w:rFonts w:ascii="Arial" w:hAnsi="Arial" w:cs="Arial"/>
          <w:b/>
          <w:color w:val="0000FF"/>
          <w:sz w:val="24"/>
        </w:rPr>
        <w:tab/>
      </w:r>
      <w:r>
        <w:rPr>
          <w:rFonts w:ascii="Arial" w:hAnsi="Arial" w:cs="Arial"/>
          <w:b/>
          <w:sz w:val="24"/>
        </w:rPr>
        <w:t>CR to 38.101-3 on UE requirements for switching between 1Tx carrier and 2Tx carrier</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CR-0157  Cat: B (Rel-16)</w:t>
      </w:r>
      <w:r>
        <w:rPr>
          <w:i/>
        </w:rPr>
        <w:br/>
      </w:r>
      <w:r>
        <w:rPr>
          <w:i/>
        </w:rPr>
        <w:br/>
      </w:r>
      <w:r>
        <w:rPr>
          <w:i/>
        </w:rPr>
        <w:tab/>
      </w:r>
      <w:r>
        <w:rPr>
          <w:i/>
        </w:rPr>
        <w:tab/>
      </w:r>
      <w:r>
        <w:rPr>
          <w:i/>
        </w:rPr>
        <w:tab/>
      </w:r>
      <w:r>
        <w:rPr>
          <w:i/>
        </w:rPr>
        <w:tab/>
      </w:r>
      <w:r>
        <w:rPr>
          <w:i/>
        </w:rPr>
        <w:tab/>
        <w:t>Source: Huawei, HiSilicon</w:t>
      </w:r>
    </w:p>
    <w:p w:rsidR="003144EE" w:rsidRDefault="003144EE" w:rsidP="003144EE">
      <w:pPr>
        <w:rPr>
          <w:rFonts w:ascii="Arial" w:hAnsi="Arial" w:cs="Arial"/>
          <w:b/>
        </w:rPr>
      </w:pPr>
      <w:r w:rsidRPr="003144EE">
        <w:rPr>
          <w:rFonts w:ascii="Arial" w:hAnsi="Arial" w:cs="Arial"/>
          <w:b/>
        </w:rPr>
        <w:t>Abstract:</w:t>
      </w:r>
    </w:p>
    <w:p w:rsidR="003144EE" w:rsidRPr="003144EE" w:rsidRDefault="003144EE" w:rsidP="003144EE">
      <w:r w:rsidRPr="003144EE">
        <w:lastRenderedPageBreak/>
        <w:t>According to objectives of NR_RF_FR1, UE requirements for switching between 1Tx E-UTRA carrier and 2Tx NR carrier are introduced to TS 38.101-3 for EN-DC.</w:t>
      </w:r>
    </w:p>
    <w:p w:rsidR="003144EE" w:rsidRPr="003144EE" w:rsidRDefault="003144EE" w:rsidP="003144EE">
      <w:pPr>
        <w:rPr>
          <w:rFonts w:ascii="Arial" w:hAnsi="Arial" w:cs="Arial"/>
          <w:b/>
        </w:rPr>
      </w:pPr>
      <w:r w:rsidRPr="003144EE">
        <w:rPr>
          <w:rFonts w:ascii="Arial" w:hAnsi="Arial" w:cs="Arial"/>
          <w:b/>
        </w:rPr>
        <w:t>Discussion:</w:t>
      </w:r>
    </w:p>
    <w:p w:rsidR="003144EE" w:rsidRDefault="003144EE" w:rsidP="003144EE">
      <w:r w:rsidRPr="003144EE">
        <w:t>The discussion is captured in R4-2002888 where the reasons not to pursue this CR can be found.</w:t>
      </w:r>
    </w:p>
    <w:p w:rsidR="008D63C6" w:rsidRDefault="008D63C6" w:rsidP="003144EE">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R4-2000068</w:t>
      </w:r>
      <w:r>
        <w:rPr>
          <w:rFonts w:ascii="Arial" w:hAnsi="Arial" w:cs="Arial"/>
          <w:b/>
          <w:color w:val="0000FF"/>
          <w:sz w:val="24"/>
        </w:rPr>
        <w:tab/>
      </w:r>
      <w:r>
        <w:rPr>
          <w:rFonts w:ascii="Arial" w:hAnsi="Arial" w:cs="Arial"/>
          <w:b/>
          <w:sz w:val="24"/>
        </w:rPr>
        <w:t>Draft LS to RAN1 on DL reception interruption due to switching between 1Tx carrier and 2Tx carrier</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R4-2000113</w:t>
      </w:r>
      <w:r>
        <w:rPr>
          <w:rFonts w:ascii="Arial" w:hAnsi="Arial" w:cs="Arial"/>
          <w:b/>
          <w:color w:val="0000FF"/>
          <w:sz w:val="24"/>
        </w:rPr>
        <w:tab/>
      </w:r>
      <w:r>
        <w:rPr>
          <w:rFonts w:ascii="Arial" w:hAnsi="Arial" w:cs="Arial"/>
          <w:b/>
          <w:sz w:val="24"/>
        </w:rPr>
        <w:t>Switching time details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Why outage allowance should be 210 usec for a tuning time of 140 usec. Discussion on "single TAG"</w:t>
      </w:r>
    </w:p>
    <w:p w:rsidR="008D63C6" w:rsidRPr="003A0E8D"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R4-2000125</w:t>
      </w:r>
      <w:r>
        <w:rPr>
          <w:rFonts w:ascii="Arial" w:hAnsi="Arial" w:cs="Arial"/>
          <w:b/>
          <w:color w:val="0000FF"/>
          <w:sz w:val="24"/>
        </w:rPr>
        <w:tab/>
      </w:r>
      <w:r>
        <w:rPr>
          <w:rFonts w:ascii="Arial" w:hAnsi="Arial" w:cs="Arial"/>
          <w:b/>
          <w:sz w:val="24"/>
        </w:rPr>
        <w:t>Discussion on potential gain of large switching periods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R4-2000131</w:t>
      </w:r>
      <w:r>
        <w:rPr>
          <w:rFonts w:ascii="Arial" w:hAnsi="Arial" w:cs="Arial"/>
          <w:b/>
          <w:color w:val="0000FF"/>
          <w:sz w:val="24"/>
        </w:rPr>
        <w:tab/>
      </w:r>
      <w:r>
        <w:rPr>
          <w:rFonts w:ascii="Arial" w:hAnsi="Arial" w:cs="Arial"/>
          <w:b/>
          <w:sz w:val="24"/>
        </w:rPr>
        <w:t>RF time mask requirements to allow Tx switching between two uplink carriers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R4-2000132</w:t>
      </w:r>
      <w:r>
        <w:rPr>
          <w:rFonts w:ascii="Arial" w:hAnsi="Arial" w:cs="Arial"/>
          <w:b/>
          <w:color w:val="0000FF"/>
          <w:sz w:val="24"/>
        </w:rPr>
        <w:tab/>
      </w:r>
      <w:r>
        <w:rPr>
          <w:rFonts w:ascii="Arial" w:hAnsi="Arial" w:cs="Arial"/>
          <w:b/>
          <w:sz w:val="24"/>
        </w:rPr>
        <w:t>CR to TS 38.101-1: Switching time mask between two uplink carriers in UL CA and SUL</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CR-0190  Cat: B (Rel-16)</w:t>
      </w:r>
      <w:r>
        <w:rPr>
          <w:i/>
        </w:rPr>
        <w:br/>
      </w:r>
      <w:r>
        <w:rPr>
          <w:i/>
        </w:rPr>
        <w:br/>
      </w:r>
      <w:r>
        <w:rPr>
          <w:i/>
        </w:rPr>
        <w:tab/>
      </w:r>
      <w:r>
        <w:rPr>
          <w:i/>
        </w:rPr>
        <w:tab/>
      </w:r>
      <w:r>
        <w:rPr>
          <w:i/>
        </w:rPr>
        <w:tab/>
      </w:r>
      <w:r>
        <w:rPr>
          <w:i/>
        </w:rPr>
        <w:tab/>
      </w:r>
      <w:r>
        <w:rPr>
          <w:i/>
        </w:rPr>
        <w:tab/>
        <w:t>Source: China Telecom</w:t>
      </w:r>
    </w:p>
    <w:p w:rsidR="008D63C6" w:rsidRPr="00F3145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R4-2002817.</w:t>
      </w:r>
    </w:p>
    <w:p w:rsidR="008D63C6" w:rsidRDefault="008D63C6" w:rsidP="008D63C6"/>
    <w:p w:rsidR="008D63C6" w:rsidRDefault="008D63C6" w:rsidP="008D63C6">
      <w:pPr>
        <w:rPr>
          <w:rFonts w:ascii="Arial" w:hAnsi="Arial" w:cs="Arial"/>
          <w:b/>
          <w:sz w:val="24"/>
        </w:rPr>
      </w:pPr>
      <w:r w:rsidRPr="003A016C">
        <w:rPr>
          <w:rFonts w:ascii="Arial" w:hAnsi="Arial" w:cs="Arial"/>
          <w:b/>
          <w:color w:val="0000FF"/>
          <w:sz w:val="24"/>
        </w:rPr>
        <w:lastRenderedPageBreak/>
        <w:t>R4-2002817</w:t>
      </w:r>
      <w:r w:rsidRPr="003A016C">
        <w:rPr>
          <w:rFonts w:ascii="Arial" w:hAnsi="Arial" w:cs="Arial"/>
          <w:b/>
          <w:color w:val="0000FF"/>
          <w:sz w:val="24"/>
        </w:rPr>
        <w:tab/>
      </w:r>
      <w:r w:rsidRPr="003A016C">
        <w:rPr>
          <w:rFonts w:ascii="Arial" w:hAnsi="Arial" w:cs="Arial"/>
          <w:b/>
          <w:sz w:val="24"/>
        </w:rPr>
        <w:t>CR to TS 38.101-1: Switching time mask between two uplink carriers in</w:t>
      </w:r>
      <w:r>
        <w:rPr>
          <w:rFonts w:ascii="Arial" w:hAnsi="Arial" w:cs="Arial"/>
          <w:b/>
          <w:sz w:val="24"/>
        </w:rPr>
        <w:t xml:space="preserve"> UL CA and SUL</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CR-0190  Cat: B (Rel-16)</w:t>
      </w:r>
      <w:r>
        <w:rPr>
          <w:i/>
        </w:rPr>
        <w:br/>
      </w:r>
      <w:r>
        <w:rPr>
          <w:i/>
        </w:rPr>
        <w:br/>
      </w:r>
      <w:r>
        <w:rPr>
          <w:i/>
        </w:rPr>
        <w:tab/>
      </w:r>
      <w:r>
        <w:rPr>
          <w:i/>
        </w:rPr>
        <w:tab/>
      </w:r>
      <w:r>
        <w:rPr>
          <w:i/>
        </w:rPr>
        <w:tab/>
      </w:r>
      <w:r>
        <w:rPr>
          <w:i/>
        </w:rPr>
        <w:tab/>
      </w:r>
      <w:r>
        <w:rPr>
          <w:i/>
        </w:rPr>
        <w:tab/>
        <w:t>Source: China Telecom</w:t>
      </w:r>
    </w:p>
    <w:p w:rsidR="008C1724" w:rsidRDefault="008C1724" w:rsidP="008C1724">
      <w:pPr>
        <w:rPr>
          <w:rFonts w:ascii="Arial" w:hAnsi="Arial" w:cs="Arial"/>
          <w:b/>
        </w:rPr>
      </w:pPr>
      <w:r w:rsidRPr="008C1724">
        <w:rPr>
          <w:rFonts w:ascii="Arial" w:hAnsi="Arial" w:cs="Arial"/>
          <w:b/>
        </w:rPr>
        <w:t>Abstract:</w:t>
      </w:r>
    </w:p>
    <w:p w:rsidR="008C1724" w:rsidRPr="008C1724" w:rsidRDefault="008C1724" w:rsidP="008C1724">
      <w:r w:rsidRPr="008C1724">
        <w:t>For UE supporting maximum two concurrent transmission, Tx switching between two uplink carriers can enable 1 Tx on one carier and 2 Tx on the other carrier.</w:t>
      </w:r>
    </w:p>
    <w:p w:rsidR="008C1724" w:rsidRPr="008C1724" w:rsidRDefault="008C1724" w:rsidP="008C1724">
      <w:pPr>
        <w:rPr>
          <w:rFonts w:ascii="Arial" w:hAnsi="Arial" w:cs="Arial"/>
          <w:b/>
        </w:rPr>
      </w:pPr>
      <w:r w:rsidRPr="008C1724">
        <w:rPr>
          <w:rFonts w:ascii="Arial" w:hAnsi="Arial" w:cs="Arial"/>
          <w:b/>
        </w:rPr>
        <w:t>Discussion:</w:t>
      </w:r>
    </w:p>
    <w:p w:rsidR="008C1724" w:rsidRDefault="008C1724" w:rsidP="008C1724">
      <w:r w:rsidRPr="008C1724">
        <w:t>The discussion is captured in R4-2002888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R4-2000133</w:t>
      </w:r>
      <w:r>
        <w:rPr>
          <w:rFonts w:ascii="Arial" w:hAnsi="Arial" w:cs="Arial"/>
          <w:b/>
          <w:color w:val="0000FF"/>
          <w:sz w:val="24"/>
        </w:rPr>
        <w:tab/>
      </w:r>
      <w:r>
        <w:rPr>
          <w:rFonts w:ascii="Arial" w:hAnsi="Arial" w:cs="Arial"/>
          <w:b/>
          <w:sz w:val="24"/>
        </w:rPr>
        <w:t>CR to TS 38.101-3: Switching time mask between two uplink carriers in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CR-0160  Cat: B (Rel-16)</w:t>
      </w:r>
      <w:r>
        <w:rPr>
          <w:i/>
        </w:rPr>
        <w:br/>
      </w:r>
      <w:r>
        <w:rPr>
          <w:i/>
        </w:rPr>
        <w:br/>
      </w:r>
      <w:r>
        <w:rPr>
          <w:i/>
        </w:rPr>
        <w:tab/>
      </w:r>
      <w:r>
        <w:rPr>
          <w:i/>
        </w:rPr>
        <w:tab/>
      </w:r>
      <w:r>
        <w:rPr>
          <w:i/>
        </w:rPr>
        <w:tab/>
      </w:r>
      <w:r>
        <w:rPr>
          <w:i/>
        </w:rPr>
        <w:tab/>
      </w:r>
      <w:r>
        <w:rPr>
          <w:i/>
        </w:rPr>
        <w:tab/>
        <w:t>Source: China Telecom</w:t>
      </w:r>
    </w:p>
    <w:p w:rsidR="008D63C6" w:rsidRPr="003A0E8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R4-2002818.</w:t>
      </w:r>
    </w:p>
    <w:p w:rsidR="008D63C6" w:rsidRDefault="008D63C6" w:rsidP="008D63C6"/>
    <w:p w:rsidR="008D63C6" w:rsidRDefault="008D63C6" w:rsidP="008D63C6">
      <w:pPr>
        <w:rPr>
          <w:rFonts w:ascii="Arial" w:hAnsi="Arial" w:cs="Arial"/>
          <w:b/>
          <w:sz w:val="24"/>
        </w:rPr>
      </w:pPr>
      <w:r w:rsidRPr="003A016C">
        <w:rPr>
          <w:rFonts w:ascii="Arial" w:hAnsi="Arial" w:cs="Arial"/>
          <w:b/>
          <w:color w:val="0000FF"/>
          <w:sz w:val="24"/>
        </w:rPr>
        <w:t>R4-2002818</w:t>
      </w:r>
      <w:r w:rsidRPr="003A016C">
        <w:rPr>
          <w:rFonts w:ascii="Arial" w:hAnsi="Arial" w:cs="Arial"/>
          <w:b/>
          <w:color w:val="0000FF"/>
          <w:sz w:val="24"/>
        </w:rPr>
        <w:tab/>
      </w:r>
      <w:r w:rsidRPr="003A016C">
        <w:rPr>
          <w:rFonts w:ascii="Arial" w:hAnsi="Arial" w:cs="Arial"/>
          <w:b/>
          <w:sz w:val="24"/>
        </w:rPr>
        <w:t>CR to TS 38.101-3: Switching time mask between two uplink carriers in</w:t>
      </w:r>
      <w:r>
        <w:rPr>
          <w:rFonts w:ascii="Arial" w:hAnsi="Arial" w:cs="Arial"/>
          <w:b/>
          <w:sz w:val="24"/>
        </w:rPr>
        <w:t xml:space="preserve">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CR-0160  Cat: B (Rel-16)</w:t>
      </w:r>
      <w:r>
        <w:rPr>
          <w:i/>
        </w:rPr>
        <w:br/>
      </w:r>
      <w:r>
        <w:rPr>
          <w:i/>
        </w:rPr>
        <w:br/>
      </w:r>
      <w:r>
        <w:rPr>
          <w:i/>
        </w:rPr>
        <w:tab/>
      </w:r>
      <w:r>
        <w:rPr>
          <w:i/>
        </w:rPr>
        <w:tab/>
      </w:r>
      <w:r>
        <w:rPr>
          <w:i/>
        </w:rPr>
        <w:tab/>
      </w:r>
      <w:r>
        <w:rPr>
          <w:i/>
        </w:rPr>
        <w:tab/>
      </w:r>
      <w:r>
        <w:rPr>
          <w:i/>
        </w:rPr>
        <w:tab/>
        <w:t>Source: China Telecom</w:t>
      </w:r>
    </w:p>
    <w:p w:rsidR="008942C7" w:rsidRDefault="008942C7" w:rsidP="008942C7">
      <w:pPr>
        <w:rPr>
          <w:rFonts w:ascii="Arial" w:hAnsi="Arial" w:cs="Arial"/>
          <w:b/>
        </w:rPr>
      </w:pPr>
      <w:r w:rsidRPr="008942C7">
        <w:rPr>
          <w:rFonts w:ascii="Arial" w:hAnsi="Arial" w:cs="Arial"/>
          <w:b/>
        </w:rPr>
        <w:t>Abstract:</w:t>
      </w:r>
    </w:p>
    <w:p w:rsidR="008942C7" w:rsidRPr="008942C7" w:rsidRDefault="008942C7" w:rsidP="008942C7">
      <w:r w:rsidRPr="008942C7">
        <w:t>For UE supporting maximum two concurrent transmission, Tx switching between two uplink carriers can enable 1 Tx on E-UTRA carier and 2 Tx on NR carrier.</w:t>
      </w:r>
    </w:p>
    <w:p w:rsidR="008942C7" w:rsidRPr="008942C7" w:rsidRDefault="008942C7" w:rsidP="008942C7">
      <w:pPr>
        <w:rPr>
          <w:rFonts w:ascii="Arial" w:hAnsi="Arial" w:cs="Arial"/>
          <w:b/>
        </w:rPr>
      </w:pPr>
      <w:r w:rsidRPr="008942C7">
        <w:rPr>
          <w:rFonts w:ascii="Arial" w:hAnsi="Arial" w:cs="Arial"/>
          <w:b/>
        </w:rPr>
        <w:t>Discussion:</w:t>
      </w:r>
    </w:p>
    <w:p w:rsidR="008942C7" w:rsidRDefault="008942C7" w:rsidP="008942C7">
      <w:r w:rsidRPr="008942C7">
        <w:t>The discussion is captured in R4-2002888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R4-2000134</w:t>
      </w:r>
      <w:r>
        <w:rPr>
          <w:rFonts w:ascii="Arial" w:hAnsi="Arial" w:cs="Arial"/>
          <w:b/>
          <w:color w:val="0000FF"/>
          <w:sz w:val="24"/>
        </w:rPr>
        <w:tab/>
      </w:r>
      <w:r>
        <w:rPr>
          <w:rFonts w:ascii="Arial" w:hAnsi="Arial" w:cs="Arial"/>
          <w:b/>
          <w:sz w:val="24"/>
        </w:rPr>
        <w:t>LS on UE capability for switching between two uplink carriers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R4-2000628</w:t>
      </w:r>
      <w:r>
        <w:rPr>
          <w:rFonts w:ascii="Arial" w:hAnsi="Arial" w:cs="Arial"/>
          <w:b/>
          <w:color w:val="0000FF"/>
          <w:sz w:val="24"/>
        </w:rPr>
        <w:tab/>
      </w:r>
      <w:r>
        <w:rPr>
          <w:rFonts w:ascii="Arial" w:hAnsi="Arial" w:cs="Arial"/>
          <w:b/>
          <w:sz w:val="24"/>
        </w:rPr>
        <w:t>discussion on open issue for Tx switching between 2 uplink carriers</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R4-2000640</w:t>
      </w:r>
      <w:r>
        <w:rPr>
          <w:rFonts w:ascii="Arial" w:hAnsi="Arial" w:cs="Arial"/>
          <w:b/>
          <w:color w:val="0000FF"/>
          <w:sz w:val="24"/>
        </w:rPr>
        <w:tab/>
      </w:r>
      <w:r>
        <w:rPr>
          <w:rFonts w:ascii="Arial" w:hAnsi="Arial" w:cs="Arial"/>
          <w:b/>
          <w:sz w:val="24"/>
        </w:rPr>
        <w:t>Discussion on DL interruption Tx switching between two uplink carriers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R4-2000643</w:t>
      </w:r>
      <w:r>
        <w:rPr>
          <w:rFonts w:ascii="Arial" w:hAnsi="Arial" w:cs="Arial"/>
          <w:b/>
          <w:color w:val="0000FF"/>
          <w:sz w:val="24"/>
        </w:rPr>
        <w:tab/>
      </w:r>
      <w:r>
        <w:rPr>
          <w:rFonts w:ascii="Arial" w:hAnsi="Arial" w:cs="Arial"/>
          <w:b/>
          <w:sz w:val="24"/>
        </w:rPr>
        <w:t>Requirements for switching between case1 and case2</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R4-2000793</w:t>
      </w:r>
      <w:r>
        <w:rPr>
          <w:rFonts w:ascii="Arial" w:hAnsi="Arial" w:cs="Arial"/>
          <w:b/>
          <w:color w:val="0000FF"/>
          <w:sz w:val="24"/>
        </w:rPr>
        <w:tab/>
      </w:r>
      <w:r>
        <w:rPr>
          <w:rFonts w:ascii="Arial" w:hAnsi="Arial" w:cs="Arial"/>
          <w:b/>
          <w:sz w:val="24"/>
        </w:rPr>
        <w:t>On RRM impact of Tx switching</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R4-2000810</w:t>
      </w:r>
      <w:r>
        <w:rPr>
          <w:rFonts w:ascii="Arial" w:hAnsi="Arial" w:cs="Arial"/>
          <w:b/>
          <w:color w:val="0000FF"/>
          <w:sz w:val="24"/>
        </w:rPr>
        <w:tab/>
      </w:r>
      <w:r>
        <w:rPr>
          <w:rFonts w:ascii="Arial" w:hAnsi="Arial" w:cs="Arial"/>
          <w:b/>
          <w:sz w:val="24"/>
        </w:rPr>
        <w:t>Further consideration on uplink carrier switching</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R4-2001307</w:t>
      </w:r>
      <w:r>
        <w:rPr>
          <w:rFonts w:ascii="Arial" w:hAnsi="Arial" w:cs="Arial"/>
          <w:b/>
          <w:color w:val="0000FF"/>
          <w:sz w:val="24"/>
        </w:rPr>
        <w:tab/>
      </w:r>
      <w:r>
        <w:rPr>
          <w:rFonts w:ascii="Arial" w:hAnsi="Arial" w:cs="Arial"/>
          <w:b/>
          <w:sz w:val="24"/>
        </w:rPr>
        <w:t>Switching time between NR between FR1 uplink carriers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R4-2001428</w:t>
      </w:r>
      <w:r>
        <w:rPr>
          <w:rFonts w:ascii="Arial" w:hAnsi="Arial" w:cs="Arial"/>
          <w:b/>
          <w:color w:val="0000FF"/>
          <w:sz w:val="24"/>
        </w:rPr>
        <w:tab/>
      </w:r>
      <w:r>
        <w:rPr>
          <w:rFonts w:ascii="Arial" w:hAnsi="Arial" w:cs="Arial"/>
          <w:b/>
          <w:sz w:val="24"/>
        </w:rPr>
        <w:t>CR to TS 38.101-1: Time mask requirements for switching between 1Tx and 2Tx transmissions for inter-band UL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CR-0257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Introduction of requirements for UE Tx switching between case 1 and case 2 transmissions for inter-band UL CA</w:t>
      </w:r>
      <w:r w:rsidR="008942C7">
        <w:t>.</w:t>
      </w:r>
    </w:p>
    <w:p w:rsidR="00CC323C" w:rsidRPr="00CC323C" w:rsidRDefault="00CC323C" w:rsidP="00CC323C">
      <w:pPr>
        <w:rPr>
          <w:rFonts w:ascii="Arial" w:hAnsi="Arial" w:cs="Arial"/>
          <w:b/>
        </w:rPr>
      </w:pPr>
      <w:r w:rsidRPr="00CC323C">
        <w:rPr>
          <w:rFonts w:ascii="Arial" w:hAnsi="Arial" w:cs="Arial"/>
          <w:b/>
        </w:rPr>
        <w:lastRenderedPageBreak/>
        <w:t>Discussion:</w:t>
      </w:r>
    </w:p>
    <w:p w:rsidR="008942C7" w:rsidRDefault="00CC323C" w:rsidP="00CC323C">
      <w:r w:rsidRPr="00CC323C">
        <w:t>The discussion is captured in R4-2002888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R4-2001429</w:t>
      </w:r>
      <w:r>
        <w:rPr>
          <w:rFonts w:ascii="Arial" w:hAnsi="Arial" w:cs="Arial"/>
          <w:b/>
          <w:color w:val="0000FF"/>
          <w:sz w:val="24"/>
        </w:rPr>
        <w:tab/>
      </w:r>
      <w:r>
        <w:rPr>
          <w:rFonts w:ascii="Arial" w:hAnsi="Arial" w:cs="Arial"/>
          <w:b/>
          <w:sz w:val="24"/>
        </w:rPr>
        <w:t>CR to TS 38.101-3: Time mask requirements for switching between 1Tx and 2Tx transmissions for inter-band EN-DC without SUL</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CR-0205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Introduction of requirements for UE Tx switching between case 1 and case 2 transmissions for inter-band EN-DC without SUL</w:t>
      </w:r>
    </w:p>
    <w:p w:rsidR="00CC323C" w:rsidRPr="00CC323C" w:rsidRDefault="00CC323C" w:rsidP="00CC323C">
      <w:pPr>
        <w:rPr>
          <w:rFonts w:ascii="Arial" w:hAnsi="Arial" w:cs="Arial"/>
          <w:b/>
        </w:rPr>
      </w:pPr>
      <w:r w:rsidRPr="00CC323C">
        <w:rPr>
          <w:rFonts w:ascii="Arial" w:hAnsi="Arial" w:cs="Arial"/>
          <w:b/>
        </w:rPr>
        <w:t>Discussion:</w:t>
      </w:r>
    </w:p>
    <w:p w:rsidR="00CC323C" w:rsidRDefault="00CC323C" w:rsidP="00CC323C">
      <w:r w:rsidRPr="00CC323C">
        <w:t>The discussion is captured in R4-2002888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R4-2001430</w:t>
      </w:r>
      <w:r>
        <w:rPr>
          <w:rFonts w:ascii="Arial" w:hAnsi="Arial" w:cs="Arial"/>
          <w:b/>
          <w:color w:val="0000FF"/>
          <w:sz w:val="24"/>
        </w:rPr>
        <w:tab/>
      </w:r>
      <w:r>
        <w:rPr>
          <w:rFonts w:ascii="Arial" w:hAnsi="Arial" w:cs="Arial"/>
          <w:b/>
          <w:sz w:val="24"/>
        </w:rPr>
        <w:t>Switching between case 1 and case 2 for two NR FR1 carriers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we discuss how to capture the RAN4 agreements to the UE requirements and how to conclude the remaining open items in RAN4.</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94" w:name="_Toc32912998"/>
    </w:p>
    <w:p w:rsidR="008D63C6" w:rsidRDefault="008D63C6" w:rsidP="008D63C6">
      <w:pPr>
        <w:pStyle w:val="Heading5"/>
      </w:pPr>
      <w:bookmarkStart w:id="795" w:name="_Toc35599442"/>
      <w:r>
        <w:t>8.13.1.7</w:t>
      </w:r>
      <w:r>
        <w:tab/>
        <w:t>Transient period capability [NR_RF_FR1]</w:t>
      </w:r>
      <w:bookmarkEnd w:id="794"/>
      <w:bookmarkEnd w:id="79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R4-2000442</w:t>
      </w:r>
      <w:r>
        <w:rPr>
          <w:rFonts w:ascii="Arial" w:hAnsi="Arial" w:cs="Arial"/>
          <w:b/>
          <w:color w:val="0000FF"/>
          <w:sz w:val="24"/>
        </w:rPr>
        <w:tab/>
      </w:r>
      <w:r>
        <w:rPr>
          <w:rFonts w:ascii="Arial" w:hAnsi="Arial" w:cs="Arial"/>
          <w:b/>
          <w:sz w:val="24"/>
        </w:rPr>
        <w:t>Feasibility of on-to-on transient period measurement in FR1</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confirm a feasibility of the on-to-on transient period measurement with regards to some conditions described in the previously prepared WF in RAN4 #92bis and #93.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R4-2001757</w:t>
      </w:r>
      <w:r>
        <w:rPr>
          <w:rFonts w:ascii="Arial" w:hAnsi="Arial" w:cs="Arial"/>
          <w:b/>
          <w:color w:val="0000FF"/>
          <w:sz w:val="24"/>
        </w:rPr>
        <w:tab/>
      </w:r>
      <w:r>
        <w:rPr>
          <w:rFonts w:ascii="Arial" w:hAnsi="Arial" w:cs="Arial"/>
          <w:b/>
          <w:sz w:val="24"/>
        </w:rPr>
        <w:t>On transient period UE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R4-2002096</w:t>
      </w:r>
      <w:r>
        <w:rPr>
          <w:rFonts w:ascii="Arial" w:hAnsi="Arial" w:cs="Arial"/>
          <w:b/>
          <w:color w:val="0000FF"/>
          <w:sz w:val="24"/>
        </w:rPr>
        <w:tab/>
      </w:r>
      <w:r>
        <w:rPr>
          <w:rFonts w:ascii="Arial" w:hAnsi="Arial" w:cs="Arial"/>
          <w:b/>
          <w:sz w:val="24"/>
        </w:rPr>
        <w:t>Summarizing the testability of transient capability reporting feature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Incorporated, Skyworks Solutions Inc., Verizon, Dish Network, Ericsson, CMCC, Keysight Technologies, Nokia, Nokia Shanghai Bell, Sprint, AT&amp;T, ZTE, Vodafone, Orange, T-mobile, Deutsche Telekom, Telecom Italia, CHTTL, China Telecom, SGS Wireless,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R4-2002143</w:t>
      </w:r>
      <w:r>
        <w:rPr>
          <w:rFonts w:ascii="Arial" w:hAnsi="Arial" w:cs="Arial"/>
          <w:b/>
          <w:color w:val="0000FF"/>
          <w:sz w:val="24"/>
        </w:rPr>
        <w:tab/>
      </w:r>
      <w:r>
        <w:rPr>
          <w:rFonts w:ascii="Arial" w:hAnsi="Arial" w:cs="Arial"/>
          <w:b/>
          <w:sz w:val="24"/>
        </w:rPr>
        <w:t>EVM Measurements for FR1 Transient Period Capability Testability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796" w:name="_Toc32912999"/>
    </w:p>
    <w:p w:rsidR="008D63C6" w:rsidRDefault="008D63C6" w:rsidP="008D63C6">
      <w:pPr>
        <w:pStyle w:val="Heading4"/>
      </w:pPr>
      <w:bookmarkStart w:id="797" w:name="_Toc35599443"/>
      <w:r>
        <w:t>8.13.2</w:t>
      </w:r>
      <w:r>
        <w:tab/>
        <w:t>RRM core requirements (38.133) [NR_RF_FR1]</w:t>
      </w:r>
      <w:bookmarkEnd w:id="796"/>
      <w:bookmarkEnd w:id="797"/>
    </w:p>
    <w:p w:rsidR="00552502" w:rsidRDefault="00552502" w:rsidP="00552502">
      <w:bookmarkStart w:id="798" w:name="_Toc32913000"/>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R4-2002183</w:t>
      </w:r>
      <w:r w:rsidRPr="00944C49">
        <w:rPr>
          <w:b/>
          <w:lang w:val="en-US" w:eastAsia="zh-CN"/>
        </w:rPr>
        <w:tab/>
      </w:r>
      <w:r w:rsidRPr="006F733B">
        <w:rPr>
          <w:rFonts w:ascii="Arial" w:hAnsi="Arial" w:cs="Arial"/>
          <w:b/>
          <w:sz w:val="24"/>
        </w:rPr>
        <w:t xml:space="preserve">Email discussion summary for </w:t>
      </w:r>
      <w:r w:rsidRPr="00F36E21">
        <w:rPr>
          <w:rFonts w:ascii="Arial" w:hAnsi="Arial" w:cs="Arial"/>
          <w:b/>
          <w:sz w:val="24"/>
        </w:rPr>
        <w:t>RAN4#94e_#60_NR_RF_FR1_RRM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(Huawei, HiSilicon)</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R4-2002314 (from R4-2002183).</w:t>
      </w:r>
    </w:p>
    <w:p w:rsidR="00552502" w:rsidRDefault="00552502" w:rsidP="00552502">
      <w:pPr>
        <w:rPr>
          <w:lang w:eastAsia="ko-KR"/>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R4-2002314</w:t>
      </w:r>
      <w:r w:rsidRPr="00944C49">
        <w:rPr>
          <w:b/>
          <w:lang w:val="en-US" w:eastAsia="zh-CN"/>
        </w:rPr>
        <w:tab/>
      </w:r>
      <w:r w:rsidRPr="006F733B">
        <w:rPr>
          <w:rFonts w:ascii="Arial" w:hAnsi="Arial" w:cs="Arial"/>
          <w:b/>
          <w:sz w:val="24"/>
        </w:rPr>
        <w:t xml:space="preserve">Email discussion summary for </w:t>
      </w:r>
      <w:r w:rsidRPr="00F36E21">
        <w:rPr>
          <w:rFonts w:ascii="Arial" w:hAnsi="Arial" w:cs="Arial"/>
          <w:b/>
          <w:sz w:val="24"/>
        </w:rPr>
        <w:t>RAN4#94e_#60_NR_RF_FR1_RRM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(Huawei, HiSilicon)</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lang w:eastAsia="ko-KR"/>
        </w:rPr>
      </w:pPr>
    </w:p>
    <w:p w:rsidR="00552502" w:rsidRDefault="00552502" w:rsidP="00552502">
      <w:pPr>
        <w:rPr>
          <w:i/>
        </w:rPr>
      </w:pPr>
      <w:r>
        <w:rPr>
          <w:rFonts w:ascii="Arial" w:hAnsi="Arial" w:cs="Arial"/>
          <w:b/>
          <w:color w:val="0000FF"/>
          <w:sz w:val="24"/>
          <w:u w:val="thick"/>
        </w:rPr>
        <w:t>R4-2002243</w:t>
      </w:r>
      <w:r w:rsidRPr="00944C49">
        <w:rPr>
          <w:b/>
          <w:lang w:val="en-US" w:eastAsia="zh-CN"/>
        </w:rPr>
        <w:tab/>
      </w:r>
      <w:r w:rsidRPr="007D27B1">
        <w:rPr>
          <w:rFonts w:ascii="Arial" w:hAnsi="Arial" w:cs="Arial"/>
          <w:b/>
          <w:sz w:val="24"/>
        </w:rPr>
        <w:t>WF on RRM requirements for Tx switching between two uplink carriers</w:t>
      </w: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C0B7D">
        <w:rPr>
          <w:rFonts w:ascii="Arial" w:hAnsi="Arial" w:cs="Arial"/>
          <w:b/>
          <w:highlight w:val="green"/>
          <w:lang w:val="en-US" w:eastAsia="zh-CN"/>
        </w:rPr>
        <w:t>Approved.</w:t>
      </w:r>
    </w:p>
    <w:p w:rsidR="00552502" w:rsidRPr="00F36E21" w:rsidRDefault="00552502" w:rsidP="00552502">
      <w:pPr>
        <w:rPr>
          <w:lang w:eastAsia="ko-KR"/>
        </w:rPr>
      </w:pPr>
    </w:p>
    <w:p w:rsidR="008D63C6" w:rsidRDefault="008D63C6" w:rsidP="008D63C6">
      <w:pPr>
        <w:pStyle w:val="Heading5"/>
      </w:pPr>
      <w:bookmarkStart w:id="799" w:name="_Toc35599444"/>
      <w:r>
        <w:t>8.13.2.1</w:t>
      </w:r>
      <w:r>
        <w:tab/>
        <w:t>RRM requirements for Tx switching between two uplink carriers [NR_RF_FR1]</w:t>
      </w:r>
      <w:bookmarkEnd w:id="798"/>
      <w:bookmarkEnd w:id="799"/>
    </w:p>
    <w:p w:rsidR="00552502" w:rsidRDefault="00552502" w:rsidP="00552502">
      <w:pPr>
        <w:rPr>
          <w:color w:val="FF0000"/>
        </w:rPr>
      </w:pPr>
      <w:bookmarkStart w:id="800" w:name="_Toc32913001"/>
      <w:r>
        <w:rPr>
          <w:color w:val="FF0000"/>
        </w:rPr>
        <w:t>Session chair: Include relevant proposals from AI 8.13.1.6 into email discussion on RRM requirements</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R4-2000065</w:t>
      </w:r>
      <w:r>
        <w:rPr>
          <w:rFonts w:ascii="Arial" w:hAnsi="Arial" w:cs="Arial"/>
          <w:b/>
          <w:color w:val="0000FF"/>
          <w:sz w:val="24"/>
        </w:rPr>
        <w:tab/>
      </w:r>
      <w:r>
        <w:rPr>
          <w:rFonts w:ascii="Arial" w:hAnsi="Arial" w:cs="Arial"/>
          <w:b/>
          <w:sz w:val="24"/>
        </w:rPr>
        <w:t>Views on DL interruptions during UE switching between 1Tx carrier and 2Tx carrier</w:t>
      </w:r>
    </w:p>
    <w:p w:rsidR="00552502" w:rsidRDefault="00552502" w:rsidP="0055250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 HiSilicon</w:t>
      </w:r>
    </w:p>
    <w:p w:rsidR="00552502" w:rsidRDefault="00552502" w:rsidP="00552502">
      <w:pPr>
        <w:rPr>
          <w:rFonts w:ascii="Arial" w:hAnsi="Arial" w:cs="Arial"/>
          <w:b/>
          <w:color w:val="FF0000"/>
        </w:rPr>
      </w:pPr>
      <w:r>
        <w:rPr>
          <w:rFonts w:ascii="Arial" w:hAnsi="Arial" w:cs="Arial"/>
          <w:b/>
          <w:color w:val="FF0000"/>
        </w:rPr>
        <w:lastRenderedPageBreak/>
        <w:t xml:space="preserve">Session chair: Moved from AI 8.13.1.6 </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R4-2000068</w:t>
      </w:r>
      <w:r>
        <w:rPr>
          <w:rFonts w:ascii="Arial" w:hAnsi="Arial" w:cs="Arial"/>
          <w:b/>
          <w:color w:val="0000FF"/>
          <w:sz w:val="24"/>
        </w:rPr>
        <w:tab/>
      </w:r>
      <w:r>
        <w:rPr>
          <w:rFonts w:ascii="Arial" w:hAnsi="Arial" w:cs="Arial"/>
          <w:b/>
          <w:sz w:val="24"/>
        </w:rPr>
        <w:t>Draft LS to RAN1 on DL reception interruption due to switching between 1Tx carrier and 2Tx carrier</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rsidR="00552502" w:rsidRDefault="00552502" w:rsidP="00552502">
      <w:pPr>
        <w:rPr>
          <w:rFonts w:ascii="Arial" w:hAnsi="Arial" w:cs="Arial"/>
          <w:b/>
          <w:color w:val="FF0000"/>
        </w:rPr>
      </w:pPr>
      <w:r>
        <w:rPr>
          <w:rFonts w:ascii="Arial" w:hAnsi="Arial" w:cs="Arial"/>
          <w:b/>
          <w:color w:val="FF0000"/>
        </w:rPr>
        <w:t xml:space="preserve">Session chair: Moved from AI 8.13.1.6 </w:t>
      </w:r>
    </w:p>
    <w:p w:rsidR="00552502" w:rsidRPr="00470B82"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R4-2000640</w:t>
      </w:r>
      <w:r>
        <w:rPr>
          <w:rFonts w:ascii="Arial" w:hAnsi="Arial" w:cs="Arial"/>
          <w:b/>
          <w:color w:val="0000FF"/>
          <w:sz w:val="24"/>
        </w:rPr>
        <w:tab/>
      </w:r>
      <w:r>
        <w:rPr>
          <w:rFonts w:ascii="Arial" w:hAnsi="Arial" w:cs="Arial"/>
          <w:b/>
          <w:sz w:val="24"/>
        </w:rPr>
        <w:t>Discussion on DL interruption Tx switching between two uplink carriers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vivo</w:t>
      </w:r>
    </w:p>
    <w:p w:rsidR="00552502" w:rsidRDefault="00552502" w:rsidP="00552502">
      <w:pPr>
        <w:rPr>
          <w:rFonts w:ascii="Arial" w:hAnsi="Arial" w:cs="Arial"/>
          <w:b/>
          <w:color w:val="FF0000"/>
        </w:rPr>
      </w:pPr>
      <w:r>
        <w:rPr>
          <w:rFonts w:ascii="Arial" w:hAnsi="Arial" w:cs="Arial"/>
          <w:b/>
          <w:color w:val="FF0000"/>
        </w:rPr>
        <w:t xml:space="preserve">Session chair: Moved from AI 8.13.1.6 </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R4-2000793</w:t>
      </w:r>
      <w:r>
        <w:rPr>
          <w:rFonts w:ascii="Arial" w:hAnsi="Arial" w:cs="Arial"/>
          <w:b/>
          <w:color w:val="0000FF"/>
          <w:sz w:val="24"/>
        </w:rPr>
        <w:tab/>
      </w:r>
      <w:r>
        <w:rPr>
          <w:rFonts w:ascii="Arial" w:hAnsi="Arial" w:cs="Arial"/>
          <w:b/>
          <w:sz w:val="24"/>
        </w:rPr>
        <w:t>On RRM impact of Tx switching</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552502" w:rsidRDefault="00552502" w:rsidP="00552502">
      <w:pPr>
        <w:rPr>
          <w:rFonts w:ascii="Arial" w:hAnsi="Arial" w:cs="Arial"/>
          <w:b/>
          <w:color w:val="FF0000"/>
        </w:rPr>
      </w:pPr>
      <w:r>
        <w:rPr>
          <w:rFonts w:ascii="Arial" w:hAnsi="Arial" w:cs="Arial"/>
          <w:b/>
          <w:color w:val="FF0000"/>
        </w:rPr>
        <w:t xml:space="preserve">Session chair: Moved from AI 8.13.1.6 </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R4-2000135</w:t>
      </w:r>
      <w:r>
        <w:rPr>
          <w:rFonts w:ascii="Arial" w:hAnsi="Arial" w:cs="Arial"/>
          <w:b/>
          <w:color w:val="0000FF"/>
          <w:sz w:val="24"/>
        </w:rPr>
        <w:tab/>
      </w:r>
      <w:r>
        <w:rPr>
          <w:rFonts w:ascii="Arial" w:hAnsi="Arial" w:cs="Arial"/>
          <w:b/>
          <w:sz w:val="24"/>
        </w:rPr>
        <w:t>View on RRM interruption and delay requirement for switching between two uplink carriers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R4-2000457</w:t>
      </w:r>
      <w:r>
        <w:rPr>
          <w:rFonts w:ascii="Arial" w:hAnsi="Arial" w:cs="Arial"/>
          <w:b/>
          <w:color w:val="0000FF"/>
          <w:sz w:val="24"/>
        </w:rPr>
        <w:tab/>
      </w:r>
      <w:r>
        <w:rPr>
          <w:rFonts w:ascii="Arial" w:hAnsi="Arial" w:cs="Arial"/>
          <w:b/>
          <w:sz w:val="24"/>
        </w:rPr>
        <w:t>Interruption for Tx switching between two uplink carriers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R4-2000991</w:t>
      </w:r>
      <w:r>
        <w:rPr>
          <w:rFonts w:ascii="Arial" w:hAnsi="Arial" w:cs="Arial"/>
          <w:b/>
          <w:color w:val="0000FF"/>
          <w:sz w:val="24"/>
        </w:rPr>
        <w:tab/>
      </w:r>
      <w:r>
        <w:rPr>
          <w:rFonts w:ascii="Arial" w:hAnsi="Arial" w:cs="Arial"/>
          <w:b/>
          <w:sz w:val="24"/>
        </w:rPr>
        <w:t>On RRM requirements for Tx switching between two uplink carriers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Default="00552502" w:rsidP="00552502">
      <w:pPr>
        <w:rPr>
          <w:rFonts w:ascii="Arial" w:hAnsi="Arial" w:cs="Arial"/>
          <w:b/>
          <w:color w:val="FF0000"/>
        </w:rPr>
      </w:pPr>
      <w:r>
        <w:rPr>
          <w:rFonts w:ascii="Arial" w:hAnsi="Arial" w:cs="Arial"/>
          <w:b/>
          <w:color w:val="FF0000"/>
        </w:rPr>
        <w:lastRenderedPageBreak/>
        <w:t>Session chair: Moved from AI 8.1.4.9</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3"/>
      </w:pPr>
      <w:bookmarkStart w:id="801" w:name="_Toc35599445"/>
      <w:r>
        <w:t>8.14</w:t>
      </w:r>
      <w:r>
        <w:tab/>
        <w:t>NR RF requirement enhancements for frequency range 2 (FR2) [NR_RF_FR2_req_enh]</w:t>
      </w:r>
      <w:bookmarkEnd w:id="800"/>
      <w:bookmarkEnd w:id="801"/>
    </w:p>
    <w:p w:rsidR="008D63C6" w:rsidRDefault="008D63C6" w:rsidP="008D63C6">
      <w:pPr>
        <w:pStyle w:val="Heading4"/>
      </w:pPr>
      <w:bookmarkStart w:id="802" w:name="_Toc32913002"/>
      <w:bookmarkStart w:id="803" w:name="_Toc35599446"/>
      <w:r>
        <w:t>8.14.1</w:t>
      </w:r>
      <w:r>
        <w:tab/>
        <w:t>RF core requirements [NR_RF_FR2_req_enh]</w:t>
      </w:r>
      <w:bookmarkEnd w:id="802"/>
      <w:bookmarkEnd w:id="80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R4-2000021</w:t>
      </w:r>
      <w:r>
        <w:rPr>
          <w:rFonts w:ascii="Arial" w:hAnsi="Arial" w:cs="Arial"/>
          <w:b/>
          <w:color w:val="0000FF"/>
          <w:sz w:val="24"/>
        </w:rPr>
        <w:tab/>
      </w:r>
      <w:r>
        <w:rPr>
          <w:rFonts w:ascii="Arial" w:hAnsi="Arial" w:cs="Arial"/>
          <w:b/>
          <w:sz w:val="24"/>
        </w:rPr>
        <w:t>Multi-band requirement framework for FR2 in Rel-16 and beyond</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R4-2000022</w:t>
      </w:r>
      <w:r>
        <w:rPr>
          <w:rFonts w:ascii="Arial" w:hAnsi="Arial" w:cs="Arial"/>
          <w:b/>
          <w:color w:val="0000FF"/>
          <w:sz w:val="24"/>
        </w:rPr>
        <w:tab/>
      </w:r>
      <w:r>
        <w:rPr>
          <w:rFonts w:ascii="Arial" w:hAnsi="Arial" w:cs="Arial"/>
          <w:b/>
          <w:sz w:val="24"/>
        </w:rPr>
        <w:t>[draft] LS response on Multiband relaxation for FR2</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R4-2000235</w:t>
      </w:r>
      <w:r>
        <w:rPr>
          <w:rFonts w:ascii="Arial" w:hAnsi="Arial" w:cs="Arial"/>
          <w:b/>
          <w:color w:val="0000FF"/>
          <w:sz w:val="24"/>
        </w:rPr>
        <w:tab/>
      </w:r>
      <w:r>
        <w:rPr>
          <w:rFonts w:ascii="Arial" w:hAnsi="Arial" w:cs="Arial"/>
          <w:b/>
          <w:sz w:val="24"/>
        </w:rPr>
        <w:t>Correction of the FR2 multi-band requirement framework</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CR-0096  Cat: F (Rel-15)</w:t>
      </w:r>
      <w:r>
        <w:rPr>
          <w:i/>
        </w:rPr>
        <w:br/>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R4-2000236</w:t>
      </w:r>
      <w:r>
        <w:rPr>
          <w:rFonts w:ascii="Arial" w:hAnsi="Arial" w:cs="Arial"/>
          <w:b/>
          <w:color w:val="0000FF"/>
          <w:sz w:val="24"/>
        </w:rPr>
        <w:tab/>
      </w:r>
      <w:r>
        <w:rPr>
          <w:rFonts w:ascii="Arial" w:hAnsi="Arial" w:cs="Arial"/>
          <w:b/>
          <w:sz w:val="24"/>
        </w:rPr>
        <w:t>Correction of the FR2 multi-band requirement framework</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CR-0097  Cat: A (Rel-16)</w:t>
      </w:r>
      <w:r>
        <w:rPr>
          <w:i/>
        </w:rPr>
        <w:br/>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R4-2002091</w:t>
      </w:r>
      <w:r>
        <w:rPr>
          <w:rFonts w:ascii="Arial" w:hAnsi="Arial" w:cs="Arial"/>
          <w:b/>
          <w:color w:val="0000FF"/>
          <w:sz w:val="24"/>
        </w:rPr>
        <w:tab/>
      </w:r>
      <w:r>
        <w:rPr>
          <w:rFonts w:ascii="Arial" w:hAnsi="Arial" w:cs="Arial"/>
          <w:b/>
          <w:sz w:val="24"/>
        </w:rPr>
        <w:t>Correction of Inner Allocation Definition for Powerclass 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CR-0133  Cat: F (Rel-16)</w:t>
      </w:r>
      <w:r>
        <w:rPr>
          <w:i/>
        </w:rPr>
        <w:br/>
      </w:r>
      <w:r>
        <w:rPr>
          <w:i/>
        </w:rPr>
        <w:br/>
      </w:r>
      <w:r>
        <w:rPr>
          <w:i/>
        </w:rPr>
        <w:tab/>
      </w:r>
      <w:r>
        <w:rPr>
          <w:i/>
        </w:rPr>
        <w:tab/>
      </w:r>
      <w:r>
        <w:rPr>
          <w:i/>
        </w:rPr>
        <w:tab/>
      </w:r>
      <w:r>
        <w:rPr>
          <w:i/>
        </w:rPr>
        <w:tab/>
      </w:r>
      <w:r>
        <w:rPr>
          <w:i/>
        </w:rPr>
        <w:tab/>
        <w:t>Source: Motorola Mobility España SA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There are conflicting definitions of the the inner allocations for Powerclass 3 with bandwidth configurations &lt;= 200 MHz.  The second definition of the inner allocations conflicts with first definition.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337D">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R4-2002104</w:t>
      </w:r>
      <w:r>
        <w:rPr>
          <w:rFonts w:ascii="Arial" w:hAnsi="Arial" w:cs="Arial"/>
          <w:b/>
          <w:color w:val="0000FF"/>
          <w:sz w:val="24"/>
        </w:rPr>
        <w:tab/>
      </w:r>
      <w:r>
        <w:rPr>
          <w:rFonts w:ascii="Arial" w:hAnsi="Arial" w:cs="Arial"/>
          <w:b/>
          <w:sz w:val="24"/>
        </w:rPr>
        <w:t>Simplification of In-Band Emissions Requirements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CR-0134  Cat: D (Rel-16)</w:t>
      </w:r>
      <w:r>
        <w:rPr>
          <w:i/>
        </w:rPr>
        <w:br/>
      </w:r>
      <w:r>
        <w:rPr>
          <w:i/>
        </w:rPr>
        <w:br/>
      </w:r>
      <w:r>
        <w:rPr>
          <w:i/>
        </w:rPr>
        <w:tab/>
      </w:r>
      <w:r>
        <w:rPr>
          <w:i/>
        </w:rPr>
        <w:tab/>
      </w:r>
      <w:r>
        <w:rPr>
          <w:i/>
        </w:rPr>
        <w:tab/>
      </w:r>
      <w:r>
        <w:rPr>
          <w:i/>
        </w:rPr>
        <w:tab/>
      </w:r>
      <w:r>
        <w:rPr>
          <w:i/>
        </w:rPr>
        <w:tab/>
        <w:t>Source: Motorola Mobility España SA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first term in the general in-band emissions requirement is no longer needed as this term is &lt;= -25 dB and Note 1 sets the lower limit as no less than -25 dB.  As a result, the first term of the general in-band emissions requirement is never used.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804" w:name="_Toc32913003"/>
    </w:p>
    <w:p w:rsidR="008D63C6" w:rsidRDefault="008D63C6" w:rsidP="008D63C6">
      <w:pPr>
        <w:pStyle w:val="Heading5"/>
      </w:pPr>
      <w:bookmarkStart w:id="805" w:name="_Toc35599447"/>
      <w:r>
        <w:t>8.14.1.1</w:t>
      </w:r>
      <w:r>
        <w:tab/>
        <w:t>FR2 MPE [NR_RF_FR2_req_enh]</w:t>
      </w:r>
      <w:bookmarkEnd w:id="804"/>
      <w:bookmarkEnd w:id="80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R4-2002693</w:t>
      </w:r>
      <w:r>
        <w:rPr>
          <w:rFonts w:ascii="Arial" w:hAnsi="Arial" w:cs="Arial"/>
          <w:b/>
          <w:color w:val="0000FF"/>
          <w:sz w:val="24"/>
        </w:rPr>
        <w:tab/>
      </w:r>
      <w:r w:rsidRPr="001B014F">
        <w:rPr>
          <w:rFonts w:ascii="Arial" w:hAnsi="Arial" w:cs="Arial"/>
          <w:b/>
          <w:sz w:val="24"/>
        </w:rPr>
        <w:t xml:space="preserve">Email discussion summary for </w:t>
      </w:r>
      <w:r w:rsidRPr="009E27A7">
        <w:rPr>
          <w:rFonts w:ascii="Arial" w:hAnsi="Arial" w:cs="Arial"/>
          <w:b/>
          <w:sz w:val="24"/>
        </w:rPr>
        <w:t>RAN4#94e_#20_NR_RF_FR2_req_enh_Part_1</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OPPO</w:t>
      </w:r>
      <w:r w:rsidRPr="001B014F">
        <w:rPr>
          <w:i/>
        </w:rPr>
        <w:t>)</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R4-2002889.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R4-2002889</w:t>
      </w:r>
      <w:r>
        <w:rPr>
          <w:rFonts w:ascii="Arial" w:hAnsi="Arial" w:cs="Arial"/>
          <w:b/>
          <w:color w:val="0000FF"/>
          <w:sz w:val="24"/>
        </w:rPr>
        <w:tab/>
      </w:r>
      <w:r w:rsidRPr="001B014F">
        <w:rPr>
          <w:rFonts w:ascii="Arial" w:hAnsi="Arial" w:cs="Arial"/>
          <w:b/>
          <w:sz w:val="24"/>
        </w:rPr>
        <w:t xml:space="preserve">Email discussion summary for </w:t>
      </w:r>
      <w:r w:rsidRPr="009E27A7">
        <w:rPr>
          <w:rFonts w:ascii="Arial" w:hAnsi="Arial" w:cs="Arial"/>
          <w:b/>
          <w:sz w:val="24"/>
        </w:rPr>
        <w:t>RAN4#94e_#20_NR_RF_FR2_req_enh_Part_1</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OPPO</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431DC2">
        <w:rPr>
          <w:rFonts w:ascii="Arial" w:hAnsi="Arial" w:cs="Arial"/>
          <w:b/>
          <w:color w:val="0000FF"/>
          <w:sz w:val="24"/>
        </w:rPr>
        <w:t>R4-2002819</w:t>
      </w:r>
      <w:r w:rsidRPr="00431DC2">
        <w:rPr>
          <w:rFonts w:ascii="Arial" w:hAnsi="Arial" w:cs="Arial"/>
          <w:b/>
          <w:color w:val="0000FF"/>
          <w:sz w:val="24"/>
        </w:rPr>
        <w:tab/>
      </w:r>
      <w:r w:rsidRPr="00431DC2">
        <w:rPr>
          <w:rFonts w:ascii="Arial" w:hAnsi="Arial" w:cs="Arial"/>
          <w:b/>
          <w:sz w:val="24"/>
        </w:rPr>
        <w:t xml:space="preserve"> WF on MPE solutions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1DC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431DC2">
        <w:rPr>
          <w:rFonts w:ascii="Arial" w:hAnsi="Arial" w:cs="Arial"/>
          <w:b/>
          <w:color w:val="0000FF"/>
          <w:sz w:val="24"/>
        </w:rPr>
        <w:t>R4-2002820</w:t>
      </w:r>
      <w:r w:rsidRPr="00431DC2">
        <w:rPr>
          <w:rFonts w:ascii="Arial" w:hAnsi="Arial" w:cs="Arial"/>
          <w:b/>
          <w:color w:val="0000FF"/>
          <w:sz w:val="24"/>
        </w:rPr>
        <w:tab/>
      </w:r>
      <w:r w:rsidRPr="00431DC2">
        <w:rPr>
          <w:rFonts w:ascii="Arial" w:hAnsi="Arial" w:cs="Arial"/>
          <w:b/>
          <w:sz w:val="24"/>
        </w:rPr>
        <w:t xml:space="preserve"> LS on the misalignment in P-bit between single entry and multi-entry</w:t>
      </w:r>
      <w:r w:rsidRPr="00494EB9">
        <w:rPr>
          <w:rFonts w:ascii="Arial" w:hAnsi="Arial" w:cs="Arial"/>
          <w:b/>
          <w:sz w:val="24"/>
        </w:rPr>
        <w:t xml:space="preserve"> PHR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1DC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R4-2000006</w:t>
      </w:r>
      <w:r>
        <w:rPr>
          <w:rFonts w:ascii="Arial" w:hAnsi="Arial" w:cs="Arial"/>
          <w:b/>
          <w:color w:val="0000FF"/>
          <w:sz w:val="24"/>
        </w:rPr>
        <w:tab/>
      </w:r>
      <w:r>
        <w:rPr>
          <w:rFonts w:ascii="Arial" w:hAnsi="Arial" w:cs="Arial"/>
          <w:b/>
          <w:sz w:val="24"/>
        </w:rPr>
        <w:t>Further considerations on the uplink duty cycle enhancements for the MPE scenario</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R4-2000114</w:t>
      </w:r>
      <w:r>
        <w:rPr>
          <w:rFonts w:ascii="Arial" w:hAnsi="Arial" w:cs="Arial"/>
          <w:b/>
          <w:color w:val="0000FF"/>
          <w:sz w:val="24"/>
        </w:rPr>
        <w:tab/>
      </w:r>
      <w:r>
        <w:rPr>
          <w:rFonts w:ascii="Arial" w:hAnsi="Arial" w:cs="Arial"/>
          <w:b/>
          <w:sz w:val="24"/>
        </w:rPr>
        <w:t>Further details on agreed signalling methods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How and what to report to network under MPE backoff situation. Focus on alert signal and P-MPR reportting and energy headroom reportting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R4-2000124</w:t>
      </w:r>
      <w:r>
        <w:rPr>
          <w:rFonts w:ascii="Arial" w:hAnsi="Arial" w:cs="Arial"/>
          <w:b/>
          <w:color w:val="0000FF"/>
          <w:sz w:val="24"/>
        </w:rPr>
        <w:tab/>
      </w:r>
      <w:r>
        <w:rPr>
          <w:rFonts w:ascii="Arial" w:hAnsi="Arial" w:cs="Arial"/>
          <w:b/>
          <w:sz w:val="24"/>
        </w:rPr>
        <w:t>Discussion on FR2 MPE mitigation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R4-2000197</w:t>
      </w:r>
      <w:r>
        <w:rPr>
          <w:rFonts w:ascii="Arial" w:hAnsi="Arial" w:cs="Arial"/>
          <w:b/>
          <w:color w:val="0000FF"/>
          <w:sz w:val="24"/>
        </w:rPr>
        <w:tab/>
      </w:r>
      <w:r>
        <w:rPr>
          <w:rFonts w:ascii="Arial" w:hAnsi="Arial" w:cs="Arial"/>
          <w:b/>
          <w:sz w:val="24"/>
        </w:rPr>
        <w:t xml:space="preserve">Remaining issues for MPE issues mitigation </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This contribution discusses the remaining issues for a preemptive approach solution regarding the MPE mitigation issues in FR2.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R4-2000318</w:t>
      </w:r>
      <w:r>
        <w:rPr>
          <w:rFonts w:ascii="Arial" w:hAnsi="Arial" w:cs="Arial"/>
          <w:b/>
          <w:color w:val="0000FF"/>
          <w:sz w:val="24"/>
        </w:rPr>
        <w:tab/>
      </w:r>
      <w:r>
        <w:rPr>
          <w:rFonts w:ascii="Arial" w:hAnsi="Arial" w:cs="Arial"/>
          <w:b/>
          <w:sz w:val="24"/>
        </w:rPr>
        <w:t>View on additional MPE enhancements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R4-2000495</w:t>
      </w:r>
      <w:r>
        <w:rPr>
          <w:rFonts w:ascii="Arial" w:hAnsi="Arial" w:cs="Arial"/>
          <w:b/>
          <w:color w:val="0000FF"/>
          <w:sz w:val="24"/>
        </w:rPr>
        <w:tab/>
      </w:r>
      <w:r>
        <w:rPr>
          <w:rFonts w:ascii="Arial" w:hAnsi="Arial" w:cs="Arial"/>
          <w:b/>
          <w:sz w:val="24"/>
        </w:rPr>
        <w:t>Enhancement on FR2 MPE mitigation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R4-2000955</w:t>
      </w:r>
      <w:r>
        <w:rPr>
          <w:rFonts w:ascii="Arial" w:hAnsi="Arial" w:cs="Arial"/>
          <w:b/>
          <w:color w:val="0000FF"/>
          <w:sz w:val="24"/>
        </w:rPr>
        <w:tab/>
      </w:r>
      <w:r>
        <w:rPr>
          <w:rFonts w:ascii="Arial" w:hAnsi="Arial" w:cs="Arial"/>
          <w:b/>
          <w:sz w:val="24"/>
        </w:rPr>
        <w:t>Rel-16 signaling solution - open issues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R4-2001198</w:t>
      </w:r>
      <w:r>
        <w:rPr>
          <w:rFonts w:ascii="Arial" w:hAnsi="Arial" w:cs="Arial"/>
          <w:b/>
          <w:color w:val="0000FF"/>
          <w:sz w:val="24"/>
        </w:rPr>
        <w:tab/>
      </w:r>
      <w:r>
        <w:rPr>
          <w:rFonts w:ascii="Arial" w:hAnsi="Arial" w:cs="Arial"/>
          <w:b/>
          <w:sz w:val="24"/>
        </w:rPr>
        <w:t>Discussion on enhancement of MPE in rel-16 on 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R4-2001231</w:t>
      </w:r>
      <w:r>
        <w:rPr>
          <w:rFonts w:ascii="Arial" w:hAnsi="Arial" w:cs="Arial"/>
          <w:b/>
          <w:color w:val="0000FF"/>
          <w:sz w:val="24"/>
        </w:rPr>
        <w:tab/>
      </w:r>
      <w:r>
        <w:rPr>
          <w:rFonts w:ascii="Arial" w:hAnsi="Arial" w:cs="Arial"/>
          <w:b/>
          <w:sz w:val="24"/>
        </w:rPr>
        <w:t>Further on MPE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R4-2001324</w:t>
      </w:r>
      <w:r>
        <w:rPr>
          <w:rFonts w:ascii="Arial" w:hAnsi="Arial" w:cs="Arial"/>
          <w:b/>
          <w:color w:val="0000FF"/>
          <w:sz w:val="24"/>
        </w:rPr>
        <w:tab/>
      </w:r>
      <w:r>
        <w:rPr>
          <w:rFonts w:ascii="Arial" w:hAnsi="Arial" w:cs="Arial"/>
          <w:b/>
          <w:sz w:val="24"/>
        </w:rPr>
        <w:t>P-MPR reporting for MPE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contributions we make proposals for reporting of P-MPR values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R4-2001382</w:t>
      </w:r>
      <w:r>
        <w:rPr>
          <w:rFonts w:ascii="Arial" w:hAnsi="Arial" w:cs="Arial"/>
          <w:b/>
          <w:color w:val="0000FF"/>
          <w:sz w:val="24"/>
        </w:rPr>
        <w:tab/>
      </w:r>
      <w:r>
        <w:rPr>
          <w:rFonts w:ascii="Arial" w:hAnsi="Arial" w:cs="Arial"/>
          <w:b/>
          <w:sz w:val="24"/>
        </w:rPr>
        <w:t>UE FR2 MPE enhancements and solutions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R4-2001383</w:t>
      </w:r>
      <w:r>
        <w:rPr>
          <w:rFonts w:ascii="Arial" w:hAnsi="Arial" w:cs="Arial"/>
          <w:b/>
          <w:color w:val="0000FF"/>
          <w:sz w:val="24"/>
        </w:rPr>
        <w:tab/>
      </w:r>
      <w:r>
        <w:rPr>
          <w:rFonts w:ascii="Arial" w:hAnsi="Arial" w:cs="Arial"/>
          <w:b/>
          <w:sz w:val="24"/>
        </w:rPr>
        <w:t>[Draft] LS on MPE enhancements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8D63C6" w:rsidRPr="004A159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R4-2002821.</w:t>
      </w:r>
    </w:p>
    <w:p w:rsidR="008D63C6" w:rsidRDefault="008D63C6" w:rsidP="008D63C6"/>
    <w:p w:rsidR="008D63C6" w:rsidRDefault="008D63C6" w:rsidP="008D63C6">
      <w:pPr>
        <w:rPr>
          <w:rFonts w:ascii="Arial" w:hAnsi="Arial" w:cs="Arial"/>
          <w:b/>
          <w:sz w:val="24"/>
        </w:rPr>
      </w:pPr>
      <w:bookmarkStart w:id="806" w:name="_Hlk34320804"/>
      <w:r w:rsidRPr="00C67C5C">
        <w:rPr>
          <w:rFonts w:ascii="Arial" w:hAnsi="Arial" w:cs="Arial"/>
          <w:b/>
          <w:color w:val="0000FF"/>
          <w:sz w:val="24"/>
        </w:rPr>
        <w:t>R4-2002821</w:t>
      </w:r>
      <w:r>
        <w:rPr>
          <w:rFonts w:ascii="Arial" w:hAnsi="Arial" w:cs="Arial"/>
          <w:b/>
          <w:color w:val="0000FF"/>
          <w:sz w:val="24"/>
        </w:rPr>
        <w:tab/>
      </w:r>
      <w:r>
        <w:rPr>
          <w:rFonts w:ascii="Arial" w:hAnsi="Arial" w:cs="Arial"/>
          <w:b/>
          <w:sz w:val="24"/>
        </w:rPr>
        <w:t>[Draft] LS on MPE enhancements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8D63C6" w:rsidRPr="002E6BBC" w:rsidRDefault="008D63C6" w:rsidP="008D63C6">
      <w:pPr>
        <w:rPr>
          <w:u w:val="single"/>
        </w:rPr>
      </w:pPr>
      <w:r>
        <w:rPr>
          <w:rFonts w:ascii="Arial" w:hAnsi="Arial" w:cs="Arial"/>
          <w:b/>
        </w:rPr>
        <w:lastRenderedPageBreak/>
        <w:t>Decision:</w:t>
      </w:r>
      <w:r>
        <w:rPr>
          <w:rFonts w:ascii="Arial" w:hAnsi="Arial" w:cs="Arial"/>
          <w:b/>
        </w:rPr>
        <w:tab/>
      </w:r>
      <w:r>
        <w:rPr>
          <w:rFonts w:ascii="Arial" w:hAnsi="Arial" w:cs="Arial"/>
          <w:b/>
        </w:rPr>
        <w:tab/>
        <w:t>Revised to R4-2002916.</w:t>
      </w:r>
    </w:p>
    <w:bookmarkEnd w:id="806"/>
    <w:p w:rsidR="008D63C6" w:rsidRDefault="008D63C6" w:rsidP="008D63C6"/>
    <w:p w:rsidR="008D63C6" w:rsidRDefault="008D63C6" w:rsidP="008D63C6">
      <w:pPr>
        <w:rPr>
          <w:rFonts w:ascii="Arial" w:hAnsi="Arial" w:cs="Arial"/>
          <w:b/>
          <w:sz w:val="24"/>
        </w:rPr>
      </w:pPr>
      <w:r w:rsidRPr="00AB0788">
        <w:rPr>
          <w:rFonts w:ascii="Arial" w:hAnsi="Arial" w:cs="Arial"/>
          <w:b/>
          <w:color w:val="0000FF"/>
          <w:sz w:val="24"/>
        </w:rPr>
        <w:t>R4-2002916</w:t>
      </w:r>
      <w:r>
        <w:rPr>
          <w:rFonts w:ascii="Arial" w:hAnsi="Arial" w:cs="Arial"/>
          <w:b/>
          <w:color w:val="0000FF"/>
          <w:sz w:val="24"/>
        </w:rPr>
        <w:tab/>
      </w:r>
      <w:r>
        <w:rPr>
          <w:rFonts w:ascii="Arial" w:hAnsi="Arial" w:cs="Arial"/>
          <w:b/>
          <w:sz w:val="24"/>
        </w:rPr>
        <w:t>[Draft] LS on MPE enhancements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B078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R4-2001781</w:t>
      </w:r>
      <w:r>
        <w:rPr>
          <w:rFonts w:ascii="Arial" w:hAnsi="Arial" w:cs="Arial"/>
          <w:b/>
          <w:color w:val="0000FF"/>
          <w:sz w:val="24"/>
        </w:rPr>
        <w:tab/>
      </w:r>
      <w:r>
        <w:rPr>
          <w:rFonts w:ascii="Arial" w:hAnsi="Arial" w:cs="Arial"/>
          <w:b/>
          <w:sz w:val="24"/>
        </w:rPr>
        <w:t>On MPE enhancement_FR2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07" w:name="_Toc32913004"/>
    </w:p>
    <w:p w:rsidR="008D63C6" w:rsidRDefault="008D63C6" w:rsidP="008D63C6">
      <w:pPr>
        <w:pStyle w:val="Heading5"/>
      </w:pPr>
      <w:bookmarkStart w:id="808" w:name="_Toc35599448"/>
      <w:r>
        <w:t>8.14.1.2</w:t>
      </w:r>
      <w:r>
        <w:tab/>
        <w:t>Beam Correspondence based on configured DL RS (SSB or CSI-RS) [NR_RF_FR2_req_enh]</w:t>
      </w:r>
      <w:bookmarkEnd w:id="807"/>
      <w:bookmarkEnd w:id="80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R4-2002694</w:t>
      </w:r>
      <w:r>
        <w:rPr>
          <w:rFonts w:ascii="Arial" w:hAnsi="Arial" w:cs="Arial"/>
          <w:b/>
          <w:color w:val="0000FF"/>
          <w:sz w:val="24"/>
        </w:rPr>
        <w:tab/>
      </w:r>
      <w:r w:rsidRPr="001B014F">
        <w:rPr>
          <w:rFonts w:ascii="Arial" w:hAnsi="Arial" w:cs="Arial"/>
          <w:b/>
          <w:sz w:val="24"/>
        </w:rPr>
        <w:t xml:space="preserve">Email discussion summary for </w:t>
      </w:r>
      <w:r w:rsidRPr="00FC2F36">
        <w:rPr>
          <w:rFonts w:ascii="Arial" w:hAnsi="Arial" w:cs="Arial"/>
          <w:b/>
          <w:sz w:val="24"/>
        </w:rPr>
        <w:t>RAN4#94e_#21_NR_RF_FR2_req_enh_Part_2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Apple</w:t>
      </w:r>
      <w:r w:rsidRPr="001B014F">
        <w:rPr>
          <w:i/>
        </w:rPr>
        <w:t>)</w:t>
      </w:r>
    </w:p>
    <w:p w:rsidR="008D63C6" w:rsidRPr="00ED5C8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R4-2002890.</w:t>
      </w:r>
    </w:p>
    <w:p w:rsidR="008D63C6" w:rsidRDefault="008D63C6" w:rsidP="008D63C6"/>
    <w:p w:rsidR="008D63C6" w:rsidRDefault="008D63C6" w:rsidP="008D63C6">
      <w:pPr>
        <w:rPr>
          <w:rFonts w:ascii="Arial" w:hAnsi="Arial" w:cs="Arial"/>
          <w:b/>
          <w:sz w:val="24"/>
        </w:rPr>
      </w:pPr>
      <w:bookmarkStart w:id="809" w:name="_Hlk34411681"/>
      <w:r>
        <w:rPr>
          <w:rFonts w:ascii="Arial" w:hAnsi="Arial" w:cs="Arial"/>
          <w:b/>
          <w:color w:val="0000FF"/>
          <w:sz w:val="24"/>
        </w:rPr>
        <w:t>R4-2002890</w:t>
      </w:r>
      <w:bookmarkEnd w:id="809"/>
      <w:r>
        <w:rPr>
          <w:rFonts w:ascii="Arial" w:hAnsi="Arial" w:cs="Arial"/>
          <w:b/>
          <w:color w:val="0000FF"/>
          <w:sz w:val="24"/>
        </w:rPr>
        <w:tab/>
      </w:r>
      <w:r w:rsidRPr="001B014F">
        <w:rPr>
          <w:rFonts w:ascii="Arial" w:hAnsi="Arial" w:cs="Arial"/>
          <w:b/>
          <w:sz w:val="24"/>
        </w:rPr>
        <w:t xml:space="preserve">Email discussion summary for </w:t>
      </w:r>
      <w:r w:rsidRPr="00FC2F36">
        <w:rPr>
          <w:rFonts w:ascii="Arial" w:hAnsi="Arial" w:cs="Arial"/>
          <w:b/>
          <w:sz w:val="24"/>
        </w:rPr>
        <w:t>RAN4#94e_#21_NR_RF_FR2_req_enh_Part_2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Apple</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7113EA">
        <w:rPr>
          <w:rFonts w:ascii="Arial" w:hAnsi="Arial" w:cs="Arial"/>
          <w:b/>
          <w:color w:val="0000FF"/>
          <w:sz w:val="24"/>
        </w:rPr>
        <w:t>R4-2002822</w:t>
      </w:r>
      <w:r w:rsidRPr="007113EA">
        <w:rPr>
          <w:rFonts w:ascii="Arial" w:hAnsi="Arial" w:cs="Arial"/>
          <w:b/>
          <w:color w:val="0000FF"/>
          <w:sz w:val="24"/>
        </w:rPr>
        <w:tab/>
      </w:r>
      <w:r w:rsidRPr="007113EA">
        <w:rPr>
          <w:rFonts w:ascii="Arial" w:hAnsi="Arial" w:cs="Arial"/>
          <w:b/>
          <w:sz w:val="24"/>
        </w:rPr>
        <w:t xml:space="preserve"> WF on remaining issues with Rel-16 beam correspondence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R4-2000012</w:t>
      </w:r>
      <w:r>
        <w:rPr>
          <w:rFonts w:ascii="Arial" w:hAnsi="Arial" w:cs="Arial"/>
          <w:b/>
          <w:color w:val="0000FF"/>
          <w:sz w:val="24"/>
        </w:rPr>
        <w:tab/>
      </w:r>
      <w:r>
        <w:rPr>
          <w:rFonts w:ascii="Arial" w:hAnsi="Arial" w:cs="Arial"/>
          <w:b/>
          <w:sz w:val="24"/>
        </w:rPr>
        <w:t>Remaining issues with beam correspondence in Rel-16</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R4-2000077</w:t>
      </w:r>
      <w:r>
        <w:rPr>
          <w:rFonts w:ascii="Arial" w:hAnsi="Arial" w:cs="Arial"/>
          <w:b/>
          <w:color w:val="0000FF"/>
          <w:sz w:val="24"/>
        </w:rPr>
        <w:tab/>
      </w:r>
      <w:r>
        <w:rPr>
          <w:rFonts w:ascii="Arial" w:hAnsi="Arial" w:cs="Arial"/>
          <w:b/>
          <w:sz w:val="24"/>
        </w:rPr>
        <w:t>FR2 Beam Correspondence using SSB only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We propose SSB configuration for verification of beam correspondence based on SSB as the only reference signal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R4-2000078</w:t>
      </w:r>
      <w:r>
        <w:rPr>
          <w:rFonts w:ascii="Arial" w:hAnsi="Arial" w:cs="Arial"/>
          <w:b/>
          <w:color w:val="0000FF"/>
          <w:sz w:val="24"/>
        </w:rPr>
        <w:tab/>
      </w:r>
      <w:r>
        <w:rPr>
          <w:rFonts w:ascii="Arial" w:hAnsi="Arial" w:cs="Arial"/>
          <w:b/>
          <w:sz w:val="24"/>
        </w:rPr>
        <w:t>Beam management CSI-RS design for BC requirement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We proposed detailed configurations and side condition to support beam correspondence based on CSI-RS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R4-2000079</w:t>
      </w:r>
      <w:r>
        <w:rPr>
          <w:rFonts w:ascii="Arial" w:hAnsi="Arial" w:cs="Arial"/>
          <w:b/>
          <w:color w:val="0000FF"/>
          <w:sz w:val="24"/>
        </w:rPr>
        <w:tab/>
      </w:r>
      <w:r>
        <w:rPr>
          <w:rFonts w:ascii="Arial" w:hAnsi="Arial" w:cs="Arial"/>
          <w:b/>
          <w:sz w:val="24"/>
        </w:rPr>
        <w:t>Further enhancement of Beam Correspondence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We share views on further enhancement of BC based on reported measurement results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R4-2000199</w:t>
      </w:r>
      <w:r>
        <w:rPr>
          <w:rFonts w:ascii="Arial" w:hAnsi="Arial" w:cs="Arial"/>
          <w:b/>
          <w:color w:val="0000FF"/>
          <w:sz w:val="24"/>
        </w:rPr>
        <w:tab/>
      </w:r>
      <w:r>
        <w:rPr>
          <w:rFonts w:ascii="Arial" w:hAnsi="Arial" w:cs="Arial"/>
          <w:b/>
          <w:sz w:val="24"/>
        </w:rPr>
        <w:t>On FR2 Initial access beam correspondence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We explore the initial access BC proposal in more depth towards understanding what the test conditions and requirements may be, and the timelines associated with completion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R4-2000271</w:t>
      </w:r>
      <w:r>
        <w:rPr>
          <w:rFonts w:ascii="Arial" w:hAnsi="Arial" w:cs="Arial"/>
          <w:b/>
          <w:color w:val="0000FF"/>
          <w:sz w:val="24"/>
        </w:rPr>
        <w:tab/>
      </w:r>
      <w:r>
        <w:rPr>
          <w:rFonts w:ascii="Arial" w:hAnsi="Arial" w:cs="Arial"/>
          <w:b/>
          <w:sz w:val="24"/>
        </w:rPr>
        <w:t>Discussion on beam correspondence in Rel-16</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R4-2000394</w:t>
      </w:r>
      <w:r>
        <w:rPr>
          <w:rFonts w:ascii="Arial" w:hAnsi="Arial" w:cs="Arial"/>
          <w:b/>
          <w:color w:val="0000FF"/>
          <w:sz w:val="24"/>
        </w:rPr>
        <w:tab/>
      </w:r>
      <w:r>
        <w:rPr>
          <w:rFonts w:ascii="Arial" w:hAnsi="Arial" w:cs="Arial"/>
          <w:b/>
          <w:sz w:val="24"/>
        </w:rPr>
        <w:t>SSB based Beam Correspondence</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R4-2000791</w:t>
      </w:r>
      <w:r>
        <w:rPr>
          <w:rFonts w:ascii="Arial" w:hAnsi="Arial" w:cs="Arial"/>
          <w:b/>
          <w:color w:val="0000FF"/>
          <w:sz w:val="24"/>
        </w:rPr>
        <w:tab/>
      </w:r>
      <w:r>
        <w:rPr>
          <w:rFonts w:ascii="Arial" w:hAnsi="Arial" w:cs="Arial"/>
          <w:b/>
          <w:sz w:val="24"/>
        </w:rPr>
        <w:t>On SSB based beam correspondence</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R4-2000858</w:t>
      </w:r>
      <w:r>
        <w:rPr>
          <w:rFonts w:ascii="Arial" w:hAnsi="Arial" w:cs="Arial"/>
          <w:b/>
          <w:color w:val="0000FF"/>
          <w:sz w:val="24"/>
        </w:rPr>
        <w:tab/>
      </w:r>
      <w:r>
        <w:rPr>
          <w:rFonts w:ascii="Arial" w:hAnsi="Arial" w:cs="Arial"/>
          <w:b/>
          <w:sz w:val="24"/>
        </w:rPr>
        <w:t>Views on beam correspondence enhancement based on SSB in Rel-16</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R4-2001065</w:t>
      </w:r>
      <w:r>
        <w:rPr>
          <w:rFonts w:ascii="Arial" w:hAnsi="Arial" w:cs="Arial"/>
          <w:b/>
          <w:color w:val="0000FF"/>
          <w:sz w:val="24"/>
        </w:rPr>
        <w:tab/>
      </w:r>
      <w:r>
        <w:rPr>
          <w:rFonts w:ascii="Arial" w:hAnsi="Arial" w:cs="Arial"/>
          <w:b/>
          <w:sz w:val="24"/>
        </w:rPr>
        <w:t>On the effect of beamforming with CA on beam correspondence</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HHI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we support recent simulation results on the effect of beamforming with CA on beam correspondence with measurement results.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R4-2001199</w:t>
      </w:r>
      <w:r>
        <w:rPr>
          <w:rFonts w:ascii="Arial" w:hAnsi="Arial" w:cs="Arial"/>
          <w:b/>
          <w:color w:val="0000FF"/>
          <w:sz w:val="24"/>
        </w:rPr>
        <w:tab/>
      </w:r>
      <w:r>
        <w:rPr>
          <w:rFonts w:ascii="Arial" w:hAnsi="Arial" w:cs="Arial"/>
          <w:b/>
          <w:sz w:val="24"/>
        </w:rPr>
        <w:t>Discussion on enhancement of BC in rel-16 at 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R4-2001232</w:t>
      </w:r>
      <w:r>
        <w:rPr>
          <w:rFonts w:ascii="Arial" w:hAnsi="Arial" w:cs="Arial"/>
          <w:b/>
          <w:color w:val="0000FF"/>
          <w:sz w:val="24"/>
        </w:rPr>
        <w:tab/>
      </w:r>
      <w:r>
        <w:rPr>
          <w:rFonts w:ascii="Arial" w:hAnsi="Arial" w:cs="Arial"/>
          <w:b/>
          <w:sz w:val="24"/>
        </w:rPr>
        <w:t>Environmental condition based beam correspondence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R4-2001325</w:t>
      </w:r>
      <w:r>
        <w:rPr>
          <w:rFonts w:ascii="Arial" w:hAnsi="Arial" w:cs="Arial"/>
          <w:b/>
          <w:color w:val="0000FF"/>
          <w:sz w:val="24"/>
        </w:rPr>
        <w:tab/>
      </w:r>
      <w:r>
        <w:rPr>
          <w:rFonts w:ascii="Arial" w:hAnsi="Arial" w:cs="Arial"/>
          <w:b/>
          <w:sz w:val="24"/>
        </w:rPr>
        <w:t>Test configuration and requirements for beam correspondence during initital access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In this contribution we complete the proposed test configuration for BC during initial access.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R4-2001384</w:t>
      </w:r>
      <w:r>
        <w:rPr>
          <w:rFonts w:ascii="Arial" w:hAnsi="Arial" w:cs="Arial"/>
          <w:b/>
          <w:color w:val="0000FF"/>
          <w:sz w:val="24"/>
        </w:rPr>
        <w:tab/>
      </w:r>
      <w:r>
        <w:rPr>
          <w:rFonts w:ascii="Arial" w:hAnsi="Arial" w:cs="Arial"/>
          <w:b/>
          <w:sz w:val="24"/>
        </w:rPr>
        <w:t>FR2 Beam Correspondence enhancements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R4-2001490</w:t>
      </w:r>
      <w:r>
        <w:rPr>
          <w:rFonts w:ascii="Arial" w:hAnsi="Arial" w:cs="Arial"/>
          <w:b/>
          <w:color w:val="0000FF"/>
          <w:sz w:val="24"/>
        </w:rPr>
        <w:tab/>
      </w:r>
      <w:r>
        <w:rPr>
          <w:rFonts w:ascii="Arial" w:hAnsi="Arial" w:cs="Arial"/>
          <w:b/>
          <w:sz w:val="24"/>
        </w:rPr>
        <w:t>Views on SSB only and CSI-RS only beam correspondence</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R4-2001493</w:t>
      </w:r>
      <w:r>
        <w:rPr>
          <w:rFonts w:ascii="Arial" w:hAnsi="Arial" w:cs="Arial"/>
          <w:b/>
          <w:color w:val="0000FF"/>
          <w:sz w:val="24"/>
        </w:rPr>
        <w:tab/>
      </w:r>
      <w:r>
        <w:rPr>
          <w:rFonts w:ascii="Arial" w:hAnsi="Arial" w:cs="Arial"/>
          <w:b/>
          <w:sz w:val="24"/>
        </w:rPr>
        <w:t>Enhanced reporting for beam correspondence in poor SNR condition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R4-2001761</w:t>
      </w:r>
      <w:r>
        <w:rPr>
          <w:rFonts w:ascii="Arial" w:hAnsi="Arial" w:cs="Arial"/>
          <w:b/>
          <w:color w:val="0000FF"/>
          <w:sz w:val="24"/>
        </w:rPr>
        <w:tab/>
      </w:r>
      <w:r>
        <w:rPr>
          <w:rFonts w:ascii="Arial" w:hAnsi="Arial" w:cs="Arial"/>
          <w:b/>
          <w:sz w:val="24"/>
        </w:rPr>
        <w:t>On beam correspondence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R4-2001777</w:t>
      </w:r>
      <w:r>
        <w:rPr>
          <w:rFonts w:ascii="Arial" w:hAnsi="Arial" w:cs="Arial"/>
          <w:b/>
          <w:color w:val="0000FF"/>
          <w:sz w:val="24"/>
        </w:rPr>
        <w:tab/>
      </w:r>
      <w:r>
        <w:rPr>
          <w:rFonts w:ascii="Arial" w:hAnsi="Arial" w:cs="Arial"/>
          <w:b/>
          <w:sz w:val="24"/>
        </w:rPr>
        <w:t>TP for beam correspondence based on CSI-RS only</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38.831 v0.2.0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10" w:name="_Toc32913005"/>
    </w:p>
    <w:p w:rsidR="008D63C6" w:rsidRDefault="008D63C6" w:rsidP="008D63C6">
      <w:pPr>
        <w:pStyle w:val="Heading5"/>
      </w:pPr>
      <w:bookmarkStart w:id="811" w:name="_Toc35599449"/>
      <w:r>
        <w:t>8.14.1.3</w:t>
      </w:r>
      <w:r>
        <w:tab/>
        <w:t>Intra-band cont DL CA for aggregated BW larger than 1400 MHz [NR_RF_FR2_req_enh]</w:t>
      </w:r>
      <w:bookmarkEnd w:id="810"/>
      <w:bookmarkEnd w:id="81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R4-2002695</w:t>
      </w:r>
      <w:r>
        <w:rPr>
          <w:rFonts w:ascii="Arial" w:hAnsi="Arial" w:cs="Arial"/>
          <w:b/>
          <w:color w:val="0000FF"/>
          <w:sz w:val="24"/>
        </w:rPr>
        <w:tab/>
      </w:r>
      <w:r w:rsidRPr="001B014F">
        <w:rPr>
          <w:rFonts w:ascii="Arial" w:hAnsi="Arial" w:cs="Arial"/>
          <w:b/>
          <w:sz w:val="24"/>
        </w:rPr>
        <w:t xml:space="preserve">Email discussion summary for </w:t>
      </w:r>
      <w:r w:rsidRPr="0036638B">
        <w:rPr>
          <w:rFonts w:ascii="Arial" w:hAnsi="Arial" w:cs="Arial"/>
          <w:b/>
          <w:sz w:val="24"/>
        </w:rPr>
        <w:t>RAN4#94e_#22_NR_RF_FR2_req_enh_Part_3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Pr="00ED5C8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R4-2002920.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R4-2002891</w:t>
      </w:r>
      <w:r>
        <w:rPr>
          <w:rFonts w:ascii="Arial" w:hAnsi="Arial" w:cs="Arial"/>
          <w:b/>
          <w:color w:val="0000FF"/>
          <w:sz w:val="24"/>
        </w:rPr>
        <w:tab/>
      </w:r>
      <w:r w:rsidRPr="001B014F">
        <w:rPr>
          <w:rFonts w:ascii="Arial" w:hAnsi="Arial" w:cs="Arial"/>
          <w:b/>
          <w:sz w:val="24"/>
        </w:rPr>
        <w:t xml:space="preserve">Email discussion summary for </w:t>
      </w:r>
      <w:r w:rsidRPr="0036638B">
        <w:rPr>
          <w:rFonts w:ascii="Arial" w:hAnsi="Arial" w:cs="Arial"/>
          <w:b/>
          <w:sz w:val="24"/>
        </w:rPr>
        <w:t>RAN4#94e_#22_NR_RF_FR2_req_enh_Part_3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R4-2002920</w:t>
      </w:r>
      <w:r>
        <w:rPr>
          <w:rFonts w:ascii="Arial" w:hAnsi="Arial" w:cs="Arial"/>
          <w:b/>
          <w:color w:val="0000FF"/>
          <w:sz w:val="24"/>
        </w:rPr>
        <w:tab/>
      </w:r>
      <w:r w:rsidRPr="001B014F">
        <w:rPr>
          <w:rFonts w:ascii="Arial" w:hAnsi="Arial" w:cs="Arial"/>
          <w:b/>
          <w:sz w:val="24"/>
        </w:rPr>
        <w:t xml:space="preserve">Email discussion summary for </w:t>
      </w:r>
      <w:r w:rsidRPr="0036638B">
        <w:rPr>
          <w:rFonts w:ascii="Arial" w:hAnsi="Arial" w:cs="Arial"/>
          <w:b/>
          <w:sz w:val="24"/>
        </w:rPr>
        <w:t>RAN4#94e_#22_NR_RF_FR2_req_enh_Part_3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E00AFC">
        <w:rPr>
          <w:rFonts w:ascii="Arial" w:hAnsi="Arial" w:cs="Arial"/>
          <w:b/>
          <w:color w:val="0000FF"/>
          <w:sz w:val="24"/>
        </w:rPr>
        <w:t>R4-2002823</w:t>
      </w:r>
      <w:r w:rsidRPr="00E00AFC">
        <w:rPr>
          <w:rFonts w:ascii="Arial" w:hAnsi="Arial" w:cs="Arial"/>
          <w:b/>
          <w:color w:val="0000FF"/>
          <w:sz w:val="24"/>
        </w:rPr>
        <w:tab/>
      </w:r>
      <w:r w:rsidRPr="00E00AFC">
        <w:rPr>
          <w:rFonts w:ascii="Arial" w:hAnsi="Arial" w:cs="Arial"/>
          <w:b/>
          <w:sz w:val="24"/>
        </w:rPr>
        <w:t xml:space="preserve"> WF on Intra-band contiguous DL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617AC">
        <w:rPr>
          <w:i/>
        </w:rPr>
        <w:t>MediaTek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00AF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2F6FC5">
        <w:rPr>
          <w:rFonts w:ascii="Arial" w:hAnsi="Arial" w:cs="Arial"/>
          <w:b/>
          <w:color w:val="0000FF"/>
          <w:sz w:val="24"/>
        </w:rPr>
        <w:t>R4-2002824</w:t>
      </w:r>
      <w:r w:rsidRPr="002F6FC5">
        <w:rPr>
          <w:rFonts w:ascii="Arial" w:hAnsi="Arial" w:cs="Arial"/>
          <w:b/>
          <w:color w:val="0000FF"/>
          <w:sz w:val="24"/>
        </w:rPr>
        <w:tab/>
      </w:r>
      <w:r w:rsidRPr="002F6FC5">
        <w:rPr>
          <w:rFonts w:ascii="Arial" w:hAnsi="Arial" w:cs="Arial"/>
          <w:b/>
          <w:sz w:val="24"/>
        </w:rPr>
        <w:t xml:space="preserve"> WF on Intra-band non-contiguous DL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336B5E">
        <w:rPr>
          <w:rFonts w:ascii="Arial" w:hAnsi="Arial" w:cs="Arial"/>
          <w:b/>
          <w:color w:val="0000FF"/>
          <w:sz w:val="24"/>
        </w:rPr>
        <w:t>R4-2002825</w:t>
      </w:r>
      <w:r w:rsidRPr="00336B5E">
        <w:rPr>
          <w:rFonts w:ascii="Arial" w:hAnsi="Arial" w:cs="Arial"/>
          <w:b/>
          <w:color w:val="0000FF"/>
          <w:sz w:val="24"/>
        </w:rPr>
        <w:tab/>
      </w:r>
      <w:r w:rsidRPr="00336B5E">
        <w:rPr>
          <w:rFonts w:ascii="Arial" w:hAnsi="Arial" w:cs="Arial"/>
          <w:b/>
          <w:sz w:val="24"/>
        </w:rPr>
        <w:t xml:space="preserve"> WF on Inter-band DL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R4-2000756</w:t>
      </w:r>
      <w:r>
        <w:rPr>
          <w:rFonts w:ascii="Arial" w:hAnsi="Arial" w:cs="Arial"/>
          <w:b/>
          <w:color w:val="0000FF"/>
          <w:sz w:val="24"/>
        </w:rPr>
        <w:tab/>
      </w:r>
      <w:r>
        <w:rPr>
          <w:rFonts w:ascii="Arial" w:hAnsi="Arial" w:cs="Arial"/>
          <w:b/>
          <w:sz w:val="24"/>
        </w:rPr>
        <w:t>FR2 CA bandwidth classes for aggregated channel BW &gt; 1200 MHz</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share our views on how the FR2 CA bandwidth classes with aggregated bandwidth &gt; 1200 MHz can be better defined and propose the notations for 3 new CA bandwidth classes in fallback group “1” to facilitate the closure of this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12" w:name="_Toc32913006"/>
    </w:p>
    <w:p w:rsidR="008D63C6" w:rsidRDefault="008D63C6" w:rsidP="008D63C6">
      <w:pPr>
        <w:pStyle w:val="Heading5"/>
      </w:pPr>
      <w:bookmarkStart w:id="813" w:name="_Toc35599450"/>
      <w:r>
        <w:lastRenderedPageBreak/>
        <w:t>8.14.1.4</w:t>
      </w:r>
      <w:r>
        <w:tab/>
        <w:t>Intra-band non-cont DL CA for aggregated BW larger than 1400 MHz [NR_RF_FR2_req_enh]</w:t>
      </w:r>
      <w:bookmarkEnd w:id="812"/>
      <w:bookmarkEnd w:id="81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R4-2000013</w:t>
      </w:r>
      <w:r>
        <w:rPr>
          <w:rFonts w:ascii="Arial" w:hAnsi="Arial" w:cs="Arial"/>
          <w:b/>
          <w:color w:val="0000FF"/>
          <w:sz w:val="24"/>
        </w:rPr>
        <w:tab/>
      </w:r>
      <w:r>
        <w:rPr>
          <w:rFonts w:ascii="Arial" w:hAnsi="Arial" w:cs="Arial"/>
          <w:b/>
          <w:sz w:val="24"/>
        </w:rPr>
        <w:t>Remaining issues with the FR2 frequency separation class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R4-2000014</w:t>
      </w:r>
      <w:r>
        <w:rPr>
          <w:rFonts w:ascii="Arial" w:hAnsi="Arial" w:cs="Arial"/>
          <w:b/>
          <w:color w:val="0000FF"/>
          <w:sz w:val="24"/>
        </w:rPr>
        <w:tab/>
      </w:r>
      <w:r>
        <w:rPr>
          <w:rFonts w:ascii="Arial" w:hAnsi="Arial" w:cs="Arial"/>
          <w:b/>
          <w:sz w:val="24"/>
        </w:rPr>
        <w:t>CR to 38.101-2 on FR2 frequency separation class enhancement</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CR-0083  Cat: B (Rel-16)</w:t>
      </w:r>
      <w:r>
        <w:rPr>
          <w:i/>
        </w:rPr>
        <w:br/>
      </w:r>
      <w:r>
        <w:rPr>
          <w:i/>
        </w:rPr>
        <w:br/>
      </w:r>
      <w:r>
        <w:rPr>
          <w:i/>
        </w:rPr>
        <w:tab/>
      </w:r>
      <w:r>
        <w:rPr>
          <w:i/>
        </w:rPr>
        <w:tab/>
      </w:r>
      <w:r>
        <w:rPr>
          <w:i/>
        </w:rPr>
        <w:tab/>
      </w:r>
      <w:r>
        <w:rPr>
          <w:i/>
        </w:rPr>
        <w:tab/>
      </w:r>
      <w:r>
        <w:rPr>
          <w:i/>
        </w:rPr>
        <w:tab/>
        <w:t>Source: Apple Inc.</w:t>
      </w:r>
    </w:p>
    <w:p w:rsidR="004A159D" w:rsidRDefault="004A159D" w:rsidP="004A159D">
      <w:pPr>
        <w:rPr>
          <w:rFonts w:ascii="Arial" w:hAnsi="Arial" w:cs="Arial"/>
          <w:b/>
        </w:rPr>
      </w:pPr>
      <w:r w:rsidRPr="004A159D">
        <w:rPr>
          <w:rFonts w:ascii="Arial" w:hAnsi="Arial" w:cs="Arial"/>
          <w:b/>
        </w:rPr>
        <w:t>Abstract:</w:t>
      </w:r>
    </w:p>
    <w:p w:rsidR="004A159D" w:rsidRPr="004A159D" w:rsidRDefault="004A159D" w:rsidP="004A159D">
      <w:r w:rsidRPr="004A159D">
        <w:t>Frequency separation class is enhanced up to 2400 MHz with additional frequency separation classes defined between 1400 and 2400 MHz.</w:t>
      </w:r>
    </w:p>
    <w:p w:rsidR="004A159D" w:rsidRPr="004A159D" w:rsidRDefault="004A159D" w:rsidP="004A159D">
      <w:pPr>
        <w:rPr>
          <w:rFonts w:ascii="Arial" w:hAnsi="Arial" w:cs="Arial"/>
          <w:b/>
        </w:rPr>
      </w:pPr>
      <w:r w:rsidRPr="004A159D">
        <w:rPr>
          <w:rFonts w:ascii="Arial" w:hAnsi="Arial" w:cs="Arial"/>
          <w:b/>
        </w:rPr>
        <w:t>Discussion:</w:t>
      </w:r>
    </w:p>
    <w:p w:rsidR="004A159D" w:rsidRDefault="004A159D" w:rsidP="004A159D">
      <w:r w:rsidRPr="004A159D">
        <w:t>The discussion is captured in R4-2002</w:t>
      </w:r>
      <w:r>
        <w:t>920</w:t>
      </w:r>
      <w:r w:rsidRPr="004A159D">
        <w:t xml:space="preserve">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R4-2000015</w:t>
      </w:r>
      <w:r>
        <w:rPr>
          <w:rFonts w:ascii="Arial" w:hAnsi="Arial" w:cs="Arial"/>
          <w:b/>
          <w:color w:val="0000FF"/>
          <w:sz w:val="24"/>
        </w:rPr>
        <w:tab/>
      </w:r>
      <w:r>
        <w:rPr>
          <w:rFonts w:ascii="Arial" w:hAnsi="Arial" w:cs="Arial"/>
          <w:b/>
          <w:sz w:val="24"/>
        </w:rPr>
        <w:t>Views on FR2 DL intra-band CA REFSENS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R4-2000207</w:t>
      </w:r>
      <w:r>
        <w:rPr>
          <w:rFonts w:ascii="Arial" w:hAnsi="Arial" w:cs="Arial"/>
          <w:b/>
          <w:color w:val="0000FF"/>
          <w:sz w:val="24"/>
        </w:rPr>
        <w:tab/>
      </w:r>
      <w:r>
        <w:rPr>
          <w:rFonts w:ascii="Arial" w:hAnsi="Arial" w:cs="Arial"/>
          <w:b/>
          <w:sz w:val="24"/>
        </w:rPr>
        <w:t>FR2 DL Intra-band CA BW Enhancement Feature Parameters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capture a UE’s enhanced DL CA BW capability in terms of a parameter set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R4-2000208</w:t>
      </w:r>
      <w:r>
        <w:rPr>
          <w:rFonts w:ascii="Arial" w:hAnsi="Arial" w:cs="Arial"/>
          <w:b/>
          <w:color w:val="0000FF"/>
          <w:sz w:val="24"/>
        </w:rPr>
        <w:tab/>
      </w:r>
      <w:r>
        <w:rPr>
          <w:rFonts w:ascii="Arial" w:hAnsi="Arial" w:cs="Arial"/>
          <w:b/>
          <w:sz w:val="24"/>
        </w:rPr>
        <w:t>TP to TR38.831: FR2 UE architectures for DL Intra-band CA BW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TP contains UE architecture study supporting the DL CA BW enhancement feature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R4-2000209</w:t>
      </w:r>
      <w:r>
        <w:rPr>
          <w:rFonts w:ascii="Arial" w:hAnsi="Arial" w:cs="Arial"/>
          <w:b/>
          <w:color w:val="0000FF"/>
          <w:sz w:val="24"/>
        </w:rPr>
        <w:tab/>
      </w:r>
      <w:r>
        <w:rPr>
          <w:rFonts w:ascii="Arial" w:hAnsi="Arial" w:cs="Arial"/>
          <w:b/>
          <w:sz w:val="24"/>
        </w:rPr>
        <w:t>LS on FR2 DL Intra-band CA BW Enhancement Feature Parameters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List of parameters to describe enhancement parameter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R4-2000210</w:t>
      </w:r>
      <w:r>
        <w:rPr>
          <w:rFonts w:ascii="Arial" w:hAnsi="Arial" w:cs="Arial"/>
          <w:b/>
          <w:color w:val="0000FF"/>
          <w:sz w:val="24"/>
        </w:rPr>
        <w:tab/>
      </w:r>
      <w:r>
        <w:rPr>
          <w:rFonts w:ascii="Arial" w:hAnsi="Arial" w:cs="Arial"/>
          <w:b/>
          <w:sz w:val="24"/>
        </w:rPr>
        <w:t>FR2 enhanced DL BW definitions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establish definitions of parameters that will serve as building blocks for the Rel-16 FR2 enhancement WI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R4-2000211</w:t>
      </w:r>
      <w:r>
        <w:rPr>
          <w:rFonts w:ascii="Arial" w:hAnsi="Arial" w:cs="Arial"/>
          <w:b/>
          <w:color w:val="0000FF"/>
          <w:sz w:val="24"/>
        </w:rPr>
        <w:tab/>
      </w:r>
      <w:r>
        <w:rPr>
          <w:rFonts w:ascii="Arial" w:hAnsi="Arial" w:cs="Arial"/>
          <w:b/>
          <w:sz w:val="24"/>
        </w:rPr>
        <w:t>Draft CR to 38.101-2: DL CA BW Enhancement for Rel-16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capture framework of the DL CA BW enhancement feature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R4-2000759</w:t>
      </w:r>
      <w:r>
        <w:rPr>
          <w:rFonts w:ascii="Arial" w:hAnsi="Arial" w:cs="Arial"/>
          <w:b/>
          <w:color w:val="0000FF"/>
          <w:sz w:val="24"/>
        </w:rPr>
        <w:tab/>
      </w:r>
      <w:r>
        <w:rPr>
          <w:rFonts w:ascii="Arial" w:hAnsi="Arial" w:cs="Arial"/>
          <w:b/>
          <w:sz w:val="24"/>
        </w:rPr>
        <w:t>On FR2 DL intra-band CA cumulative aggregated BW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provide our views on both the signalling aspects as well as the associated UE RF requirements for supporting the extended DL frequency separation for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R4-2001760</w:t>
      </w:r>
      <w:r>
        <w:rPr>
          <w:rFonts w:ascii="Arial" w:hAnsi="Arial" w:cs="Arial"/>
          <w:b/>
          <w:color w:val="0000FF"/>
          <w:sz w:val="24"/>
        </w:rPr>
        <w:tab/>
      </w:r>
      <w:r>
        <w:rPr>
          <w:rFonts w:ascii="Arial" w:hAnsi="Arial" w:cs="Arial"/>
          <w:b/>
          <w:sz w:val="24"/>
        </w:rPr>
        <w:t>On intra-band NC DL CA_FR2</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14" w:name="_Toc32913007"/>
    </w:p>
    <w:p w:rsidR="008D63C6" w:rsidRDefault="008D63C6" w:rsidP="008D63C6">
      <w:pPr>
        <w:pStyle w:val="Heading5"/>
      </w:pPr>
      <w:bookmarkStart w:id="815" w:name="_Toc35599451"/>
      <w:r>
        <w:t>8.14.1.5</w:t>
      </w:r>
      <w:r>
        <w:tab/>
        <w:t>Intra-band contiguous UL CA [NR_RF_FR2_req_enh]</w:t>
      </w:r>
      <w:bookmarkEnd w:id="814"/>
      <w:bookmarkEnd w:id="81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R4-2002696</w:t>
      </w:r>
      <w:r>
        <w:rPr>
          <w:rFonts w:ascii="Arial" w:hAnsi="Arial" w:cs="Arial"/>
          <w:b/>
          <w:color w:val="0000FF"/>
          <w:sz w:val="24"/>
        </w:rPr>
        <w:tab/>
      </w:r>
      <w:r w:rsidRPr="001B014F">
        <w:rPr>
          <w:rFonts w:ascii="Arial" w:hAnsi="Arial" w:cs="Arial"/>
          <w:b/>
          <w:sz w:val="24"/>
        </w:rPr>
        <w:t xml:space="preserve">Email discussion summary for </w:t>
      </w:r>
      <w:r w:rsidRPr="00B46480">
        <w:rPr>
          <w:rFonts w:ascii="Arial" w:hAnsi="Arial" w:cs="Arial"/>
          <w:b/>
          <w:sz w:val="24"/>
        </w:rPr>
        <w:t>RAN4#94e_#23_NR_RF_FR2_req_enh_Part_4</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R4-2002892.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R4-2002892</w:t>
      </w:r>
      <w:r>
        <w:rPr>
          <w:rFonts w:ascii="Arial" w:hAnsi="Arial" w:cs="Arial"/>
          <w:b/>
          <w:color w:val="0000FF"/>
          <w:sz w:val="24"/>
        </w:rPr>
        <w:tab/>
      </w:r>
      <w:r w:rsidRPr="001B014F">
        <w:rPr>
          <w:rFonts w:ascii="Arial" w:hAnsi="Arial" w:cs="Arial"/>
          <w:b/>
          <w:sz w:val="24"/>
        </w:rPr>
        <w:t xml:space="preserve">Email discussion summary for </w:t>
      </w:r>
      <w:r w:rsidRPr="00B46480">
        <w:rPr>
          <w:rFonts w:ascii="Arial" w:hAnsi="Arial" w:cs="Arial"/>
          <w:b/>
          <w:sz w:val="24"/>
        </w:rPr>
        <w:t>RAN4#94e_#23_NR_RF_FR2_req_enh_Part_4</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6714CA">
        <w:rPr>
          <w:rFonts w:ascii="Arial" w:hAnsi="Arial" w:cs="Arial"/>
          <w:b/>
          <w:color w:val="0000FF"/>
          <w:sz w:val="24"/>
        </w:rPr>
        <w:t>R4-2002826</w:t>
      </w:r>
      <w:r w:rsidRPr="006714CA">
        <w:rPr>
          <w:rFonts w:ascii="Arial" w:hAnsi="Arial" w:cs="Arial"/>
          <w:b/>
          <w:color w:val="0000FF"/>
          <w:sz w:val="24"/>
        </w:rPr>
        <w:tab/>
      </w:r>
      <w:r w:rsidRPr="006714CA">
        <w:rPr>
          <w:rFonts w:ascii="Arial" w:hAnsi="Arial" w:cs="Arial"/>
          <w:b/>
          <w:sz w:val="24"/>
        </w:rPr>
        <w:t xml:space="preserve"> WF on radiative degradation mechanisms for larger frequency</w:t>
      </w:r>
      <w:r w:rsidRPr="00110C5A">
        <w:rPr>
          <w:rFonts w:ascii="Arial" w:hAnsi="Arial" w:cs="Arial"/>
          <w:b/>
          <w:sz w:val="24"/>
        </w:rPr>
        <w:t xml:space="preserve"> separation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714C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DB4679">
        <w:rPr>
          <w:rFonts w:ascii="Arial" w:hAnsi="Arial" w:cs="Arial"/>
          <w:b/>
          <w:color w:val="0000FF"/>
          <w:sz w:val="24"/>
        </w:rPr>
        <w:t>R4-2002827</w:t>
      </w:r>
      <w:r w:rsidRPr="00DB4679">
        <w:rPr>
          <w:rFonts w:ascii="Arial" w:hAnsi="Arial" w:cs="Arial"/>
          <w:b/>
          <w:color w:val="0000FF"/>
          <w:sz w:val="24"/>
        </w:rPr>
        <w:tab/>
      </w:r>
      <w:r w:rsidRPr="00DB4679">
        <w:rPr>
          <w:rFonts w:ascii="Arial" w:hAnsi="Arial" w:cs="Arial"/>
          <w:b/>
          <w:sz w:val="24"/>
        </w:rPr>
        <w:t xml:space="preserve"> WF on FR2 ACLR MBW</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F5EE5">
        <w:rPr>
          <w:i/>
        </w:rPr>
        <w:t>Skyworks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467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A63181">
        <w:rPr>
          <w:rFonts w:ascii="Arial" w:hAnsi="Arial" w:cs="Arial"/>
          <w:b/>
          <w:color w:val="0000FF"/>
          <w:sz w:val="24"/>
        </w:rPr>
        <w:t>R4-2002828</w:t>
      </w:r>
      <w:r w:rsidRPr="00A63181">
        <w:rPr>
          <w:rFonts w:ascii="Arial" w:hAnsi="Arial" w:cs="Arial"/>
          <w:b/>
          <w:color w:val="0000FF"/>
          <w:sz w:val="24"/>
        </w:rPr>
        <w:tab/>
      </w:r>
      <w:r w:rsidRPr="00A63181">
        <w:rPr>
          <w:rFonts w:ascii="Arial" w:hAnsi="Arial" w:cs="Arial"/>
          <w:b/>
          <w:sz w:val="24"/>
        </w:rPr>
        <w:t xml:space="preserve"> WF on multiband relaxation framework</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F5EE5">
        <w:rPr>
          <w:i/>
        </w:rPr>
        <w:t>S</w:t>
      </w:r>
      <w:r>
        <w:rPr>
          <w:i/>
        </w:rPr>
        <w:t>ony</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63181">
        <w:rPr>
          <w:rFonts w:ascii="Arial" w:hAnsi="Arial" w:cs="Arial"/>
          <w:b/>
          <w:highlight w:val="green"/>
        </w:rPr>
        <w:t>Approved.</w:t>
      </w:r>
    </w:p>
    <w:p w:rsidR="008D63C6" w:rsidRPr="00B46480" w:rsidRDefault="008D63C6" w:rsidP="008D63C6"/>
    <w:p w:rsidR="008D63C6" w:rsidRDefault="008D63C6" w:rsidP="008D63C6">
      <w:pPr>
        <w:pStyle w:val="Heading5"/>
      </w:pPr>
      <w:bookmarkStart w:id="816" w:name="_Toc32913008"/>
      <w:bookmarkStart w:id="817" w:name="_Toc35599452"/>
      <w:r>
        <w:lastRenderedPageBreak/>
        <w:t>8.14.1.6</w:t>
      </w:r>
      <w:r>
        <w:tab/>
        <w:t>Intra-band non-contiguous UL CA [NR_RF_FR2_req_enh]</w:t>
      </w:r>
      <w:bookmarkEnd w:id="816"/>
      <w:bookmarkEnd w:id="81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R4-2000019</w:t>
      </w:r>
      <w:r>
        <w:rPr>
          <w:rFonts w:ascii="Arial" w:hAnsi="Arial" w:cs="Arial"/>
          <w:b/>
          <w:color w:val="0000FF"/>
          <w:sz w:val="24"/>
        </w:rPr>
        <w:tab/>
      </w:r>
      <w:r>
        <w:rPr>
          <w:rFonts w:ascii="Arial" w:hAnsi="Arial" w:cs="Arial"/>
          <w:b/>
          <w:sz w:val="24"/>
        </w:rPr>
        <w:t>Non-simultaneous UL for non-contiguous UL CA in 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R4-2000509</w:t>
      </w:r>
      <w:r>
        <w:rPr>
          <w:rFonts w:ascii="Arial" w:hAnsi="Arial" w:cs="Arial"/>
          <w:b/>
          <w:color w:val="0000FF"/>
          <w:sz w:val="24"/>
        </w:rPr>
        <w:tab/>
      </w:r>
      <w:r>
        <w:rPr>
          <w:rFonts w:ascii="Arial" w:hAnsi="Arial" w:cs="Arial"/>
          <w:b/>
          <w:sz w:val="24"/>
        </w:rPr>
        <w:t>FR2 nc-in-ca MPR</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R4-2000693</w:t>
      </w:r>
      <w:r>
        <w:rPr>
          <w:rFonts w:ascii="Arial" w:hAnsi="Arial" w:cs="Arial"/>
          <w:b/>
          <w:color w:val="0000FF"/>
          <w:sz w:val="24"/>
        </w:rPr>
        <w:tab/>
      </w:r>
      <w:r>
        <w:rPr>
          <w:rFonts w:ascii="Arial" w:hAnsi="Arial" w:cs="Arial"/>
          <w:b/>
          <w:sz w:val="24"/>
        </w:rPr>
        <w:t>On using Rel-15 CA MPR table format for FR2 NC UL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identify a problem with re-using the Rel-15 CA MPR table for Rel-16 NC UL CA. We also propose a non-invasive remedy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R4-2000694</w:t>
      </w:r>
      <w:r>
        <w:rPr>
          <w:rFonts w:ascii="Arial" w:hAnsi="Arial" w:cs="Arial"/>
          <w:b/>
          <w:color w:val="0000FF"/>
          <w:sz w:val="24"/>
        </w:rPr>
        <w:tab/>
      </w:r>
      <w:r>
        <w:rPr>
          <w:rFonts w:ascii="Arial" w:hAnsi="Arial" w:cs="Arial"/>
          <w:b/>
          <w:sz w:val="24"/>
        </w:rPr>
        <w:t>dCR to 38.101-2: Simultaneous NC UL CA framework for Rel-16</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Introduce framework to accommodate simultaneous Rel-16 NC UL CA feature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R4-2002147</w:t>
      </w:r>
      <w:r>
        <w:rPr>
          <w:rFonts w:ascii="Arial" w:hAnsi="Arial" w:cs="Arial"/>
          <w:b/>
          <w:color w:val="0000FF"/>
          <w:sz w:val="24"/>
        </w:rPr>
        <w:tab/>
      </w:r>
      <w:r>
        <w:rPr>
          <w:rFonts w:ascii="Arial" w:hAnsi="Arial" w:cs="Arial"/>
          <w:b/>
          <w:sz w:val="24"/>
        </w:rPr>
        <w:t>Beam squint analysis for FR2 PC3 UEs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As frequency separation or aggregated BWs increase in CA, the conducted domain mechanisms (like PA nonlinearity) are joined by radiative mechanisms (like beam squint) in reducing a UE’s EIRP or EIS performance. Radiative domain mechanisms for wide BW need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18" w:name="_Toc32913009"/>
    </w:p>
    <w:p w:rsidR="008D63C6" w:rsidRDefault="008D63C6" w:rsidP="008D63C6">
      <w:pPr>
        <w:pStyle w:val="Heading5"/>
      </w:pPr>
      <w:bookmarkStart w:id="819" w:name="_Toc35599453"/>
      <w:r>
        <w:lastRenderedPageBreak/>
        <w:t>8.14.1.7</w:t>
      </w:r>
      <w:r>
        <w:tab/>
        <w:t>Inter-band DL CA [NR_RF_FR2_req_enh]</w:t>
      </w:r>
      <w:bookmarkEnd w:id="818"/>
      <w:bookmarkEnd w:id="81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R4-2000016</w:t>
      </w:r>
      <w:r>
        <w:rPr>
          <w:rFonts w:ascii="Arial" w:hAnsi="Arial" w:cs="Arial"/>
          <w:b/>
          <w:color w:val="0000FF"/>
          <w:sz w:val="24"/>
        </w:rPr>
        <w:tab/>
      </w:r>
      <w:r>
        <w:rPr>
          <w:rFonts w:ascii="Arial" w:hAnsi="Arial" w:cs="Arial"/>
          <w:b/>
          <w:sz w:val="24"/>
        </w:rPr>
        <w:t>Remaining issues with FR2 inter-band CA</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R4-2000017</w:t>
      </w:r>
      <w:r>
        <w:rPr>
          <w:rFonts w:ascii="Arial" w:hAnsi="Arial" w:cs="Arial"/>
          <w:b/>
          <w:color w:val="0000FF"/>
          <w:sz w:val="24"/>
        </w:rPr>
        <w:tab/>
      </w:r>
      <w:r>
        <w:rPr>
          <w:rFonts w:ascii="Arial" w:hAnsi="Arial" w:cs="Arial"/>
          <w:b/>
          <w:sz w:val="24"/>
        </w:rPr>
        <w:t>Views on FR2 DL inter-band CA REFSENS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R4-2000018</w:t>
      </w:r>
      <w:r>
        <w:rPr>
          <w:rFonts w:ascii="Arial" w:hAnsi="Arial" w:cs="Arial"/>
          <w:b/>
          <w:color w:val="0000FF"/>
          <w:sz w:val="24"/>
        </w:rPr>
        <w:tab/>
      </w:r>
      <w:r>
        <w:rPr>
          <w:rFonts w:ascii="Arial" w:hAnsi="Arial" w:cs="Arial"/>
          <w:b/>
          <w:sz w:val="24"/>
        </w:rPr>
        <w:t>EIS spherical coverage for inter-band CA in FR2</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R4-2000115</w:t>
      </w:r>
      <w:r>
        <w:rPr>
          <w:rFonts w:ascii="Arial" w:hAnsi="Arial" w:cs="Arial"/>
          <w:b/>
          <w:color w:val="0000FF"/>
          <w:sz w:val="24"/>
        </w:rPr>
        <w:tab/>
      </w:r>
      <w:r>
        <w:rPr>
          <w:rFonts w:ascii="Arial" w:hAnsi="Arial" w:cs="Arial"/>
          <w:b/>
          <w:sz w:val="24"/>
        </w:rPr>
        <w:t xml:space="preserve"> Inter-band CA remaining open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Discussion and proposal on spherical coverage relaxation for inter-band CA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R4-2000116</w:t>
      </w:r>
      <w:r>
        <w:rPr>
          <w:rFonts w:ascii="Arial" w:hAnsi="Arial" w:cs="Arial"/>
          <w:b/>
          <w:color w:val="0000FF"/>
          <w:sz w:val="24"/>
        </w:rPr>
        <w:tab/>
      </w:r>
      <w:r>
        <w:rPr>
          <w:rFonts w:ascii="Arial" w:hAnsi="Arial" w:cs="Arial"/>
          <w:b/>
          <w:sz w:val="24"/>
        </w:rPr>
        <w:t>draftCR: Introduction of inter-band CA to 38.101-2</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Intro on 38.101-2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R4-2000357</w:t>
      </w:r>
      <w:r>
        <w:rPr>
          <w:rFonts w:ascii="Arial" w:hAnsi="Arial" w:cs="Arial"/>
          <w:b/>
          <w:color w:val="0000FF"/>
          <w:sz w:val="24"/>
        </w:rPr>
        <w:tab/>
      </w:r>
      <w:r>
        <w:rPr>
          <w:rFonts w:ascii="Arial" w:hAnsi="Arial" w:cs="Arial"/>
          <w:b/>
          <w:sz w:val="24"/>
        </w:rPr>
        <w:t xml:space="preserve">Inter-band CA with/without independent Rx beam </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Discussion on two flawors of inter-band CA regarding beam management and how to handle the work</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R4-2000395</w:t>
      </w:r>
      <w:r>
        <w:rPr>
          <w:rFonts w:ascii="Arial" w:hAnsi="Arial" w:cs="Arial"/>
          <w:b/>
          <w:color w:val="0000FF"/>
          <w:sz w:val="24"/>
        </w:rPr>
        <w:tab/>
      </w:r>
      <w:r>
        <w:rPr>
          <w:rFonts w:ascii="Arial" w:hAnsi="Arial" w:cs="Arial"/>
          <w:b/>
          <w:sz w:val="24"/>
        </w:rPr>
        <w:t>PSD imbalance in Inter-band DL CA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R4-2000443</w:t>
      </w:r>
      <w:r>
        <w:rPr>
          <w:rFonts w:ascii="Arial" w:hAnsi="Arial" w:cs="Arial"/>
          <w:b/>
          <w:color w:val="0000FF"/>
          <w:sz w:val="24"/>
        </w:rPr>
        <w:tab/>
      </w:r>
      <w:r>
        <w:rPr>
          <w:rFonts w:ascii="Arial" w:hAnsi="Arial" w:cs="Arial"/>
          <w:b/>
          <w:sz w:val="24"/>
        </w:rPr>
        <w:t>Test system for inter-band DL CA in 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introduce our views on the considerable test system configuration for inter-band DL CA in FR2.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R4-2000444</w:t>
      </w:r>
      <w:r>
        <w:rPr>
          <w:rFonts w:ascii="Arial" w:hAnsi="Arial" w:cs="Arial"/>
          <w:b/>
          <w:color w:val="0000FF"/>
          <w:sz w:val="24"/>
        </w:rPr>
        <w:tab/>
      </w:r>
      <w:r>
        <w:rPr>
          <w:rFonts w:ascii="Arial" w:hAnsi="Arial" w:cs="Arial"/>
          <w:b/>
          <w:sz w:val="24"/>
        </w:rPr>
        <w:t>Consideration on two-DL spherical coverage test with power imbalance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introduce our views on a meaning of defining a different PSD condition (power imbalance) with DL signals during the inter-band DL CA spherical coverage measurements.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R4-2000445</w:t>
      </w:r>
      <w:r>
        <w:rPr>
          <w:rFonts w:ascii="Arial" w:hAnsi="Arial" w:cs="Arial"/>
          <w:b/>
          <w:color w:val="0000FF"/>
          <w:sz w:val="24"/>
        </w:rPr>
        <w:tab/>
      </w:r>
      <w:r>
        <w:rPr>
          <w:rFonts w:ascii="Arial" w:hAnsi="Arial" w:cs="Arial"/>
          <w:b/>
          <w:sz w:val="24"/>
        </w:rPr>
        <w:t>Consideration on capability of multi signal transmission from single AoA in FR2 OTA test system</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consider a capability of multi signal transmission from single AoA (Angle of arrival) in FR2 OTA test system and also provide a view on a necessity of offset antennas as secondary cell or blocker.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R4-2000446</w:t>
      </w:r>
      <w:r>
        <w:rPr>
          <w:rFonts w:ascii="Arial" w:hAnsi="Arial" w:cs="Arial"/>
          <w:b/>
          <w:color w:val="0000FF"/>
          <w:sz w:val="24"/>
        </w:rPr>
        <w:tab/>
      </w:r>
      <w:r>
        <w:rPr>
          <w:rFonts w:ascii="Arial" w:hAnsi="Arial" w:cs="Arial"/>
          <w:b/>
          <w:sz w:val="24"/>
        </w:rPr>
        <w:t>Influences of multiple offset antennas in FR2 chamber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introduces a result of our investigation regarding an influence to the OTA measurement when multiple antennas are arranged as different feed antennas in the FR2 IFF chamber.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R4-2000796</w:t>
      </w:r>
      <w:r>
        <w:rPr>
          <w:rFonts w:ascii="Arial" w:hAnsi="Arial" w:cs="Arial"/>
          <w:b/>
          <w:color w:val="0000FF"/>
          <w:sz w:val="24"/>
        </w:rPr>
        <w:tab/>
      </w:r>
      <w:r>
        <w:rPr>
          <w:rFonts w:ascii="Arial" w:hAnsi="Arial" w:cs="Arial"/>
          <w:b/>
          <w:sz w:val="24"/>
        </w:rPr>
        <w:t>FR2 inter-band DL CA relaxation framework</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Beijing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R4-2001044</w:t>
      </w:r>
      <w:r>
        <w:rPr>
          <w:rFonts w:ascii="Arial" w:hAnsi="Arial" w:cs="Arial"/>
          <w:b/>
          <w:color w:val="0000FF"/>
          <w:sz w:val="24"/>
        </w:rPr>
        <w:tab/>
      </w:r>
      <w:r>
        <w:rPr>
          <w:rFonts w:ascii="Arial" w:hAnsi="Arial" w:cs="Arial"/>
          <w:b/>
          <w:sz w:val="24"/>
        </w:rPr>
        <w:t>Discussion on FR2 intra-band DL CA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R4-2001494</w:t>
      </w:r>
      <w:r>
        <w:rPr>
          <w:rFonts w:ascii="Arial" w:hAnsi="Arial" w:cs="Arial"/>
          <w:b/>
          <w:color w:val="0000FF"/>
          <w:sz w:val="24"/>
        </w:rPr>
        <w:tab/>
      </w:r>
      <w:r>
        <w:rPr>
          <w:rFonts w:ascii="Arial" w:hAnsi="Arial" w:cs="Arial"/>
          <w:b/>
          <w:sz w:val="24"/>
        </w:rPr>
        <w:t>Views spherical coverage relaxation for inter band DL CA</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R4-2001776</w:t>
      </w:r>
      <w:r>
        <w:rPr>
          <w:rFonts w:ascii="Arial" w:hAnsi="Arial" w:cs="Arial"/>
          <w:b/>
          <w:color w:val="0000FF"/>
          <w:sz w:val="24"/>
        </w:rPr>
        <w:tab/>
      </w:r>
      <w:r>
        <w:rPr>
          <w:rFonts w:ascii="Arial" w:hAnsi="Arial" w:cs="Arial"/>
          <w:b/>
          <w:sz w:val="24"/>
        </w:rPr>
        <w:t>On inter band DL CA_FR2</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R4-2001779</w:t>
      </w:r>
      <w:r>
        <w:rPr>
          <w:rFonts w:ascii="Arial" w:hAnsi="Arial" w:cs="Arial"/>
          <w:b/>
          <w:color w:val="0000FF"/>
          <w:sz w:val="24"/>
        </w:rPr>
        <w:tab/>
      </w:r>
      <w:r>
        <w:rPr>
          <w:rFonts w:ascii="Arial" w:hAnsi="Arial" w:cs="Arial"/>
          <w:b/>
          <w:sz w:val="24"/>
        </w:rPr>
        <w:t>TP for inter-band CA refsens FR2_Rel-16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38.831 v0.2.0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R4-2002114</w:t>
      </w:r>
      <w:r>
        <w:rPr>
          <w:rFonts w:ascii="Arial" w:hAnsi="Arial" w:cs="Arial"/>
          <w:b/>
          <w:color w:val="0000FF"/>
          <w:sz w:val="24"/>
        </w:rPr>
        <w:tab/>
      </w:r>
      <w:r>
        <w:rPr>
          <w:rFonts w:ascii="Arial" w:hAnsi="Arial" w:cs="Arial"/>
          <w:b/>
          <w:sz w:val="24"/>
        </w:rPr>
        <w:t>PSD imbalance for FR2 Inter-band DL CA of 28GHz + 40GHz</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20" w:name="_Toc32913010"/>
    </w:p>
    <w:p w:rsidR="008D63C6" w:rsidRDefault="008D63C6" w:rsidP="008D63C6">
      <w:pPr>
        <w:pStyle w:val="Heading5"/>
      </w:pPr>
      <w:bookmarkStart w:id="821" w:name="_Toc35599454"/>
      <w:r>
        <w:t>8.14.1.8</w:t>
      </w:r>
      <w:r>
        <w:tab/>
        <w:t>Improvement of UE MPR [NR_RF_FR2_req_enh]</w:t>
      </w:r>
      <w:bookmarkEnd w:id="820"/>
      <w:bookmarkEnd w:id="82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R4-2000396</w:t>
      </w:r>
      <w:r>
        <w:rPr>
          <w:rFonts w:ascii="Arial" w:hAnsi="Arial" w:cs="Arial"/>
          <w:b/>
          <w:color w:val="0000FF"/>
          <w:sz w:val="24"/>
        </w:rPr>
        <w:tab/>
      </w:r>
      <w:r>
        <w:rPr>
          <w:rFonts w:ascii="Arial" w:hAnsi="Arial" w:cs="Arial"/>
          <w:b/>
          <w:sz w:val="24"/>
        </w:rPr>
        <w:t>FR2 CA MPR improvement</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R4-2000518</w:t>
      </w:r>
      <w:r>
        <w:rPr>
          <w:rFonts w:ascii="Arial" w:hAnsi="Arial" w:cs="Arial"/>
          <w:b/>
          <w:color w:val="0000FF"/>
          <w:sz w:val="24"/>
        </w:rPr>
        <w:tab/>
      </w:r>
      <w:r>
        <w:rPr>
          <w:rFonts w:ascii="Arial" w:hAnsi="Arial" w:cs="Arial"/>
          <w:b/>
          <w:sz w:val="24"/>
        </w:rPr>
        <w:t>FR2 boosting</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22" w:name="_Toc32913011"/>
    </w:p>
    <w:p w:rsidR="008D63C6" w:rsidRDefault="008D63C6" w:rsidP="008D63C6">
      <w:pPr>
        <w:pStyle w:val="Heading5"/>
      </w:pPr>
      <w:bookmarkStart w:id="823" w:name="_Toc35599455"/>
      <w:r>
        <w:t>8.14.1.9</w:t>
      </w:r>
      <w:r>
        <w:tab/>
        <w:t>Improvement of spherical coverage requirements for PC3 [NR_RF_FR2_req_enh]</w:t>
      </w:r>
      <w:bookmarkEnd w:id="822"/>
      <w:bookmarkEnd w:id="82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R4-2002697</w:t>
      </w:r>
      <w:r>
        <w:rPr>
          <w:rFonts w:ascii="Arial" w:hAnsi="Arial" w:cs="Arial"/>
          <w:b/>
          <w:color w:val="0000FF"/>
          <w:sz w:val="24"/>
        </w:rPr>
        <w:tab/>
      </w:r>
      <w:r w:rsidRPr="001B014F">
        <w:rPr>
          <w:rFonts w:ascii="Arial" w:hAnsi="Arial" w:cs="Arial"/>
          <w:b/>
          <w:sz w:val="24"/>
        </w:rPr>
        <w:t xml:space="preserve">Email discussion summary for </w:t>
      </w:r>
      <w:r w:rsidRPr="00B46480">
        <w:rPr>
          <w:rFonts w:ascii="Arial" w:hAnsi="Arial" w:cs="Arial"/>
          <w:b/>
          <w:sz w:val="24"/>
        </w:rPr>
        <w:t>RAN4#94e_#24_NR_RF_FR2_req_enh_Part_5</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Samsung</w:t>
      </w:r>
      <w:r w:rsidRPr="001B014F">
        <w:rPr>
          <w:i/>
        </w:rPr>
        <w:t>)</w:t>
      </w:r>
    </w:p>
    <w:p w:rsidR="008D63C6" w:rsidRPr="009562F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R4-2002893</w:t>
      </w:r>
      <w:r>
        <w:rPr>
          <w:rFonts w:ascii="Arial" w:hAnsi="Arial" w:cs="Arial"/>
          <w:b/>
          <w:color w:val="0000FF"/>
          <w:sz w:val="24"/>
        </w:rPr>
        <w:tab/>
      </w:r>
      <w:r w:rsidRPr="001B014F">
        <w:rPr>
          <w:rFonts w:ascii="Arial" w:hAnsi="Arial" w:cs="Arial"/>
          <w:b/>
          <w:sz w:val="24"/>
        </w:rPr>
        <w:t xml:space="preserve">Email discussion summary for </w:t>
      </w:r>
      <w:r w:rsidRPr="00B46480">
        <w:rPr>
          <w:rFonts w:ascii="Arial" w:hAnsi="Arial" w:cs="Arial"/>
          <w:b/>
          <w:sz w:val="24"/>
        </w:rPr>
        <w:t>RAN4#94e_#24_NR_RF_FR2_req_enh_Part_5</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Samsung</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5A59C8">
        <w:rPr>
          <w:rFonts w:ascii="Arial" w:hAnsi="Arial" w:cs="Arial"/>
          <w:b/>
          <w:color w:val="0000FF"/>
          <w:sz w:val="24"/>
        </w:rPr>
        <w:t>R4-2002829</w:t>
      </w:r>
      <w:r w:rsidRPr="005A59C8">
        <w:rPr>
          <w:rFonts w:ascii="Arial" w:hAnsi="Arial" w:cs="Arial"/>
          <w:b/>
          <w:color w:val="0000FF"/>
          <w:sz w:val="24"/>
        </w:rPr>
        <w:tab/>
      </w:r>
      <w:r w:rsidRPr="005A59C8">
        <w:rPr>
          <w:rFonts w:ascii="Arial" w:hAnsi="Arial" w:cs="Arial"/>
          <w:b/>
          <w:sz w:val="24"/>
        </w:rPr>
        <w:t xml:space="preserve"> WF on spherical coverage improvements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F5EE5">
        <w:rPr>
          <w:i/>
        </w:rPr>
        <w:t>S</w:t>
      </w:r>
      <w:r>
        <w:rPr>
          <w:i/>
        </w:rPr>
        <w:t>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59C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R4-2000020</w:t>
      </w:r>
      <w:r>
        <w:rPr>
          <w:rFonts w:ascii="Arial" w:hAnsi="Arial" w:cs="Arial"/>
          <w:b/>
          <w:color w:val="0000FF"/>
          <w:sz w:val="24"/>
        </w:rPr>
        <w:tab/>
      </w:r>
      <w:r>
        <w:rPr>
          <w:rFonts w:ascii="Arial" w:hAnsi="Arial" w:cs="Arial"/>
          <w:b/>
          <w:sz w:val="24"/>
        </w:rPr>
        <w:t>Views on PC3 spherical coverage requirements in Rel-16 and beyond</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R4-2000317</w:t>
      </w:r>
      <w:r>
        <w:rPr>
          <w:rFonts w:ascii="Arial" w:hAnsi="Arial" w:cs="Arial"/>
          <w:b/>
          <w:color w:val="0000FF"/>
          <w:sz w:val="24"/>
        </w:rPr>
        <w:tab/>
      </w:r>
      <w:r>
        <w:rPr>
          <w:rFonts w:ascii="Arial" w:hAnsi="Arial" w:cs="Arial"/>
          <w:b/>
          <w:sz w:val="24"/>
        </w:rPr>
        <w:t>View on spherical coverage improvement for Rel-16</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lastRenderedPageBreak/>
        <w:t xml:space="preserve">Abstract: </w:t>
      </w:r>
    </w:p>
    <w:p w:rsidR="008D63C6" w:rsidRDefault="008D63C6" w:rsidP="008D63C6">
      <w:r>
        <w:t>View on spherical coverage improvement for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R4-2000750</w:t>
      </w:r>
      <w:r>
        <w:rPr>
          <w:rFonts w:ascii="Arial" w:hAnsi="Arial" w:cs="Arial"/>
          <w:b/>
          <w:color w:val="0000FF"/>
          <w:sz w:val="24"/>
        </w:rPr>
        <w:tab/>
      </w:r>
      <w:r>
        <w:rPr>
          <w:rFonts w:ascii="Arial" w:hAnsi="Arial" w:cs="Arial"/>
          <w:b/>
          <w:sz w:val="24"/>
        </w:rPr>
        <w:t>Views on spherical coverage enhancement for PC3</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R4-2000956</w:t>
      </w:r>
      <w:r>
        <w:rPr>
          <w:rFonts w:ascii="Arial" w:hAnsi="Arial" w:cs="Arial"/>
          <w:b/>
          <w:color w:val="0000FF"/>
          <w:sz w:val="24"/>
        </w:rPr>
        <w:tab/>
      </w:r>
      <w:r>
        <w:rPr>
          <w:rFonts w:ascii="Arial" w:hAnsi="Arial" w:cs="Arial"/>
          <w:b/>
          <w:sz w:val="24"/>
        </w:rPr>
        <w:t>Views on potential spherical coverage enhancements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R4-2001233</w:t>
      </w:r>
      <w:r>
        <w:rPr>
          <w:rFonts w:ascii="Arial" w:hAnsi="Arial" w:cs="Arial"/>
          <w:b/>
          <w:color w:val="0000FF"/>
          <w:sz w:val="24"/>
        </w:rPr>
        <w:tab/>
      </w:r>
      <w:r>
        <w:rPr>
          <w:rFonts w:ascii="Arial" w:hAnsi="Arial" w:cs="Arial"/>
          <w:b/>
          <w:sz w:val="24"/>
        </w:rPr>
        <w:t>About spherical coverage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R4-2001234</w:t>
      </w:r>
      <w:r>
        <w:rPr>
          <w:rFonts w:ascii="Arial" w:hAnsi="Arial" w:cs="Arial"/>
          <w:b/>
          <w:color w:val="0000FF"/>
          <w:sz w:val="24"/>
        </w:rPr>
        <w:tab/>
      </w:r>
      <w:r>
        <w:rPr>
          <w:rFonts w:ascii="Arial" w:hAnsi="Arial" w:cs="Arial"/>
          <w:b/>
          <w:sz w:val="24"/>
        </w:rPr>
        <w:t>About multi-band relaxation tests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R4-2001495</w:t>
      </w:r>
      <w:r>
        <w:rPr>
          <w:rFonts w:ascii="Arial" w:hAnsi="Arial" w:cs="Arial"/>
          <w:b/>
          <w:color w:val="0000FF"/>
          <w:sz w:val="24"/>
        </w:rPr>
        <w:tab/>
      </w:r>
      <w:r>
        <w:rPr>
          <w:rFonts w:ascii="Arial" w:hAnsi="Arial" w:cs="Arial"/>
          <w:b/>
          <w:sz w:val="24"/>
        </w:rPr>
        <w:t>Views on improvement to spherical coverage requirements for PC3</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R4-2002113</w:t>
      </w:r>
      <w:r>
        <w:rPr>
          <w:rFonts w:ascii="Arial" w:hAnsi="Arial" w:cs="Arial"/>
          <w:b/>
          <w:color w:val="0000FF"/>
          <w:sz w:val="24"/>
        </w:rPr>
        <w:tab/>
      </w:r>
      <w:r>
        <w:rPr>
          <w:rFonts w:ascii="Arial" w:hAnsi="Arial" w:cs="Arial"/>
          <w:b/>
          <w:sz w:val="24"/>
        </w:rPr>
        <w:t>Further discussion on Spherical coverage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824" w:name="_Toc32913012"/>
    </w:p>
    <w:p w:rsidR="008D63C6" w:rsidRDefault="008D63C6" w:rsidP="008D63C6">
      <w:pPr>
        <w:pStyle w:val="Heading4"/>
      </w:pPr>
      <w:bookmarkStart w:id="825" w:name="_Toc35599456"/>
      <w:r>
        <w:lastRenderedPageBreak/>
        <w:t>8.14.2</w:t>
      </w:r>
      <w:r>
        <w:tab/>
        <w:t>RRM core requirements (38.133) [NR_RF_FR2_req_enh]</w:t>
      </w:r>
      <w:bookmarkEnd w:id="824"/>
      <w:bookmarkEnd w:id="825"/>
    </w:p>
    <w:p w:rsidR="00552502" w:rsidRDefault="00552502" w:rsidP="00552502">
      <w:bookmarkStart w:id="826" w:name="_Toc32913013"/>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R4-2002184</w:t>
      </w:r>
      <w:r w:rsidRPr="00944C49">
        <w:rPr>
          <w:b/>
          <w:lang w:val="en-US" w:eastAsia="zh-CN"/>
        </w:rPr>
        <w:tab/>
      </w:r>
      <w:r w:rsidRPr="006F733B">
        <w:rPr>
          <w:rFonts w:ascii="Arial" w:hAnsi="Arial" w:cs="Arial"/>
          <w:b/>
          <w:sz w:val="24"/>
        </w:rPr>
        <w:t xml:space="preserve">Email discussion summary for </w:t>
      </w:r>
      <w:r w:rsidRPr="00C02954">
        <w:rPr>
          <w:rFonts w:ascii="Arial" w:hAnsi="Arial" w:cs="Arial"/>
          <w:b/>
          <w:sz w:val="24"/>
        </w:rPr>
        <w:t>RAN4#94e_#61_NR_RF_FR2_req_enh_RRM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Apple</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R4-2002315 (from R4-2002184).</w:t>
      </w:r>
    </w:p>
    <w:p w:rsidR="00552502" w:rsidRDefault="00552502" w:rsidP="00552502">
      <w:pPr>
        <w:rPr>
          <w:lang w:eastAsia="ko-KR"/>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R4-2002315</w:t>
      </w:r>
      <w:r w:rsidRPr="00944C49">
        <w:rPr>
          <w:b/>
          <w:lang w:val="en-US" w:eastAsia="zh-CN"/>
        </w:rPr>
        <w:tab/>
      </w:r>
      <w:r w:rsidRPr="006F733B">
        <w:rPr>
          <w:rFonts w:ascii="Arial" w:hAnsi="Arial" w:cs="Arial"/>
          <w:b/>
          <w:sz w:val="24"/>
        </w:rPr>
        <w:t xml:space="preserve">Email discussion summary for </w:t>
      </w:r>
      <w:r w:rsidRPr="00C02954">
        <w:rPr>
          <w:rFonts w:ascii="Arial" w:hAnsi="Arial" w:cs="Arial"/>
          <w:b/>
          <w:sz w:val="24"/>
        </w:rPr>
        <w:t>RAN4#94e_#61_NR_RF_FR2_req_enh_RRM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Apple</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R4-2002279</w:t>
      </w:r>
      <w:r w:rsidRPr="00944C49">
        <w:rPr>
          <w:b/>
          <w:lang w:val="en-US" w:eastAsia="zh-CN"/>
        </w:rPr>
        <w:tab/>
      </w:r>
      <w:r w:rsidRPr="002C436A">
        <w:rPr>
          <w:rFonts w:ascii="Arial" w:hAnsi="Arial" w:cs="Arial"/>
          <w:b/>
          <w:sz w:val="24"/>
        </w:rPr>
        <w:t>WF on RRM requirements for FR2 inter-band DL CA</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552502" w:rsidRPr="001D721A" w:rsidRDefault="00552502" w:rsidP="00552502">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552502" w:rsidRDefault="00552502" w:rsidP="00552502"/>
    <w:p w:rsidR="008D63C6" w:rsidRDefault="008D63C6" w:rsidP="008D63C6">
      <w:pPr>
        <w:pStyle w:val="Heading5"/>
      </w:pPr>
      <w:bookmarkStart w:id="827" w:name="_Toc35599457"/>
      <w:r>
        <w:t>8.14.2.1</w:t>
      </w:r>
      <w:r>
        <w:tab/>
        <w:t>Inter-band DL CA MRTD [NR_RF_FR2_req_enh]</w:t>
      </w:r>
      <w:bookmarkEnd w:id="826"/>
      <w:bookmarkEnd w:id="827"/>
    </w:p>
    <w:p w:rsidR="00552502" w:rsidRDefault="00552502" w:rsidP="00552502">
      <w:bookmarkStart w:id="828" w:name="_Toc32913014"/>
    </w:p>
    <w:p w:rsidR="00552502" w:rsidRDefault="00552502" w:rsidP="00552502">
      <w:pPr>
        <w:rPr>
          <w:rFonts w:ascii="Arial" w:hAnsi="Arial" w:cs="Arial"/>
          <w:b/>
          <w:sz w:val="24"/>
        </w:rPr>
      </w:pPr>
      <w:r>
        <w:rPr>
          <w:rFonts w:ascii="Arial" w:hAnsi="Arial" w:cs="Arial"/>
          <w:b/>
          <w:color w:val="0000FF"/>
          <w:sz w:val="24"/>
        </w:rPr>
        <w:t>R4-2000456</w:t>
      </w:r>
      <w:r>
        <w:rPr>
          <w:rFonts w:ascii="Arial" w:hAnsi="Arial" w:cs="Arial"/>
          <w:b/>
          <w:color w:val="0000FF"/>
          <w:sz w:val="24"/>
        </w:rPr>
        <w:tab/>
      </w:r>
      <w:r>
        <w:rPr>
          <w:rFonts w:ascii="Arial" w:hAnsi="Arial" w:cs="Arial"/>
          <w:b/>
          <w:sz w:val="24"/>
        </w:rPr>
        <w:t>MRTD requirements for FR2 inter-band DL CA</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R4-2000786</w:t>
      </w:r>
      <w:r>
        <w:rPr>
          <w:rFonts w:ascii="Arial" w:hAnsi="Arial" w:cs="Arial"/>
          <w:b/>
          <w:color w:val="0000FF"/>
          <w:sz w:val="24"/>
        </w:rPr>
        <w:tab/>
      </w:r>
      <w:r>
        <w:rPr>
          <w:rFonts w:ascii="Arial" w:hAnsi="Arial" w:cs="Arial"/>
          <w:b/>
          <w:sz w:val="24"/>
        </w:rPr>
        <w:t>On MRTD requirement for FR2 inter-band CA</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R4-2001581</w:t>
      </w:r>
      <w:r>
        <w:rPr>
          <w:rFonts w:ascii="Arial" w:hAnsi="Arial" w:cs="Arial"/>
          <w:b/>
          <w:color w:val="0000FF"/>
          <w:sz w:val="24"/>
        </w:rPr>
        <w:tab/>
      </w:r>
      <w:r>
        <w:rPr>
          <w:rFonts w:ascii="Arial" w:hAnsi="Arial" w:cs="Arial"/>
          <w:b/>
          <w:sz w:val="24"/>
        </w:rPr>
        <w:t>Discussion on MRTD requirements for FR2 inter-band DL CA</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3"/>
      </w:pPr>
      <w:bookmarkStart w:id="829" w:name="_Toc35599458"/>
      <w:r>
        <w:lastRenderedPageBreak/>
        <w:t>8.15</w:t>
      </w:r>
      <w:r>
        <w:tab/>
        <w:t>NR RRM requirement enhancement [NR_RRM_Enh_Core]</w:t>
      </w:r>
      <w:bookmarkEnd w:id="828"/>
      <w:bookmarkEnd w:id="829"/>
    </w:p>
    <w:p w:rsidR="008D63C6" w:rsidRDefault="008D63C6" w:rsidP="008D63C6">
      <w:pPr>
        <w:pStyle w:val="Heading4"/>
      </w:pPr>
      <w:bookmarkStart w:id="830" w:name="_Toc32913015"/>
      <w:bookmarkStart w:id="831" w:name="_Toc35599459"/>
      <w:r>
        <w:t>8.15.1</w:t>
      </w:r>
      <w:r>
        <w:tab/>
        <w:t>RRM core requirements (38.133) [NR_RRM_Enh_Core]</w:t>
      </w:r>
      <w:bookmarkEnd w:id="830"/>
      <w:bookmarkEnd w:id="831"/>
    </w:p>
    <w:p w:rsidR="00552502" w:rsidRDefault="00552502" w:rsidP="00552502">
      <w:bookmarkStart w:id="832" w:name="_Toc32913016"/>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R4-2002185</w:t>
      </w:r>
      <w:r w:rsidRPr="00944C49">
        <w:rPr>
          <w:b/>
          <w:lang w:val="en-US" w:eastAsia="zh-CN"/>
        </w:rPr>
        <w:tab/>
      </w:r>
      <w:r w:rsidRPr="006F733B">
        <w:rPr>
          <w:rFonts w:ascii="Arial" w:hAnsi="Arial" w:cs="Arial"/>
          <w:b/>
          <w:sz w:val="24"/>
        </w:rPr>
        <w:t xml:space="preserve">Email discussion summary for </w:t>
      </w:r>
      <w:r w:rsidRPr="009C6B56">
        <w:rPr>
          <w:rFonts w:ascii="Arial" w:hAnsi="Arial" w:cs="Arial"/>
          <w:b/>
          <w:sz w:val="24"/>
        </w:rPr>
        <w:t>RAN4#94e_#62_NR_RRM_Enh_RRM_Part_1</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Intel Corporation</w:t>
      </w:r>
      <w:r w:rsidRPr="001D721A">
        <w:rPr>
          <w:i/>
        </w:rPr>
        <w:t>)</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R4-2002316 (from R4-2002185).</w:t>
      </w:r>
    </w:p>
    <w:p w:rsidR="00552502" w:rsidRDefault="00552502" w:rsidP="00552502">
      <w:pPr>
        <w:rPr>
          <w:rFonts w:ascii="Arial" w:hAnsi="Arial" w:cs="Arial"/>
          <w:b/>
          <w:lang w:val="en-US" w:eastAsia="zh-CN"/>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R4-2002316</w:t>
      </w:r>
      <w:r w:rsidRPr="00944C49">
        <w:rPr>
          <w:b/>
          <w:lang w:val="en-US" w:eastAsia="zh-CN"/>
        </w:rPr>
        <w:tab/>
      </w:r>
      <w:r w:rsidRPr="006F733B">
        <w:rPr>
          <w:rFonts w:ascii="Arial" w:hAnsi="Arial" w:cs="Arial"/>
          <w:b/>
          <w:sz w:val="24"/>
        </w:rPr>
        <w:t xml:space="preserve">Email discussion summary for </w:t>
      </w:r>
      <w:r w:rsidRPr="009C6B56">
        <w:rPr>
          <w:rFonts w:ascii="Arial" w:hAnsi="Arial" w:cs="Arial"/>
          <w:b/>
          <w:sz w:val="24"/>
        </w:rPr>
        <w:t>RAN4#94e_#62_NR_RRM_Enh_RRM_Part_1</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Intel Corporation</w:t>
      </w:r>
      <w:r w:rsidRPr="001D721A">
        <w:rPr>
          <w:i/>
        </w:rPr>
        <w:t>)</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rFonts w:ascii="Arial" w:hAnsi="Arial" w:cs="Arial"/>
          <w:b/>
          <w:lang w:val="en-US" w:eastAsia="zh-CN"/>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R4-2002186</w:t>
      </w:r>
      <w:r w:rsidRPr="00944C49">
        <w:rPr>
          <w:b/>
          <w:lang w:val="en-US" w:eastAsia="zh-CN"/>
        </w:rPr>
        <w:tab/>
      </w:r>
      <w:r w:rsidRPr="006F733B">
        <w:rPr>
          <w:rFonts w:ascii="Arial" w:hAnsi="Arial" w:cs="Arial"/>
          <w:b/>
          <w:sz w:val="24"/>
        </w:rPr>
        <w:t xml:space="preserve">Email discussion summary for </w:t>
      </w:r>
      <w:r w:rsidRPr="009C6B56">
        <w:rPr>
          <w:rFonts w:ascii="Arial" w:hAnsi="Arial" w:cs="Arial"/>
          <w:b/>
          <w:sz w:val="24"/>
        </w:rPr>
        <w:t>RAN4#94e_#6</w:t>
      </w:r>
      <w:r>
        <w:rPr>
          <w:rFonts w:ascii="Arial" w:hAnsi="Arial" w:cs="Arial"/>
          <w:b/>
          <w:sz w:val="24"/>
        </w:rPr>
        <w:t>3</w:t>
      </w:r>
      <w:r w:rsidRPr="009C6B56">
        <w:rPr>
          <w:rFonts w:ascii="Arial" w:hAnsi="Arial" w:cs="Arial"/>
          <w:b/>
          <w:sz w:val="24"/>
        </w:rPr>
        <w:t>_NR_RRM_Enh_RRM_Part_</w:t>
      </w:r>
      <w:r>
        <w:rPr>
          <w:rFonts w:ascii="Arial" w:hAnsi="Arial" w:cs="Arial"/>
          <w:b/>
          <w:sz w:val="24"/>
        </w:rPr>
        <w:t>2</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ZTE</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R4-2002317 (from R4-2002186).</w:t>
      </w:r>
    </w:p>
    <w:p w:rsidR="00552502" w:rsidRDefault="00552502" w:rsidP="00552502">
      <w:pPr>
        <w:rPr>
          <w:lang w:eastAsia="ko-KR"/>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R4-2002317</w:t>
      </w:r>
      <w:r w:rsidRPr="00944C49">
        <w:rPr>
          <w:b/>
          <w:lang w:val="en-US" w:eastAsia="zh-CN"/>
        </w:rPr>
        <w:tab/>
      </w:r>
      <w:r w:rsidRPr="006F733B">
        <w:rPr>
          <w:rFonts w:ascii="Arial" w:hAnsi="Arial" w:cs="Arial"/>
          <w:b/>
          <w:sz w:val="24"/>
        </w:rPr>
        <w:t xml:space="preserve">Email discussion summary for </w:t>
      </w:r>
      <w:r w:rsidRPr="009C6B56">
        <w:rPr>
          <w:rFonts w:ascii="Arial" w:hAnsi="Arial" w:cs="Arial"/>
          <w:b/>
          <w:sz w:val="24"/>
        </w:rPr>
        <w:t>RAN4#94e_#6</w:t>
      </w:r>
      <w:r>
        <w:rPr>
          <w:rFonts w:ascii="Arial" w:hAnsi="Arial" w:cs="Arial"/>
          <w:b/>
          <w:sz w:val="24"/>
        </w:rPr>
        <w:t>3</w:t>
      </w:r>
      <w:r w:rsidRPr="009C6B56">
        <w:rPr>
          <w:rFonts w:ascii="Arial" w:hAnsi="Arial" w:cs="Arial"/>
          <w:b/>
          <w:sz w:val="24"/>
        </w:rPr>
        <w:t>_NR_RRM_Enh_RRM_Part_</w:t>
      </w:r>
      <w:r>
        <w:rPr>
          <w:rFonts w:ascii="Arial" w:hAnsi="Arial" w:cs="Arial"/>
          <w:b/>
          <w:sz w:val="24"/>
        </w:rPr>
        <w:t>2</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ZTE</w:t>
      </w:r>
      <w:r w:rsidRPr="001D721A">
        <w:rPr>
          <w:i/>
        </w:rPr>
        <w:t>)</w:t>
      </w:r>
    </w:p>
    <w:p w:rsidR="00552502" w:rsidRPr="00944C49" w:rsidRDefault="00552502" w:rsidP="00552502">
      <w:pPr>
        <w:rPr>
          <w:rFonts w:ascii="Arial" w:hAnsi="Arial" w:cs="Arial"/>
          <w:b/>
          <w:lang w:val="en-US" w:eastAsia="zh-CN"/>
        </w:rPr>
      </w:pPr>
      <w:r w:rsidRPr="00944C49">
        <w:rPr>
          <w:rFonts w:ascii="Arial" w:hAnsi="Arial" w:cs="Arial"/>
          <w:b/>
          <w:lang w:val="en-US" w:eastAsia="zh-CN"/>
        </w:rPr>
        <w:t xml:space="preserve">Abstract: </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R4-2002187</w:t>
      </w:r>
      <w:r w:rsidRPr="00944C49">
        <w:rPr>
          <w:b/>
          <w:lang w:val="en-US" w:eastAsia="zh-CN"/>
        </w:rPr>
        <w:tab/>
      </w:r>
      <w:r w:rsidRPr="006F733B">
        <w:rPr>
          <w:rFonts w:ascii="Arial" w:hAnsi="Arial" w:cs="Arial"/>
          <w:b/>
          <w:sz w:val="24"/>
        </w:rPr>
        <w:t xml:space="preserve">Email discussion summary for </w:t>
      </w:r>
      <w:r w:rsidRPr="009C6B56">
        <w:rPr>
          <w:rFonts w:ascii="Arial" w:hAnsi="Arial" w:cs="Arial"/>
          <w:b/>
          <w:sz w:val="24"/>
        </w:rPr>
        <w:t>RAN4#94e_#6</w:t>
      </w:r>
      <w:r>
        <w:rPr>
          <w:rFonts w:ascii="Arial" w:hAnsi="Arial" w:cs="Arial"/>
          <w:b/>
          <w:sz w:val="24"/>
        </w:rPr>
        <w:t>4</w:t>
      </w:r>
      <w:r w:rsidRPr="009C6B56">
        <w:rPr>
          <w:rFonts w:ascii="Arial" w:hAnsi="Arial" w:cs="Arial"/>
          <w:b/>
          <w:sz w:val="24"/>
        </w:rPr>
        <w:t>_NR_RRM_Enh_RRM_Part_</w:t>
      </w:r>
      <w:r>
        <w:rPr>
          <w:rFonts w:ascii="Arial" w:hAnsi="Arial" w:cs="Arial"/>
          <w:b/>
          <w:sz w:val="24"/>
        </w:rPr>
        <w:t>3</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Apple</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R4-2002318 (from R4-2002187).</w:t>
      </w:r>
    </w:p>
    <w:p w:rsidR="00552502" w:rsidRDefault="00552502" w:rsidP="00552502">
      <w:pPr>
        <w:rPr>
          <w:lang w:eastAsia="ko-KR"/>
        </w:rPr>
      </w:pPr>
      <w:bookmarkStart w:id="833" w:name="_Hlk33954142"/>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R4-2002318</w:t>
      </w:r>
      <w:r w:rsidRPr="00944C49">
        <w:rPr>
          <w:b/>
          <w:lang w:val="en-US" w:eastAsia="zh-CN"/>
        </w:rPr>
        <w:tab/>
      </w:r>
      <w:r w:rsidRPr="006F733B">
        <w:rPr>
          <w:rFonts w:ascii="Arial" w:hAnsi="Arial" w:cs="Arial"/>
          <w:b/>
          <w:sz w:val="24"/>
        </w:rPr>
        <w:t xml:space="preserve">Email discussion summary for </w:t>
      </w:r>
      <w:r w:rsidRPr="009C6B56">
        <w:rPr>
          <w:rFonts w:ascii="Arial" w:hAnsi="Arial" w:cs="Arial"/>
          <w:b/>
          <w:sz w:val="24"/>
        </w:rPr>
        <w:t>RAN4#94e_#6</w:t>
      </w:r>
      <w:r>
        <w:rPr>
          <w:rFonts w:ascii="Arial" w:hAnsi="Arial" w:cs="Arial"/>
          <w:b/>
          <w:sz w:val="24"/>
        </w:rPr>
        <w:t>4</w:t>
      </w:r>
      <w:r w:rsidRPr="009C6B56">
        <w:rPr>
          <w:rFonts w:ascii="Arial" w:hAnsi="Arial" w:cs="Arial"/>
          <w:b/>
          <w:sz w:val="24"/>
        </w:rPr>
        <w:t>_NR_RRM_Enh_RRM_Part_</w:t>
      </w:r>
      <w:r>
        <w:rPr>
          <w:rFonts w:ascii="Arial" w:hAnsi="Arial" w:cs="Arial"/>
          <w:b/>
          <w:sz w:val="24"/>
        </w:rPr>
        <w:t>3</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Apple</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bookmarkEnd w:id="833"/>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R4-2002244</w:t>
      </w:r>
      <w:r w:rsidRPr="00944C49">
        <w:rPr>
          <w:b/>
          <w:lang w:val="en-US" w:eastAsia="zh-CN"/>
        </w:rPr>
        <w:tab/>
      </w:r>
      <w:r w:rsidRPr="000D00B8">
        <w:rPr>
          <w:rFonts w:ascii="Arial" w:hAnsi="Arial" w:cs="Arial"/>
          <w:b/>
          <w:sz w:val="24"/>
        </w:rPr>
        <w:t xml:space="preserve">WF on R16 NR RRM enhancements </w:t>
      </w:r>
      <w:r>
        <w:rPr>
          <w:rFonts w:ascii="Arial" w:hAnsi="Arial" w:cs="Arial"/>
          <w:b/>
          <w:sz w:val="24"/>
        </w:rPr>
        <w:t xml:space="preserve">- </w:t>
      </w:r>
      <w:r w:rsidRPr="00520CE9">
        <w:rPr>
          <w:rFonts w:ascii="Arial" w:hAnsi="Arial" w:cs="Arial"/>
          <w:b/>
          <w:sz w:val="24"/>
        </w:rPr>
        <w:t>BWP switching on multiple CCs</w:t>
      </w:r>
    </w:p>
    <w:p w:rsidR="00552502" w:rsidRDefault="00552502" w:rsidP="0055250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848D0">
        <w:rPr>
          <w:rFonts w:ascii="Arial" w:hAnsi="Arial" w:cs="Arial"/>
          <w:b/>
          <w:highlight w:val="green"/>
          <w:lang w:val="en-US" w:eastAsia="zh-CN"/>
        </w:rPr>
        <w:t>Approved.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R4-2002245</w:t>
      </w:r>
      <w:r w:rsidRPr="00944C49">
        <w:rPr>
          <w:b/>
          <w:lang w:val="en-US" w:eastAsia="zh-CN"/>
        </w:rPr>
        <w:tab/>
      </w:r>
      <w:r w:rsidRPr="000D00B8">
        <w:rPr>
          <w:rFonts w:ascii="Arial" w:hAnsi="Arial" w:cs="Arial"/>
          <w:b/>
          <w:sz w:val="24"/>
        </w:rPr>
        <w:t xml:space="preserve">WF on R16 NR RRM enhancements </w:t>
      </w:r>
      <w:r>
        <w:rPr>
          <w:rFonts w:ascii="Arial" w:hAnsi="Arial" w:cs="Arial"/>
          <w:b/>
          <w:sz w:val="24"/>
        </w:rPr>
        <w:t xml:space="preserve">- WF on </w:t>
      </w:r>
      <w:r w:rsidRPr="0057783B">
        <w:rPr>
          <w:rFonts w:ascii="Arial" w:hAnsi="Arial" w:cs="Arial"/>
          <w:b/>
          <w:sz w:val="24"/>
        </w:rPr>
        <w:t>UL spatial relation info switching</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R4-2002246</w:t>
      </w:r>
      <w:r w:rsidRPr="00944C49">
        <w:rPr>
          <w:b/>
          <w:lang w:val="en-US" w:eastAsia="zh-CN"/>
        </w:rPr>
        <w:tab/>
      </w:r>
      <w:r w:rsidRPr="000D00B8">
        <w:rPr>
          <w:rFonts w:ascii="Arial" w:hAnsi="Arial" w:cs="Arial"/>
          <w:b/>
          <w:sz w:val="24"/>
        </w:rPr>
        <w:t>WF on R16 NR RRM enhancements – SRS carrier switching</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16542">
        <w:rPr>
          <w:rFonts w:ascii="Arial" w:hAnsi="Arial" w:cs="Arial"/>
          <w:b/>
          <w:highlight w:val="green"/>
          <w:lang w:val="en-US" w:eastAsia="zh-CN"/>
        </w:rPr>
        <w:t>Approved.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R4-2002247</w:t>
      </w:r>
      <w:r w:rsidRPr="00944C49">
        <w:rPr>
          <w:b/>
          <w:lang w:val="en-US" w:eastAsia="zh-CN"/>
        </w:rPr>
        <w:tab/>
      </w:r>
      <w:r w:rsidRPr="00D60313">
        <w:rPr>
          <w:rFonts w:ascii="Arial" w:hAnsi="Arial" w:cs="Arial"/>
          <w:b/>
          <w:sz w:val="24"/>
        </w:rPr>
        <w:t>WF on R16 NR RRM enhancements – CGI reading</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R4-2002329 (from R4-2002247).</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R4-2002329</w:t>
      </w:r>
      <w:r w:rsidRPr="00944C49">
        <w:rPr>
          <w:b/>
          <w:lang w:val="en-US" w:eastAsia="zh-CN"/>
        </w:rPr>
        <w:tab/>
      </w:r>
      <w:r w:rsidRPr="00D60313">
        <w:rPr>
          <w:rFonts w:ascii="Arial" w:hAnsi="Arial" w:cs="Arial"/>
          <w:b/>
          <w:sz w:val="24"/>
        </w:rPr>
        <w:t>WF on R16 NR RRM enhancements – CGI reading</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A0E01">
        <w:rPr>
          <w:rFonts w:ascii="Arial" w:hAnsi="Arial" w:cs="Arial"/>
          <w:b/>
          <w:highlight w:val="green"/>
          <w:lang w:val="en-US" w:eastAsia="zh-CN"/>
        </w:rPr>
        <w:t>Approved.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R4-2002248</w:t>
      </w:r>
      <w:r w:rsidRPr="00944C49">
        <w:rPr>
          <w:b/>
          <w:lang w:val="en-US" w:eastAsia="zh-CN"/>
        </w:rPr>
        <w:tab/>
      </w:r>
      <w:r w:rsidRPr="009245DF">
        <w:rPr>
          <w:rFonts w:ascii="Arial" w:hAnsi="Arial" w:cs="Arial"/>
          <w:b/>
          <w:sz w:val="24"/>
        </w:rPr>
        <w:t>WF on R16 NR RRM enhancements – Mandatory MG patterns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5100F">
        <w:rPr>
          <w:rFonts w:ascii="Arial" w:hAnsi="Arial" w:cs="Arial"/>
          <w:b/>
          <w:highlight w:val="green"/>
          <w:lang w:val="en-US" w:eastAsia="zh-CN"/>
        </w:rPr>
        <w:t>Approved.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R4-2002249</w:t>
      </w:r>
      <w:r w:rsidRPr="00944C49">
        <w:rPr>
          <w:b/>
          <w:lang w:val="en-US" w:eastAsia="zh-CN"/>
        </w:rPr>
        <w:tab/>
      </w:r>
      <w:r w:rsidRPr="00D60313">
        <w:rPr>
          <w:rFonts w:ascii="Arial" w:hAnsi="Arial" w:cs="Arial"/>
          <w:b/>
          <w:sz w:val="24"/>
        </w:rPr>
        <w:t xml:space="preserve">WF on R16 NR RRM enhancements – </w:t>
      </w:r>
      <w:r w:rsidRPr="009245DF">
        <w:rPr>
          <w:rFonts w:ascii="Arial" w:hAnsi="Arial" w:cs="Arial"/>
          <w:b/>
          <w:sz w:val="24"/>
        </w:rPr>
        <w:t>Multiple Scell activation/deactivation</w:t>
      </w:r>
      <w:r>
        <w:rPr>
          <w:rFonts w:ascii="Arial" w:hAnsi="Arial" w:cs="Arial"/>
          <w:b/>
          <w:sz w:val="24"/>
        </w:rPr>
        <w:t xml:space="preserve"> and </w:t>
      </w:r>
      <w:r w:rsidRPr="0008456B">
        <w:rPr>
          <w:rFonts w:ascii="Arial" w:hAnsi="Arial" w:cs="Arial"/>
          <w:b/>
          <w:sz w:val="24"/>
        </w:rPr>
        <w:t>UE-specific CBW change</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1783D">
        <w:rPr>
          <w:rFonts w:ascii="Arial" w:hAnsi="Arial" w:cs="Arial"/>
          <w:b/>
          <w:highlight w:val="green"/>
          <w:lang w:val="en-US" w:eastAsia="zh-CN"/>
        </w:rPr>
        <w:t>Approved.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R4-2002250</w:t>
      </w:r>
      <w:r w:rsidRPr="00944C49">
        <w:rPr>
          <w:b/>
          <w:lang w:val="en-US" w:eastAsia="zh-CN"/>
        </w:rPr>
        <w:tab/>
      </w:r>
      <w:r w:rsidRPr="00D60313">
        <w:rPr>
          <w:rFonts w:ascii="Arial" w:hAnsi="Arial" w:cs="Arial"/>
          <w:b/>
          <w:sz w:val="24"/>
        </w:rPr>
        <w:t xml:space="preserve">WF on R16 NR RRM enhancements – </w:t>
      </w:r>
      <w:r w:rsidRPr="00393447">
        <w:rPr>
          <w:rFonts w:ascii="Arial" w:hAnsi="Arial" w:cs="Arial"/>
          <w:b/>
          <w:sz w:val="24"/>
        </w:rPr>
        <w:t>Inter-frequency measurement without MG</w:t>
      </w:r>
    </w:p>
    <w:p w:rsidR="00552502" w:rsidRDefault="00552502" w:rsidP="0055250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1783D">
        <w:rPr>
          <w:rFonts w:ascii="Arial" w:hAnsi="Arial" w:cs="Arial"/>
          <w:b/>
          <w:highlight w:val="green"/>
          <w:lang w:val="en-US" w:eastAsia="zh-CN"/>
        </w:rPr>
        <w:t>Approved.</w:t>
      </w:r>
    </w:p>
    <w:p w:rsidR="00552502" w:rsidRPr="0031783D"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R4-2002251</w:t>
      </w:r>
      <w:r w:rsidRPr="00944C49">
        <w:rPr>
          <w:b/>
          <w:lang w:val="en-US" w:eastAsia="zh-CN"/>
        </w:rPr>
        <w:tab/>
      </w:r>
      <w:r w:rsidRPr="00D60313">
        <w:rPr>
          <w:rFonts w:ascii="Arial" w:hAnsi="Arial" w:cs="Arial"/>
          <w:b/>
          <w:sz w:val="24"/>
        </w:rPr>
        <w:t>WF on R16 NR RRM enhancements</w:t>
      </w:r>
      <w:r>
        <w:rPr>
          <w:rFonts w:ascii="Arial" w:hAnsi="Arial" w:cs="Arial"/>
          <w:b/>
          <w:sz w:val="24"/>
        </w:rPr>
        <w:t xml:space="preserve"> – FR2</w:t>
      </w:r>
      <w:r w:rsidRPr="00D60313">
        <w:rPr>
          <w:rFonts w:ascii="Arial" w:hAnsi="Arial" w:cs="Arial"/>
          <w:b/>
          <w:sz w:val="24"/>
        </w:rPr>
        <w:t xml:space="preserve"> </w:t>
      </w:r>
      <w:r w:rsidRPr="00855870">
        <w:rPr>
          <w:rFonts w:ascii="Arial" w:hAnsi="Arial" w:cs="Arial"/>
          <w:b/>
          <w:sz w:val="24"/>
        </w:rPr>
        <w:t xml:space="preserve">inter-band CA requirement </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1783D">
        <w:rPr>
          <w:rFonts w:ascii="Arial" w:hAnsi="Arial" w:cs="Arial"/>
          <w:b/>
          <w:highlight w:val="green"/>
          <w:lang w:val="en-US" w:eastAsia="zh-CN"/>
        </w:rPr>
        <w:t>Approved.</w:t>
      </w:r>
    </w:p>
    <w:p w:rsidR="00552502" w:rsidRPr="0031783D" w:rsidRDefault="00552502" w:rsidP="00552502">
      <w:pPr>
        <w:rPr>
          <w:lang w:eastAsia="ko-KR"/>
        </w:rPr>
      </w:pPr>
    </w:p>
    <w:p w:rsidR="008D63C6" w:rsidRDefault="008D63C6" w:rsidP="008D63C6">
      <w:pPr>
        <w:pStyle w:val="Heading5"/>
      </w:pPr>
      <w:bookmarkStart w:id="834" w:name="_Toc35599460"/>
      <w:r>
        <w:t>8.15.1.1</w:t>
      </w:r>
      <w:r>
        <w:tab/>
        <w:t>SRS carrier switching requirements [NR_RRM_Enh_Core]</w:t>
      </w:r>
      <w:bookmarkEnd w:id="832"/>
      <w:bookmarkEnd w:id="834"/>
    </w:p>
    <w:p w:rsidR="00552502" w:rsidRDefault="00552502" w:rsidP="00552502">
      <w:bookmarkStart w:id="835" w:name="_Toc32913017"/>
    </w:p>
    <w:p w:rsidR="00552502" w:rsidRDefault="00552502" w:rsidP="00552502">
      <w:pPr>
        <w:rPr>
          <w:rFonts w:ascii="Arial" w:hAnsi="Arial" w:cs="Arial"/>
          <w:b/>
          <w:sz w:val="24"/>
        </w:rPr>
      </w:pPr>
      <w:r>
        <w:rPr>
          <w:rFonts w:ascii="Arial" w:hAnsi="Arial" w:cs="Arial"/>
          <w:b/>
          <w:color w:val="0000FF"/>
          <w:sz w:val="24"/>
        </w:rPr>
        <w:t>R4-2000658</w:t>
      </w:r>
      <w:r>
        <w:rPr>
          <w:rFonts w:ascii="Arial" w:hAnsi="Arial" w:cs="Arial"/>
          <w:b/>
          <w:color w:val="0000FF"/>
          <w:sz w:val="24"/>
        </w:rPr>
        <w:tab/>
      </w:r>
      <w:r>
        <w:rPr>
          <w:rFonts w:ascii="Arial" w:hAnsi="Arial" w:cs="Arial"/>
          <w:b/>
          <w:sz w:val="24"/>
        </w:rPr>
        <w:t>Interruption requirements due to SRS carrier switching</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Pr="00F0530C"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R4-2001033</w:t>
      </w:r>
      <w:r>
        <w:rPr>
          <w:rFonts w:ascii="Arial" w:hAnsi="Arial" w:cs="Arial"/>
          <w:b/>
          <w:color w:val="0000FF"/>
          <w:sz w:val="24"/>
        </w:rPr>
        <w:tab/>
      </w:r>
      <w:r>
        <w:rPr>
          <w:rFonts w:ascii="Arial" w:hAnsi="Arial" w:cs="Arial"/>
          <w:b/>
          <w:sz w:val="24"/>
        </w:rPr>
        <w:t>Discussion on Interruption at SRS carrier switch</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R4-2001267</w:t>
      </w:r>
      <w:r>
        <w:rPr>
          <w:rFonts w:ascii="Arial" w:hAnsi="Arial" w:cs="Arial"/>
          <w:b/>
          <w:color w:val="0000FF"/>
          <w:sz w:val="24"/>
        </w:rPr>
        <w:tab/>
      </w:r>
      <w:r>
        <w:rPr>
          <w:rFonts w:ascii="Arial" w:hAnsi="Arial" w:cs="Arial"/>
          <w:b/>
          <w:sz w:val="24"/>
        </w:rPr>
        <w:t>CR to 38.133 on SRS carrier switching interruption requirements</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CR-0484  Cat: B (Rel-16)</w:t>
      </w:r>
      <w:r>
        <w:rPr>
          <w:i/>
        </w:rPr>
        <w:br/>
      </w:r>
      <w:r>
        <w:rPr>
          <w:i/>
        </w:rPr>
        <w:tab/>
      </w:r>
      <w:r>
        <w:rPr>
          <w:i/>
        </w:rPr>
        <w:tab/>
      </w:r>
      <w:r>
        <w:rPr>
          <w:i/>
        </w:rPr>
        <w:tab/>
      </w:r>
      <w:r>
        <w:rPr>
          <w:i/>
        </w:rPr>
        <w:tab/>
      </w:r>
      <w:r>
        <w:rPr>
          <w:i/>
        </w:rPr>
        <w:tab/>
        <w:t>Source: ZTE</w:t>
      </w:r>
    </w:p>
    <w:p w:rsidR="00552502" w:rsidRDefault="00552502" w:rsidP="00552502">
      <w:pPr>
        <w:rPr>
          <w:rFonts w:ascii="Arial" w:hAnsi="Arial" w:cs="Arial"/>
          <w:b/>
        </w:rPr>
      </w:pPr>
      <w:r w:rsidRPr="005406FE">
        <w:rPr>
          <w:rFonts w:ascii="Arial" w:hAnsi="Arial" w:cs="Arial"/>
          <w:b/>
        </w:rPr>
        <w:t>Abstract:</w:t>
      </w:r>
    </w:p>
    <w:p w:rsidR="00552502" w:rsidRPr="00730601" w:rsidRDefault="00552502" w:rsidP="00552502">
      <w:r w:rsidRPr="00730601">
        <w:t>Per WID RP-191601, SRS carrier switching requirements for NR SA, NR-DC, EN-DC and NE-DC should be specified for following cases.</w:t>
      </w:r>
    </w:p>
    <w:p w:rsidR="00552502" w:rsidRPr="00730601" w:rsidRDefault="00552502" w:rsidP="00552502">
      <w:r w:rsidRPr="00730601">
        <w:t>o</w:t>
      </w:r>
      <w:r w:rsidRPr="00730601">
        <w:tab/>
        <w:t>LTE SRS carrier switching impacting NR CC</w:t>
      </w:r>
    </w:p>
    <w:p w:rsidR="00552502" w:rsidRPr="00730601" w:rsidRDefault="00552502" w:rsidP="00552502">
      <w:r w:rsidRPr="00730601">
        <w:t>o</w:t>
      </w:r>
      <w:r w:rsidRPr="00730601">
        <w:tab/>
        <w:t>NR SRS carrier switching impacting LTE CC</w:t>
      </w:r>
    </w:p>
    <w:p w:rsidR="00552502" w:rsidRPr="005406FE" w:rsidRDefault="00552502" w:rsidP="00552502">
      <w:r w:rsidRPr="00730601">
        <w:t>o</w:t>
      </w:r>
      <w:r w:rsidRPr="00730601">
        <w:tab/>
        <w:t>NR SRS carrier switching impacting NR CC</w:t>
      </w:r>
    </w:p>
    <w:p w:rsidR="00552502" w:rsidRPr="005406FE" w:rsidRDefault="00552502" w:rsidP="00552502">
      <w:pPr>
        <w:rPr>
          <w:rFonts w:ascii="Arial" w:hAnsi="Arial" w:cs="Arial"/>
          <w:b/>
        </w:rPr>
      </w:pPr>
      <w:r w:rsidRPr="005406FE">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R4-2001268</w:t>
      </w:r>
      <w:r>
        <w:rPr>
          <w:rFonts w:ascii="Arial" w:hAnsi="Arial" w:cs="Arial"/>
          <w:b/>
          <w:color w:val="0000FF"/>
          <w:sz w:val="24"/>
        </w:rPr>
        <w:tab/>
      </w:r>
      <w:r>
        <w:rPr>
          <w:rFonts w:ascii="Arial" w:hAnsi="Arial" w:cs="Arial"/>
          <w:b/>
          <w:sz w:val="24"/>
        </w:rPr>
        <w:t>CR to 36.133 on SRS carrier switching interruption requirements</w:t>
      </w:r>
    </w:p>
    <w:p w:rsidR="00552502" w:rsidRDefault="00552502" w:rsidP="005525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CR-6799  Cat: B (Rel-16)</w:t>
      </w:r>
      <w:r>
        <w:rPr>
          <w:i/>
        </w:rPr>
        <w:br/>
      </w:r>
      <w:r>
        <w:rPr>
          <w:i/>
        </w:rPr>
        <w:tab/>
      </w:r>
      <w:r>
        <w:rPr>
          <w:i/>
        </w:rPr>
        <w:tab/>
      </w:r>
      <w:r>
        <w:rPr>
          <w:i/>
        </w:rPr>
        <w:tab/>
      </w:r>
      <w:r>
        <w:rPr>
          <w:i/>
        </w:rPr>
        <w:tab/>
      </w:r>
      <w:r>
        <w:rPr>
          <w:i/>
        </w:rPr>
        <w:tab/>
        <w:t>Source: ZTE</w:t>
      </w:r>
    </w:p>
    <w:p w:rsidR="00552502" w:rsidRDefault="00552502" w:rsidP="00552502">
      <w:pPr>
        <w:rPr>
          <w:rFonts w:ascii="Arial" w:hAnsi="Arial" w:cs="Arial"/>
          <w:b/>
        </w:rPr>
      </w:pPr>
      <w:r w:rsidRPr="005406FE">
        <w:rPr>
          <w:rFonts w:ascii="Arial" w:hAnsi="Arial" w:cs="Arial"/>
          <w:b/>
        </w:rPr>
        <w:t>Abstract:</w:t>
      </w:r>
    </w:p>
    <w:p w:rsidR="00552502" w:rsidRPr="00730601" w:rsidRDefault="00552502" w:rsidP="00552502">
      <w:r w:rsidRPr="00730601">
        <w:t>Per WID RP-191601, SRS carrier switching requirements for NR SA, NR-DC, EN-DC and NE-DC should be specified for following cases.</w:t>
      </w:r>
    </w:p>
    <w:p w:rsidR="00552502" w:rsidRPr="00730601" w:rsidRDefault="00552502" w:rsidP="00552502">
      <w:r w:rsidRPr="00730601">
        <w:t>o</w:t>
      </w:r>
      <w:r w:rsidRPr="00730601">
        <w:tab/>
        <w:t>LTE SRS carrier switching impacting NR CC</w:t>
      </w:r>
    </w:p>
    <w:p w:rsidR="00552502" w:rsidRPr="00730601" w:rsidRDefault="00552502" w:rsidP="00552502">
      <w:r w:rsidRPr="00730601">
        <w:t>o</w:t>
      </w:r>
      <w:r w:rsidRPr="00730601">
        <w:tab/>
        <w:t>NR SRS carrier switching  impacting LTE CC</w:t>
      </w:r>
    </w:p>
    <w:p w:rsidR="00552502" w:rsidRDefault="00552502" w:rsidP="00552502">
      <w:r w:rsidRPr="00730601">
        <w:t>o</w:t>
      </w:r>
      <w:r w:rsidRPr="00730601">
        <w:tab/>
        <w:t>NR SRS carrier switching impacting NR CC</w:t>
      </w:r>
    </w:p>
    <w:p w:rsidR="00552502" w:rsidRPr="005406FE" w:rsidRDefault="00552502" w:rsidP="00552502">
      <w:pPr>
        <w:rPr>
          <w:rFonts w:ascii="Arial" w:hAnsi="Arial" w:cs="Arial"/>
          <w:b/>
        </w:rPr>
      </w:pPr>
      <w:r w:rsidRPr="005406FE">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R4-2001275</w:t>
      </w:r>
      <w:r>
        <w:rPr>
          <w:rFonts w:ascii="Arial" w:hAnsi="Arial" w:cs="Arial"/>
          <w:b/>
          <w:color w:val="0000FF"/>
          <w:sz w:val="24"/>
        </w:rPr>
        <w:tab/>
      </w:r>
      <w:r>
        <w:rPr>
          <w:rFonts w:ascii="Arial" w:hAnsi="Arial" w:cs="Arial"/>
          <w:b/>
          <w:sz w:val="24"/>
        </w:rPr>
        <w:t>Further discussion on SRS carrier switching RRM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R4-2001661</w:t>
      </w:r>
      <w:r>
        <w:rPr>
          <w:rFonts w:ascii="Arial" w:hAnsi="Arial" w:cs="Arial"/>
          <w:b/>
          <w:color w:val="0000FF"/>
          <w:sz w:val="24"/>
        </w:rPr>
        <w:tab/>
      </w:r>
      <w:r>
        <w:rPr>
          <w:rFonts w:ascii="Arial" w:hAnsi="Arial" w:cs="Arial"/>
          <w:b/>
          <w:sz w:val="24"/>
        </w:rPr>
        <w:t>Discussion on SRS carrier switching interruption</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R4-2001662</w:t>
      </w:r>
      <w:r>
        <w:rPr>
          <w:rFonts w:ascii="Arial" w:hAnsi="Arial" w:cs="Arial"/>
          <w:b/>
          <w:color w:val="0000FF"/>
          <w:sz w:val="24"/>
        </w:rPr>
        <w:tab/>
      </w:r>
      <w:r>
        <w:rPr>
          <w:rFonts w:ascii="Arial" w:hAnsi="Arial" w:cs="Arial"/>
          <w:b/>
          <w:sz w:val="24"/>
        </w:rPr>
        <w:t>CR on NR SRS carrier switching interruption in TS 36.133</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CR-6813  Cat: B (Rel-16)</w:t>
      </w:r>
      <w:r>
        <w:rPr>
          <w:i/>
        </w:rPr>
        <w:br/>
      </w:r>
      <w:r>
        <w:rPr>
          <w:i/>
        </w:rPr>
        <w:tab/>
      </w:r>
      <w:r>
        <w:rPr>
          <w:i/>
        </w:rPr>
        <w:tab/>
      </w:r>
      <w:r>
        <w:rPr>
          <w:i/>
        </w:rPr>
        <w:tab/>
      </w:r>
      <w:r>
        <w:rPr>
          <w:i/>
        </w:rPr>
        <w:tab/>
      </w:r>
      <w:r>
        <w:rPr>
          <w:i/>
        </w:rPr>
        <w:tab/>
        <w:t>Source: Huawei, HiSilicon</w:t>
      </w:r>
    </w:p>
    <w:p w:rsidR="00552502" w:rsidRDefault="00552502" w:rsidP="00552502">
      <w:pPr>
        <w:rPr>
          <w:rFonts w:ascii="Arial" w:hAnsi="Arial" w:cs="Arial"/>
          <w:b/>
        </w:rPr>
      </w:pPr>
      <w:r w:rsidRPr="00730601">
        <w:rPr>
          <w:rFonts w:ascii="Arial" w:hAnsi="Arial" w:cs="Arial"/>
          <w:b/>
        </w:rPr>
        <w:t>Abstract:</w:t>
      </w:r>
    </w:p>
    <w:p w:rsidR="00552502" w:rsidRDefault="00552502" w:rsidP="00552502">
      <w:r>
        <w:t>It is agreed inR4-1912838 at RAN4#92bis</w:t>
      </w:r>
    </w:p>
    <w:p w:rsidR="00552502" w:rsidRDefault="00552502" w:rsidP="00552502">
      <w:r>
        <w:t>•</w:t>
      </w:r>
      <w:r>
        <w:tab/>
        <w:t>Specification impact</w:t>
      </w:r>
    </w:p>
    <w:p w:rsidR="00552502" w:rsidRDefault="00552502" w:rsidP="00552502">
      <w:r>
        <w:t>•</w:t>
      </w:r>
      <w:r>
        <w:tab/>
        <w:t>NR SRS carrier switching  impacting LTE CC (in 36.133)</w:t>
      </w:r>
    </w:p>
    <w:p w:rsidR="00552502" w:rsidRDefault="00552502" w:rsidP="00552502">
      <w:r>
        <w:t>•</w:t>
      </w:r>
      <w:r>
        <w:tab/>
        <w:t>EN-DC: LTE PCC and LTE SCCs</w:t>
      </w:r>
    </w:p>
    <w:p w:rsidR="00552502" w:rsidRPr="00730601" w:rsidRDefault="00552502" w:rsidP="00552502">
      <w:r>
        <w:t>•</w:t>
      </w:r>
      <w:r>
        <w:tab/>
        <w:t>NE-DC: LTE PSCC and LTE SCCs</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R4-2002058</w:t>
      </w:r>
      <w:r>
        <w:rPr>
          <w:rFonts w:ascii="Arial" w:hAnsi="Arial" w:cs="Arial"/>
          <w:b/>
          <w:color w:val="0000FF"/>
          <w:sz w:val="24"/>
        </w:rPr>
        <w:tab/>
      </w:r>
      <w:r>
        <w:rPr>
          <w:rFonts w:ascii="Arial" w:hAnsi="Arial" w:cs="Arial"/>
          <w:b/>
          <w:sz w:val="24"/>
        </w:rPr>
        <w:t>Discussion on remaining issues in SRS carrier switching</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36" w:name="_Toc35599461"/>
      <w:r>
        <w:t>8.15.1.2</w:t>
      </w:r>
      <w:r>
        <w:tab/>
        <w:t>Multiple Scell activation/deactivation [NR_RRM_Enh_Core]</w:t>
      </w:r>
      <w:bookmarkEnd w:id="835"/>
      <w:bookmarkEnd w:id="836"/>
    </w:p>
    <w:p w:rsidR="00552502" w:rsidRDefault="00552502" w:rsidP="00552502">
      <w:bookmarkStart w:id="837" w:name="_Toc32913018"/>
    </w:p>
    <w:p w:rsidR="00552502" w:rsidRDefault="00552502" w:rsidP="00552502">
      <w:pPr>
        <w:rPr>
          <w:rFonts w:ascii="Arial" w:hAnsi="Arial" w:cs="Arial"/>
          <w:b/>
          <w:sz w:val="24"/>
        </w:rPr>
      </w:pPr>
      <w:r>
        <w:rPr>
          <w:rFonts w:ascii="Arial" w:hAnsi="Arial" w:cs="Arial"/>
          <w:b/>
          <w:color w:val="0000FF"/>
          <w:sz w:val="24"/>
        </w:rPr>
        <w:t>R4-2000785</w:t>
      </w:r>
      <w:r>
        <w:rPr>
          <w:rFonts w:ascii="Arial" w:hAnsi="Arial" w:cs="Arial"/>
          <w:b/>
          <w:color w:val="0000FF"/>
          <w:sz w:val="24"/>
        </w:rPr>
        <w:tab/>
      </w:r>
      <w:r>
        <w:rPr>
          <w:rFonts w:ascii="Arial" w:hAnsi="Arial" w:cs="Arial"/>
          <w:b/>
          <w:sz w:val="24"/>
        </w:rPr>
        <w:t>On remaining issues for activation delay extension due to multiple SCell</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R4-2001012</w:t>
      </w:r>
      <w:r>
        <w:rPr>
          <w:rFonts w:ascii="Arial" w:hAnsi="Arial" w:cs="Arial"/>
          <w:b/>
          <w:color w:val="0000FF"/>
          <w:sz w:val="24"/>
        </w:rPr>
        <w:tab/>
      </w:r>
      <w:r>
        <w:rPr>
          <w:rFonts w:ascii="Arial" w:hAnsi="Arial" w:cs="Arial"/>
          <w:b/>
          <w:sz w:val="24"/>
        </w:rPr>
        <w:t>On remaining open issues in delay extension of multiple SCell activation</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Delay extension requirements for SCell activation during multiple SCell activation is discussed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R4-2001034</w:t>
      </w:r>
      <w:r>
        <w:rPr>
          <w:rFonts w:ascii="Arial" w:hAnsi="Arial" w:cs="Arial"/>
          <w:b/>
          <w:color w:val="0000FF"/>
          <w:sz w:val="24"/>
        </w:rPr>
        <w:tab/>
      </w:r>
      <w:r>
        <w:rPr>
          <w:rFonts w:ascii="Arial" w:hAnsi="Arial" w:cs="Arial"/>
          <w:b/>
          <w:sz w:val="24"/>
        </w:rPr>
        <w:t>Discussion on Multiple SCell activation</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R4-2001641</w:t>
      </w:r>
      <w:r>
        <w:rPr>
          <w:rFonts w:ascii="Arial" w:hAnsi="Arial" w:cs="Arial"/>
          <w:b/>
          <w:color w:val="0000FF"/>
          <w:sz w:val="24"/>
        </w:rPr>
        <w:tab/>
      </w:r>
      <w:r>
        <w:rPr>
          <w:rFonts w:ascii="Arial" w:hAnsi="Arial" w:cs="Arial"/>
          <w:b/>
          <w:sz w:val="24"/>
        </w:rPr>
        <w:t>Discussion on multiple SCell activation</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R4-2002061</w:t>
      </w:r>
      <w:r>
        <w:rPr>
          <w:rFonts w:ascii="Arial" w:hAnsi="Arial" w:cs="Arial"/>
          <w:b/>
          <w:color w:val="0000FF"/>
          <w:sz w:val="24"/>
        </w:rPr>
        <w:tab/>
      </w:r>
      <w:r>
        <w:rPr>
          <w:rFonts w:ascii="Arial" w:hAnsi="Arial" w:cs="Arial"/>
          <w:b/>
          <w:sz w:val="24"/>
        </w:rPr>
        <w:t>Discussion on Multiple SCell activation in NR</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R4-2002089</w:t>
      </w:r>
      <w:r>
        <w:rPr>
          <w:rFonts w:ascii="Arial" w:hAnsi="Arial" w:cs="Arial"/>
          <w:b/>
          <w:color w:val="0000FF"/>
          <w:sz w:val="24"/>
        </w:rPr>
        <w:tab/>
      </w:r>
      <w:r>
        <w:rPr>
          <w:rFonts w:ascii="Arial" w:hAnsi="Arial" w:cs="Arial"/>
          <w:b/>
          <w:sz w:val="24"/>
        </w:rPr>
        <w:t>On activation of multiple SCells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Contribution on requirements for activation of multiple SCells.</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38" w:name="_Toc35599462"/>
      <w:r>
        <w:t>8.15.1.3</w:t>
      </w:r>
      <w:r>
        <w:tab/>
        <w:t>CGI reading requirements with autonomous gap [NR_RRM_Enh_Core]</w:t>
      </w:r>
      <w:bookmarkEnd w:id="837"/>
      <w:bookmarkEnd w:id="838"/>
    </w:p>
    <w:p w:rsidR="00552502" w:rsidRDefault="00552502" w:rsidP="00552502">
      <w:bookmarkStart w:id="839" w:name="_Toc32913019"/>
    </w:p>
    <w:p w:rsidR="00552502" w:rsidRDefault="00552502" w:rsidP="00552502">
      <w:pPr>
        <w:rPr>
          <w:rFonts w:ascii="Arial" w:hAnsi="Arial" w:cs="Arial"/>
          <w:b/>
          <w:sz w:val="24"/>
        </w:rPr>
      </w:pPr>
      <w:r>
        <w:rPr>
          <w:rFonts w:ascii="Arial" w:hAnsi="Arial" w:cs="Arial"/>
          <w:b/>
          <w:color w:val="0000FF"/>
          <w:sz w:val="24"/>
        </w:rPr>
        <w:t>R4-2001035</w:t>
      </w:r>
      <w:r>
        <w:rPr>
          <w:rFonts w:ascii="Arial" w:hAnsi="Arial" w:cs="Arial"/>
          <w:b/>
          <w:color w:val="0000FF"/>
          <w:sz w:val="24"/>
        </w:rPr>
        <w:tab/>
      </w:r>
      <w:r>
        <w:rPr>
          <w:rFonts w:ascii="Arial" w:hAnsi="Arial" w:cs="Arial"/>
          <w:b/>
          <w:sz w:val="24"/>
        </w:rPr>
        <w:t>Discussion on CGI reading requirement for NR</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R4-2001263</w:t>
      </w:r>
      <w:r>
        <w:rPr>
          <w:rFonts w:ascii="Arial" w:hAnsi="Arial" w:cs="Arial"/>
          <w:b/>
          <w:color w:val="0000FF"/>
          <w:sz w:val="24"/>
        </w:rPr>
        <w:tab/>
      </w:r>
      <w:r>
        <w:rPr>
          <w:rFonts w:ascii="Arial" w:hAnsi="Arial" w:cs="Arial"/>
          <w:b/>
          <w:sz w:val="24"/>
        </w:rPr>
        <w:t>CR to 38.133 on CGI reading of NR cell</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CR-0480  Cat: B (Rel-16)</w:t>
      </w:r>
      <w:r>
        <w:rPr>
          <w:i/>
        </w:rPr>
        <w:br/>
      </w:r>
      <w:r>
        <w:rPr>
          <w:i/>
        </w:rPr>
        <w:tab/>
      </w:r>
      <w:r>
        <w:rPr>
          <w:i/>
        </w:rPr>
        <w:tab/>
      </w:r>
      <w:r>
        <w:rPr>
          <w:i/>
        </w:rPr>
        <w:tab/>
      </w:r>
      <w:r>
        <w:rPr>
          <w:i/>
        </w:rPr>
        <w:tab/>
      </w:r>
      <w:r>
        <w:rPr>
          <w:i/>
        </w:rPr>
        <w:tab/>
        <w:t>Source: ZTE</w:t>
      </w:r>
    </w:p>
    <w:p w:rsidR="00552502" w:rsidRPr="00730601" w:rsidRDefault="00552502" w:rsidP="00552502">
      <w:pPr>
        <w:rPr>
          <w:rFonts w:ascii="Arial" w:hAnsi="Arial" w:cs="Arial"/>
          <w:b/>
        </w:rPr>
      </w:pPr>
      <w:r w:rsidRPr="00730601">
        <w:rPr>
          <w:rFonts w:ascii="Arial" w:hAnsi="Arial" w:cs="Arial"/>
          <w:b/>
        </w:rPr>
        <w:t>Abstract:</w:t>
      </w:r>
    </w:p>
    <w:p w:rsidR="00552502" w:rsidRDefault="00552502" w:rsidP="00552502">
      <w:r>
        <w:t>In WID RP-191601, CGI reading requirements with autonomous gap for NR capable UE should be specified for various scenarios.</w:t>
      </w:r>
    </w:p>
    <w:p w:rsidR="00552502" w:rsidRDefault="00552502" w:rsidP="00552502">
      <w:r>
        <w:t>o</w:t>
      </w:r>
      <w:r>
        <w:tab/>
        <w:t>CGI reading for NR cell (NR capable UE in LTE SA, NR SA UE, EN-DC UE, NE-DC UE, and NR-DC)</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R4-2001264</w:t>
      </w:r>
      <w:r>
        <w:rPr>
          <w:rFonts w:ascii="Arial" w:hAnsi="Arial" w:cs="Arial"/>
          <w:b/>
          <w:color w:val="0000FF"/>
          <w:sz w:val="24"/>
        </w:rPr>
        <w:tab/>
      </w:r>
      <w:r>
        <w:rPr>
          <w:rFonts w:ascii="Arial" w:hAnsi="Arial" w:cs="Arial"/>
          <w:b/>
          <w:sz w:val="24"/>
        </w:rPr>
        <w:t>CR to 38.133 on interruption requirements for CGI reading</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CR-0481  Cat: B (Rel-16)</w:t>
      </w:r>
      <w:r>
        <w:rPr>
          <w:i/>
        </w:rPr>
        <w:br/>
      </w:r>
      <w:r>
        <w:rPr>
          <w:i/>
        </w:rPr>
        <w:tab/>
      </w:r>
      <w:r>
        <w:rPr>
          <w:i/>
        </w:rPr>
        <w:tab/>
      </w:r>
      <w:r>
        <w:rPr>
          <w:i/>
        </w:rPr>
        <w:tab/>
      </w:r>
      <w:r>
        <w:rPr>
          <w:i/>
        </w:rPr>
        <w:tab/>
      </w:r>
      <w:r>
        <w:rPr>
          <w:i/>
        </w:rPr>
        <w:tab/>
        <w:t>Source: ZTE</w:t>
      </w:r>
    </w:p>
    <w:p w:rsidR="00552502" w:rsidRPr="00730601" w:rsidRDefault="00552502" w:rsidP="00552502">
      <w:pPr>
        <w:rPr>
          <w:rFonts w:ascii="Arial" w:hAnsi="Arial" w:cs="Arial"/>
          <w:b/>
        </w:rPr>
      </w:pPr>
      <w:r w:rsidRPr="00730601">
        <w:rPr>
          <w:rFonts w:ascii="Arial" w:hAnsi="Arial" w:cs="Arial"/>
          <w:b/>
        </w:rPr>
        <w:t>Abstract:</w:t>
      </w:r>
    </w:p>
    <w:p w:rsidR="00552502" w:rsidRDefault="00552502" w:rsidP="00552502">
      <w:r>
        <w:t>In WID RP-191601, CGI reading requirements with autonomous gap for NR capable UE should be specified for various scenarios.</w:t>
      </w:r>
    </w:p>
    <w:p w:rsidR="00552502" w:rsidRDefault="00552502" w:rsidP="00552502">
      <w:r>
        <w:t>o</w:t>
      </w:r>
      <w:r>
        <w:tab/>
        <w:t>CGI reading for NR cell (NR capable UE in LTE SA, NR SA UE, EN-DC UE, NE-DC UE, and NR-DC)</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R4-2001271</w:t>
      </w:r>
      <w:r>
        <w:rPr>
          <w:rFonts w:ascii="Arial" w:hAnsi="Arial" w:cs="Arial"/>
          <w:b/>
          <w:color w:val="0000FF"/>
          <w:sz w:val="24"/>
        </w:rPr>
        <w:tab/>
      </w:r>
      <w:r>
        <w:rPr>
          <w:rFonts w:ascii="Arial" w:hAnsi="Arial" w:cs="Arial"/>
          <w:b/>
          <w:sz w:val="24"/>
        </w:rPr>
        <w:t>Updated simulation assumption on SIB1 decoding for NR CGI reading</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552502" w:rsidRDefault="00552502" w:rsidP="00552502">
      <w:pPr>
        <w:rPr>
          <w:color w:val="993300"/>
          <w:u w:val="single"/>
        </w:rPr>
      </w:pPr>
      <w:r>
        <w:rPr>
          <w:rFonts w:ascii="Arial" w:hAnsi="Arial" w:cs="Arial"/>
          <w:b/>
        </w:rPr>
        <w:t>Decision:</w:t>
      </w:r>
      <w:r>
        <w:rPr>
          <w:rFonts w:ascii="Arial" w:hAnsi="Arial" w:cs="Arial"/>
          <w:b/>
        </w:rPr>
        <w:tab/>
      </w:r>
      <w:r>
        <w:rPr>
          <w:rFonts w:ascii="Arial" w:hAnsi="Arial" w:cs="Arial"/>
          <w:b/>
        </w:rPr>
        <w:tab/>
      </w:r>
      <w:r w:rsidRPr="00F82290">
        <w:rPr>
          <w:rFonts w:ascii="Arial" w:hAnsi="Arial" w:cs="Arial"/>
          <w:b/>
          <w:highlight w:val="green"/>
        </w:rPr>
        <w:t>Agreed.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R4-2001272</w:t>
      </w:r>
      <w:r>
        <w:rPr>
          <w:rFonts w:ascii="Arial" w:hAnsi="Arial" w:cs="Arial"/>
          <w:b/>
          <w:color w:val="0000FF"/>
          <w:sz w:val="24"/>
        </w:rPr>
        <w:tab/>
      </w:r>
      <w:r>
        <w:rPr>
          <w:rFonts w:ascii="Arial" w:hAnsi="Arial" w:cs="Arial"/>
          <w:b/>
          <w:sz w:val="24"/>
        </w:rPr>
        <w:t>Simulation results of SIB1 decoding for NR CGI reading</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R4-2001273</w:t>
      </w:r>
      <w:r>
        <w:rPr>
          <w:rFonts w:ascii="Arial" w:hAnsi="Arial" w:cs="Arial"/>
          <w:b/>
          <w:color w:val="0000FF"/>
          <w:sz w:val="24"/>
        </w:rPr>
        <w:tab/>
      </w:r>
      <w:r>
        <w:rPr>
          <w:rFonts w:ascii="Arial" w:hAnsi="Arial" w:cs="Arial"/>
          <w:b/>
          <w:sz w:val="24"/>
        </w:rPr>
        <w:t>Further discussion on NR CGI reading with autonomous gaps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R4-2001364</w:t>
      </w:r>
      <w:r>
        <w:rPr>
          <w:rFonts w:ascii="Arial" w:hAnsi="Arial" w:cs="Arial"/>
          <w:b/>
          <w:color w:val="0000FF"/>
          <w:sz w:val="24"/>
        </w:rPr>
        <w:tab/>
      </w:r>
      <w:r>
        <w:rPr>
          <w:rFonts w:ascii="Arial" w:hAnsi="Arial" w:cs="Arial"/>
          <w:b/>
          <w:sz w:val="24"/>
        </w:rPr>
        <w:t>PDSCH simulation result for SI reading</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This contribution discusses the number of PDSCH samples for SI reading.</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R4-2001403</w:t>
      </w:r>
      <w:r>
        <w:rPr>
          <w:rFonts w:ascii="Arial" w:hAnsi="Arial" w:cs="Arial"/>
          <w:b/>
          <w:color w:val="0000FF"/>
          <w:sz w:val="24"/>
        </w:rPr>
        <w:tab/>
      </w:r>
      <w:r>
        <w:rPr>
          <w:rFonts w:ascii="Arial" w:hAnsi="Arial" w:cs="Arial"/>
          <w:b/>
          <w:sz w:val="24"/>
        </w:rPr>
        <w:t>Further considerations on CGI reading for NR</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Paper addressing open issues for NR CGI reading</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R4-2001404</w:t>
      </w:r>
      <w:r>
        <w:rPr>
          <w:rFonts w:ascii="Arial" w:hAnsi="Arial" w:cs="Arial"/>
          <w:b/>
          <w:color w:val="0000FF"/>
          <w:sz w:val="24"/>
        </w:rPr>
        <w:tab/>
      </w:r>
      <w:r>
        <w:rPr>
          <w:rFonts w:ascii="Arial" w:hAnsi="Arial" w:cs="Arial"/>
          <w:b/>
          <w:sz w:val="24"/>
        </w:rPr>
        <w:t>LTE CGI measurements with autonomous gaps for 36.133</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CR-6801  Cat: B (Rel-16)</w:t>
      </w:r>
      <w:r>
        <w:rPr>
          <w:i/>
        </w:rPr>
        <w:br/>
      </w:r>
      <w:r>
        <w:rPr>
          <w:i/>
        </w:rPr>
        <w:tab/>
      </w:r>
      <w:r>
        <w:rPr>
          <w:i/>
        </w:rPr>
        <w:tab/>
      </w:r>
      <w:r>
        <w:rPr>
          <w:i/>
        </w:rPr>
        <w:tab/>
      </w:r>
      <w:r>
        <w:rPr>
          <w:i/>
        </w:rPr>
        <w:tab/>
      </w:r>
      <w:r>
        <w:rPr>
          <w:i/>
        </w:rPr>
        <w:tab/>
        <w:t>Source: Ericsson</w:t>
      </w:r>
    </w:p>
    <w:p w:rsidR="00552502" w:rsidRPr="00730601" w:rsidRDefault="00552502" w:rsidP="00552502">
      <w:pPr>
        <w:rPr>
          <w:rFonts w:ascii="Arial" w:hAnsi="Arial" w:cs="Arial"/>
          <w:b/>
        </w:rPr>
      </w:pPr>
      <w:r w:rsidRPr="00730601">
        <w:rPr>
          <w:rFonts w:ascii="Arial" w:hAnsi="Arial" w:cs="Arial"/>
          <w:b/>
        </w:rPr>
        <w:t>Abstract:</w:t>
      </w:r>
    </w:p>
    <w:p w:rsidR="00552502" w:rsidRDefault="00552502" w:rsidP="00552502">
      <w:r w:rsidRPr="00730601">
        <w:t>Requirements are added for the delay and also the interruption caused to LTE when a UE reads the CGI of an NR target cell with autonomous gaps</w:t>
      </w:r>
      <w:r>
        <w:t>.</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R4-2001405</w:t>
      </w:r>
      <w:r>
        <w:rPr>
          <w:rFonts w:ascii="Arial" w:hAnsi="Arial" w:cs="Arial"/>
          <w:b/>
          <w:color w:val="0000FF"/>
          <w:sz w:val="24"/>
        </w:rPr>
        <w:tab/>
      </w:r>
      <w:r>
        <w:rPr>
          <w:rFonts w:ascii="Arial" w:hAnsi="Arial" w:cs="Arial"/>
          <w:b/>
          <w:sz w:val="24"/>
        </w:rPr>
        <w:t>NR CGI measurements with autonomous gaps for 38.133</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CR-0503  Cat: B (Rel-16)</w:t>
      </w:r>
      <w:r>
        <w:rPr>
          <w:i/>
        </w:rPr>
        <w:br/>
      </w:r>
      <w:r>
        <w:rPr>
          <w:i/>
        </w:rPr>
        <w:tab/>
      </w:r>
      <w:r>
        <w:rPr>
          <w:i/>
        </w:rPr>
        <w:tab/>
      </w:r>
      <w:r>
        <w:rPr>
          <w:i/>
        </w:rPr>
        <w:tab/>
      </w:r>
      <w:r>
        <w:rPr>
          <w:i/>
        </w:rPr>
        <w:tab/>
      </w:r>
      <w:r>
        <w:rPr>
          <w:i/>
        </w:rPr>
        <w:tab/>
        <w:t>Source: Ericsson</w:t>
      </w:r>
    </w:p>
    <w:p w:rsidR="00552502" w:rsidRPr="00730601" w:rsidRDefault="00552502" w:rsidP="00552502">
      <w:pPr>
        <w:rPr>
          <w:rFonts w:ascii="Arial" w:hAnsi="Arial" w:cs="Arial"/>
          <w:b/>
        </w:rPr>
      </w:pPr>
      <w:r w:rsidRPr="00730601">
        <w:rPr>
          <w:rFonts w:ascii="Arial" w:hAnsi="Arial" w:cs="Arial"/>
          <w:b/>
        </w:rPr>
        <w:t>Abstract:</w:t>
      </w:r>
    </w:p>
    <w:p w:rsidR="00552502" w:rsidRDefault="00552502" w:rsidP="00552502">
      <w:r w:rsidRPr="00730601">
        <w:t>Requirements are added for the interruption caused to NR when a UE reads the CGI of an E-UTRA target cell with autonomous gaps</w:t>
      </w:r>
      <w:r>
        <w:t>.</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R4-2001642</w:t>
      </w:r>
      <w:r>
        <w:rPr>
          <w:rFonts w:ascii="Arial" w:hAnsi="Arial" w:cs="Arial"/>
          <w:b/>
          <w:color w:val="0000FF"/>
          <w:sz w:val="24"/>
        </w:rPr>
        <w:tab/>
      </w:r>
      <w:r>
        <w:rPr>
          <w:rFonts w:ascii="Arial" w:hAnsi="Arial" w:cs="Arial"/>
          <w:b/>
          <w:sz w:val="24"/>
        </w:rPr>
        <w:t>Discussion on NR CGI reading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R4-2001643</w:t>
      </w:r>
      <w:r>
        <w:rPr>
          <w:rFonts w:ascii="Arial" w:hAnsi="Arial" w:cs="Arial"/>
          <w:b/>
          <w:color w:val="0000FF"/>
          <w:sz w:val="24"/>
        </w:rPr>
        <w:tab/>
      </w:r>
      <w:r>
        <w:rPr>
          <w:rFonts w:ascii="Arial" w:hAnsi="Arial" w:cs="Arial"/>
          <w:b/>
          <w:sz w:val="24"/>
        </w:rPr>
        <w:t>Simulation results for SIB1 decoding in CGI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R4-2001644</w:t>
      </w:r>
      <w:r>
        <w:rPr>
          <w:rFonts w:ascii="Arial" w:hAnsi="Arial" w:cs="Arial"/>
          <w:b/>
          <w:color w:val="0000FF"/>
          <w:sz w:val="24"/>
        </w:rPr>
        <w:tab/>
      </w:r>
      <w:r>
        <w:rPr>
          <w:rFonts w:ascii="Arial" w:hAnsi="Arial" w:cs="Arial"/>
          <w:b/>
          <w:sz w:val="24"/>
        </w:rPr>
        <w:t>Discussion on LTE CGI reading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R4-2001645</w:t>
      </w:r>
      <w:r>
        <w:rPr>
          <w:rFonts w:ascii="Arial" w:hAnsi="Arial" w:cs="Arial"/>
          <w:b/>
          <w:color w:val="0000FF"/>
          <w:sz w:val="24"/>
        </w:rPr>
        <w:tab/>
      </w:r>
      <w:r>
        <w:rPr>
          <w:rFonts w:ascii="Arial" w:hAnsi="Arial" w:cs="Arial"/>
          <w:b/>
          <w:sz w:val="24"/>
        </w:rPr>
        <w:t>CR to 36.133 on interruption requirements for CGI reading</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CR-6808  Cat: B (Rel-16)</w:t>
      </w:r>
      <w:r>
        <w:rPr>
          <w:i/>
        </w:rPr>
        <w:br/>
      </w:r>
      <w:r>
        <w:rPr>
          <w:i/>
        </w:rPr>
        <w:tab/>
      </w:r>
      <w:r>
        <w:rPr>
          <w:i/>
        </w:rPr>
        <w:tab/>
      </w:r>
      <w:r>
        <w:rPr>
          <w:i/>
        </w:rPr>
        <w:tab/>
      </w:r>
      <w:r>
        <w:rPr>
          <w:i/>
        </w:rPr>
        <w:tab/>
      </w:r>
      <w:r>
        <w:rPr>
          <w:i/>
        </w:rPr>
        <w:tab/>
        <w:t>Source: Huawei, HiSilicon</w:t>
      </w:r>
    </w:p>
    <w:p w:rsidR="00552502" w:rsidRPr="00730601" w:rsidRDefault="00552502" w:rsidP="00552502">
      <w:pPr>
        <w:rPr>
          <w:rFonts w:ascii="Arial" w:hAnsi="Arial" w:cs="Arial"/>
          <w:b/>
        </w:rPr>
      </w:pPr>
      <w:r w:rsidRPr="00730601">
        <w:rPr>
          <w:rFonts w:ascii="Arial" w:hAnsi="Arial" w:cs="Arial"/>
          <w:b/>
        </w:rPr>
        <w:t>Abstract:</w:t>
      </w:r>
    </w:p>
    <w:p w:rsidR="00552502" w:rsidRDefault="00552502" w:rsidP="00552502">
      <w:r>
        <w:t>The interruption requirements need to be specified for CGI reading on LTE cells, when configured by NR PCell when UE is in NE-DC.</w:t>
      </w:r>
    </w:p>
    <w:p w:rsidR="00552502" w:rsidRDefault="00552502" w:rsidP="00552502">
      <w:r>
        <w:t>The interruption requirements need to be specified for CGI reading on NR cells, when configured by in NE-DC, EN-DC and LTE SA.</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R4-2001646</w:t>
      </w:r>
      <w:r>
        <w:rPr>
          <w:rFonts w:ascii="Arial" w:hAnsi="Arial" w:cs="Arial"/>
          <w:b/>
          <w:color w:val="0000FF"/>
          <w:sz w:val="24"/>
        </w:rPr>
        <w:tab/>
      </w:r>
      <w:r>
        <w:rPr>
          <w:rFonts w:ascii="Arial" w:hAnsi="Arial" w:cs="Arial"/>
          <w:b/>
          <w:sz w:val="24"/>
        </w:rPr>
        <w:t>CR to 36.133 on CGI reading of LTE cell</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CR-6809  Cat: B (Rel-16)</w:t>
      </w:r>
      <w:r>
        <w:rPr>
          <w:i/>
        </w:rPr>
        <w:br/>
      </w:r>
      <w:r>
        <w:rPr>
          <w:i/>
        </w:rPr>
        <w:tab/>
      </w:r>
      <w:r>
        <w:rPr>
          <w:i/>
        </w:rPr>
        <w:tab/>
      </w:r>
      <w:r>
        <w:rPr>
          <w:i/>
        </w:rPr>
        <w:tab/>
      </w:r>
      <w:r>
        <w:rPr>
          <w:i/>
        </w:rPr>
        <w:tab/>
      </w:r>
      <w:r>
        <w:rPr>
          <w:i/>
        </w:rPr>
        <w:tab/>
        <w:t>Source: Huawei, HiSilicon</w:t>
      </w:r>
    </w:p>
    <w:p w:rsidR="00552502" w:rsidRPr="00730601" w:rsidRDefault="00552502" w:rsidP="00552502">
      <w:pPr>
        <w:rPr>
          <w:rFonts w:ascii="Arial" w:hAnsi="Arial" w:cs="Arial"/>
          <w:b/>
        </w:rPr>
      </w:pPr>
      <w:r w:rsidRPr="00730601">
        <w:rPr>
          <w:rFonts w:ascii="Arial" w:hAnsi="Arial" w:cs="Arial"/>
          <w:b/>
        </w:rPr>
        <w:t>Abstract:</w:t>
      </w:r>
    </w:p>
    <w:p w:rsidR="00552502" w:rsidRDefault="00552502" w:rsidP="00552502">
      <w:r w:rsidRPr="00730601">
        <w:t>The measurement period requirements need to be specified for CGI reading on LTE cells, when configured by LTE PCell when UE is in EN-DC and by LTE PSCell when UE is in NE-DC.</w:t>
      </w:r>
    </w:p>
    <w:p w:rsidR="00552502" w:rsidRPr="00730601" w:rsidRDefault="00552502" w:rsidP="00552502">
      <w:pPr>
        <w:rPr>
          <w:rFonts w:ascii="Arial" w:hAnsi="Arial" w:cs="Arial"/>
          <w:b/>
        </w:rPr>
      </w:pPr>
      <w:r w:rsidRPr="00730601">
        <w:rPr>
          <w:rFonts w:ascii="Arial" w:hAnsi="Arial" w:cs="Arial"/>
          <w:b/>
        </w:rPr>
        <w:t>Discussion:</w:t>
      </w:r>
    </w:p>
    <w:p w:rsidR="00552502" w:rsidRDefault="00552502" w:rsidP="00552502">
      <w:r w:rsidRPr="00730601">
        <w:t>The discussion is captured in R4-2002317 where the reasons to postpone this CR can be found.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R4-2002046</w:t>
      </w:r>
      <w:r>
        <w:rPr>
          <w:rFonts w:ascii="Arial" w:hAnsi="Arial" w:cs="Arial"/>
          <w:b/>
          <w:color w:val="0000FF"/>
          <w:sz w:val="24"/>
        </w:rPr>
        <w:tab/>
      </w:r>
      <w:r>
        <w:rPr>
          <w:rFonts w:ascii="Arial" w:hAnsi="Arial" w:cs="Arial"/>
          <w:b/>
          <w:sz w:val="24"/>
        </w:rPr>
        <w:t>discussion on CGI reading with autonomous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discussion on CGI reading with autonomous gap</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R4-2002053</w:t>
      </w:r>
      <w:r>
        <w:rPr>
          <w:rFonts w:ascii="Arial" w:hAnsi="Arial" w:cs="Arial"/>
          <w:b/>
          <w:color w:val="0000FF"/>
          <w:sz w:val="24"/>
        </w:rPr>
        <w:tab/>
      </w:r>
      <w:r>
        <w:rPr>
          <w:rFonts w:ascii="Arial" w:hAnsi="Arial" w:cs="Arial"/>
          <w:b/>
          <w:sz w:val="24"/>
        </w:rPr>
        <w:t>Discussion on interruption requirements for autonomous gaps for CGI reading</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40" w:name="_Toc35599463"/>
      <w:r>
        <w:t>8.15.1.4</w:t>
      </w:r>
      <w:r>
        <w:tab/>
        <w:t>BWP switching on multiple CCs [NR_RRM_Enh_Core]</w:t>
      </w:r>
      <w:bookmarkEnd w:id="839"/>
      <w:bookmarkEnd w:id="840"/>
    </w:p>
    <w:p w:rsidR="00552502" w:rsidRDefault="00552502" w:rsidP="00552502">
      <w:bookmarkStart w:id="841" w:name="_Toc32913020"/>
    </w:p>
    <w:p w:rsidR="00552502" w:rsidRDefault="00552502" w:rsidP="00552502">
      <w:pPr>
        <w:rPr>
          <w:rFonts w:ascii="Arial" w:hAnsi="Arial" w:cs="Arial"/>
          <w:b/>
          <w:sz w:val="24"/>
        </w:rPr>
      </w:pPr>
      <w:r>
        <w:rPr>
          <w:rFonts w:ascii="Arial" w:hAnsi="Arial" w:cs="Arial"/>
          <w:b/>
          <w:color w:val="0000FF"/>
          <w:sz w:val="24"/>
        </w:rPr>
        <w:t>R4-2000155</w:t>
      </w:r>
      <w:r>
        <w:rPr>
          <w:rFonts w:ascii="Arial" w:hAnsi="Arial" w:cs="Arial"/>
          <w:b/>
          <w:color w:val="0000FF"/>
          <w:sz w:val="24"/>
        </w:rPr>
        <w:tab/>
      </w:r>
      <w:r>
        <w:rPr>
          <w:rFonts w:ascii="Arial" w:hAnsi="Arial" w:cs="Arial"/>
          <w:b/>
          <w:sz w:val="24"/>
        </w:rPr>
        <w:t>BWP switching delay requirement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R4-2000156</w:t>
      </w:r>
      <w:r>
        <w:rPr>
          <w:rFonts w:ascii="Arial" w:hAnsi="Arial" w:cs="Arial"/>
          <w:b/>
          <w:color w:val="0000FF"/>
          <w:sz w:val="24"/>
        </w:rPr>
        <w:tab/>
      </w:r>
      <w:r>
        <w:rPr>
          <w:rFonts w:ascii="Arial" w:hAnsi="Arial" w:cs="Arial"/>
          <w:b/>
          <w:sz w:val="24"/>
        </w:rPr>
        <w:t>Interruption time of BWP switching delay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552502" w:rsidRPr="00D146D3"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R4-2000372</w:t>
      </w:r>
      <w:r>
        <w:rPr>
          <w:rFonts w:ascii="Arial" w:hAnsi="Arial" w:cs="Arial"/>
          <w:b/>
          <w:color w:val="0000FF"/>
          <w:sz w:val="24"/>
        </w:rPr>
        <w:tab/>
      </w:r>
      <w:r>
        <w:rPr>
          <w:rFonts w:ascii="Arial" w:hAnsi="Arial" w:cs="Arial"/>
          <w:b/>
          <w:sz w:val="24"/>
        </w:rPr>
        <w:t>RRM requirements for BWP switching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R4-2000459</w:t>
      </w:r>
      <w:r>
        <w:rPr>
          <w:rFonts w:ascii="Arial" w:hAnsi="Arial" w:cs="Arial"/>
          <w:b/>
          <w:color w:val="0000FF"/>
          <w:sz w:val="24"/>
        </w:rPr>
        <w:tab/>
      </w:r>
      <w:r>
        <w:rPr>
          <w:rFonts w:ascii="Arial" w:hAnsi="Arial" w:cs="Arial"/>
          <w:b/>
          <w:sz w:val="24"/>
        </w:rPr>
        <w:t>Discussion on BWP requirements for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R4-2001013</w:t>
      </w:r>
      <w:r>
        <w:rPr>
          <w:rFonts w:ascii="Arial" w:hAnsi="Arial" w:cs="Arial"/>
          <w:b/>
          <w:color w:val="0000FF"/>
          <w:sz w:val="24"/>
        </w:rPr>
        <w:tab/>
      </w:r>
      <w:r>
        <w:rPr>
          <w:rFonts w:ascii="Arial" w:hAnsi="Arial" w:cs="Arial"/>
          <w:b/>
          <w:sz w:val="24"/>
        </w:rPr>
        <w:t>Requirements for BWP switch delay on multiple CC</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Delay requirements for BWP switching on multiple CC is discussed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R4-2001548</w:t>
      </w:r>
      <w:r>
        <w:rPr>
          <w:rFonts w:ascii="Arial" w:hAnsi="Arial" w:cs="Arial"/>
          <w:b/>
          <w:color w:val="0000FF"/>
          <w:sz w:val="24"/>
        </w:rPr>
        <w:tab/>
      </w:r>
      <w:r>
        <w:rPr>
          <w:rFonts w:ascii="Arial" w:hAnsi="Arial" w:cs="Arial"/>
          <w:b/>
          <w:sz w:val="24"/>
        </w:rPr>
        <w:t>Discussion on BWP switching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R4-2001851</w:t>
      </w:r>
      <w:r>
        <w:rPr>
          <w:rFonts w:ascii="Arial" w:hAnsi="Arial" w:cs="Arial"/>
          <w:b/>
          <w:color w:val="0000FF"/>
          <w:sz w:val="24"/>
        </w:rPr>
        <w:tab/>
      </w:r>
      <w:r>
        <w:rPr>
          <w:rFonts w:ascii="Arial" w:hAnsi="Arial" w:cs="Arial"/>
          <w:b/>
          <w:sz w:val="24"/>
        </w:rPr>
        <w:t>Analysis of partially overlapped BWP triggering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This paper provides further analysis of non-smultaneous BWP switching delay on multiple CCs</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R4-2002047</w:t>
      </w:r>
      <w:r>
        <w:rPr>
          <w:rFonts w:ascii="Arial" w:hAnsi="Arial" w:cs="Arial"/>
          <w:b/>
          <w:color w:val="0000FF"/>
          <w:sz w:val="24"/>
        </w:rPr>
        <w:tab/>
      </w:r>
      <w:r>
        <w:rPr>
          <w:rFonts w:ascii="Arial" w:hAnsi="Arial" w:cs="Arial"/>
          <w:b/>
          <w:sz w:val="24"/>
        </w:rPr>
        <w:t>discussion on Interruption requirements with BWP switch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Discussion on interruption requirements for RRC-based BWP switch considering multiple CCs.</w:t>
      </w:r>
    </w:p>
    <w:p w:rsidR="00552502" w:rsidRPr="00D146D3" w:rsidRDefault="00552502" w:rsidP="00552502">
      <w:pPr>
        <w:rPr>
          <w:u w:val="single"/>
        </w:rPr>
      </w:pPr>
      <w:r>
        <w:rPr>
          <w:rFonts w:ascii="Arial" w:hAnsi="Arial" w:cs="Arial"/>
          <w:b/>
        </w:rPr>
        <w:lastRenderedPageBreak/>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R4-2002054</w:t>
      </w:r>
      <w:r>
        <w:rPr>
          <w:rFonts w:ascii="Arial" w:hAnsi="Arial" w:cs="Arial"/>
          <w:b/>
          <w:color w:val="0000FF"/>
          <w:sz w:val="24"/>
        </w:rPr>
        <w:tab/>
      </w:r>
      <w:r>
        <w:rPr>
          <w:rFonts w:ascii="Arial" w:hAnsi="Arial" w:cs="Arial"/>
          <w:b/>
          <w:sz w:val="24"/>
        </w:rPr>
        <w:t>Discussion on timeline for BWP switch for multiple cells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R4-2002090</w:t>
      </w:r>
      <w:r>
        <w:rPr>
          <w:rFonts w:ascii="Arial" w:hAnsi="Arial" w:cs="Arial"/>
          <w:b/>
          <w:color w:val="0000FF"/>
          <w:sz w:val="24"/>
        </w:rPr>
        <w:tab/>
      </w:r>
      <w:r>
        <w:rPr>
          <w:rFonts w:ascii="Arial" w:hAnsi="Arial" w:cs="Arial"/>
          <w:b/>
          <w:sz w:val="24"/>
        </w:rPr>
        <w:t>On simultaneously triggered BWP switching on multiple CCs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Contribution on simultaneously triggered BWP switching on multiple component carriers.</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42" w:name="_Toc35599464"/>
      <w:r>
        <w:t>8.15.1.5</w:t>
      </w:r>
      <w:r>
        <w:tab/>
        <w:t>Inter-frequency measurement requirement without MG [NR_RRM_Enh_Core]</w:t>
      </w:r>
      <w:bookmarkEnd w:id="841"/>
      <w:bookmarkEnd w:id="842"/>
    </w:p>
    <w:p w:rsidR="00552502" w:rsidRDefault="00552502" w:rsidP="00552502">
      <w:bookmarkStart w:id="843" w:name="_Toc32913021"/>
    </w:p>
    <w:p w:rsidR="00552502" w:rsidRDefault="00552502" w:rsidP="00552502">
      <w:pPr>
        <w:rPr>
          <w:rFonts w:ascii="Arial" w:hAnsi="Arial" w:cs="Arial"/>
          <w:b/>
          <w:sz w:val="24"/>
          <w:lang w:val="en-US"/>
        </w:rPr>
      </w:pPr>
      <w:r>
        <w:rPr>
          <w:rFonts w:ascii="Arial" w:hAnsi="Arial" w:cs="Arial"/>
          <w:b/>
          <w:color w:val="0000FF"/>
          <w:sz w:val="24"/>
        </w:rPr>
        <w:t>R4-2000154</w:t>
      </w:r>
      <w:r>
        <w:rPr>
          <w:rFonts w:ascii="Arial" w:hAnsi="Arial" w:cs="Arial"/>
          <w:b/>
          <w:sz w:val="24"/>
          <w:lang w:val="en-US"/>
        </w:rPr>
        <w:tab/>
        <w:t>Remaining issues on inter-frequency measurement without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R4-2000385</w:t>
      </w:r>
      <w:r>
        <w:rPr>
          <w:rFonts w:ascii="Arial" w:hAnsi="Arial" w:cs="Arial"/>
          <w:b/>
          <w:color w:val="0000FF"/>
          <w:sz w:val="24"/>
        </w:rPr>
        <w:tab/>
      </w:r>
      <w:r>
        <w:rPr>
          <w:rFonts w:ascii="Arial" w:hAnsi="Arial" w:cs="Arial"/>
          <w:b/>
          <w:sz w:val="24"/>
        </w:rPr>
        <w:t>Discussion about inter-frequency measurement without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R4-2000460</w:t>
      </w:r>
      <w:r>
        <w:rPr>
          <w:rFonts w:ascii="Arial" w:hAnsi="Arial" w:cs="Arial"/>
          <w:b/>
          <w:color w:val="0000FF"/>
          <w:sz w:val="24"/>
        </w:rPr>
        <w:tab/>
      </w:r>
      <w:r>
        <w:rPr>
          <w:rFonts w:ascii="Arial" w:hAnsi="Arial" w:cs="Arial"/>
          <w:b/>
          <w:sz w:val="24"/>
        </w:rPr>
        <w:t>Inter-frequency measurement requirement without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R4-2000644</w:t>
      </w:r>
      <w:r>
        <w:rPr>
          <w:rFonts w:ascii="Arial" w:hAnsi="Arial" w:cs="Arial"/>
          <w:b/>
          <w:color w:val="0000FF"/>
          <w:sz w:val="24"/>
        </w:rPr>
        <w:tab/>
      </w:r>
      <w:r>
        <w:rPr>
          <w:rFonts w:ascii="Arial" w:hAnsi="Arial" w:cs="Arial"/>
          <w:b/>
          <w:sz w:val="24"/>
        </w:rPr>
        <w:t>RRM requirements on inter-frequency measurement without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R4-2000645</w:t>
      </w:r>
      <w:r>
        <w:rPr>
          <w:rFonts w:ascii="Arial" w:hAnsi="Arial" w:cs="Arial"/>
          <w:b/>
          <w:color w:val="0000FF"/>
          <w:sz w:val="24"/>
        </w:rPr>
        <w:tab/>
      </w:r>
      <w:r>
        <w:rPr>
          <w:rFonts w:ascii="Arial" w:hAnsi="Arial" w:cs="Arial"/>
          <w:b/>
          <w:sz w:val="24"/>
        </w:rPr>
        <w:t>TP on introducing inter-frequency measurements without measurement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R4-2000646</w:t>
      </w:r>
      <w:r>
        <w:rPr>
          <w:rFonts w:ascii="Arial" w:hAnsi="Arial" w:cs="Arial"/>
          <w:b/>
          <w:color w:val="0000FF"/>
          <w:sz w:val="24"/>
        </w:rPr>
        <w:tab/>
      </w:r>
      <w:r>
        <w:rPr>
          <w:rFonts w:ascii="Arial" w:hAnsi="Arial" w:cs="Arial"/>
          <w:b/>
          <w:sz w:val="24"/>
        </w:rPr>
        <w:t>LS on inter-frequency measurement without gap</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R4-2000992</w:t>
      </w:r>
      <w:r>
        <w:rPr>
          <w:rFonts w:ascii="Arial" w:hAnsi="Arial" w:cs="Arial"/>
          <w:b/>
          <w:color w:val="0000FF"/>
          <w:sz w:val="24"/>
        </w:rPr>
        <w:tab/>
      </w:r>
      <w:r>
        <w:rPr>
          <w:rFonts w:ascii="Arial" w:hAnsi="Arial" w:cs="Arial"/>
          <w:b/>
          <w:sz w:val="24"/>
        </w:rPr>
        <w:t>Further discussion on inter-frequency measurement requirement</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R4-2001663</w:t>
      </w:r>
      <w:r>
        <w:rPr>
          <w:rFonts w:ascii="Arial" w:hAnsi="Arial" w:cs="Arial"/>
          <w:b/>
          <w:color w:val="0000FF"/>
          <w:sz w:val="24"/>
        </w:rPr>
        <w:tab/>
      </w:r>
      <w:r>
        <w:rPr>
          <w:rFonts w:ascii="Arial" w:hAnsi="Arial" w:cs="Arial"/>
          <w:b/>
          <w:sz w:val="24"/>
        </w:rPr>
        <w:t>[Draft] LS on inter-frequency measurement requirement without MG</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R4-2001664</w:t>
      </w:r>
      <w:r>
        <w:rPr>
          <w:rFonts w:ascii="Arial" w:hAnsi="Arial" w:cs="Arial"/>
          <w:b/>
          <w:color w:val="0000FF"/>
          <w:sz w:val="24"/>
        </w:rPr>
        <w:tab/>
      </w:r>
      <w:r>
        <w:rPr>
          <w:rFonts w:ascii="Arial" w:hAnsi="Arial" w:cs="Arial"/>
          <w:b/>
          <w:sz w:val="24"/>
        </w:rPr>
        <w:t>Discussion on inter-frequency without gap</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730601"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R4-2002057</w:t>
      </w:r>
      <w:r>
        <w:rPr>
          <w:rFonts w:ascii="Arial" w:hAnsi="Arial" w:cs="Arial"/>
          <w:b/>
          <w:color w:val="0000FF"/>
          <w:sz w:val="24"/>
        </w:rPr>
        <w:tab/>
      </w:r>
      <w:r>
        <w:rPr>
          <w:rFonts w:ascii="Arial" w:hAnsi="Arial" w:cs="Arial"/>
          <w:b/>
          <w:sz w:val="24"/>
        </w:rPr>
        <w:t>Discussion on inter-frequency measurements without gaps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44" w:name="_Toc35599465"/>
      <w:r>
        <w:t>8.15.1.6</w:t>
      </w:r>
      <w:r>
        <w:tab/>
        <w:t>Mandatory MG patterns [NR_RRM_Enh_Core]</w:t>
      </w:r>
      <w:bookmarkEnd w:id="843"/>
      <w:bookmarkEnd w:id="844"/>
    </w:p>
    <w:p w:rsidR="00552502" w:rsidRDefault="00552502" w:rsidP="00552502">
      <w:bookmarkStart w:id="845" w:name="_Toc32913022"/>
    </w:p>
    <w:p w:rsidR="00552502" w:rsidRDefault="00552502" w:rsidP="00552502">
      <w:pPr>
        <w:rPr>
          <w:rFonts w:ascii="Arial" w:hAnsi="Arial" w:cs="Arial"/>
          <w:b/>
          <w:sz w:val="24"/>
        </w:rPr>
      </w:pPr>
      <w:r>
        <w:rPr>
          <w:rFonts w:ascii="Arial" w:hAnsi="Arial" w:cs="Arial"/>
          <w:b/>
          <w:color w:val="0000FF"/>
          <w:sz w:val="24"/>
        </w:rPr>
        <w:t>R4-2001269</w:t>
      </w:r>
      <w:r>
        <w:rPr>
          <w:rFonts w:ascii="Arial" w:hAnsi="Arial" w:cs="Arial"/>
          <w:b/>
          <w:color w:val="0000FF"/>
          <w:sz w:val="24"/>
        </w:rPr>
        <w:tab/>
      </w:r>
      <w:r>
        <w:rPr>
          <w:rFonts w:ascii="Arial" w:hAnsi="Arial" w:cs="Arial"/>
          <w:b/>
          <w:sz w:val="24"/>
        </w:rPr>
        <w:t>LS on mandatory of measurement gap patterns</w:t>
      </w:r>
    </w:p>
    <w:p w:rsidR="00552502" w:rsidRDefault="00552502" w:rsidP="0055250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Revised to R4-2002252 (from R4-2001269).</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R4-2002252</w:t>
      </w:r>
      <w:r>
        <w:rPr>
          <w:rFonts w:ascii="Arial" w:hAnsi="Arial" w:cs="Arial"/>
          <w:b/>
          <w:color w:val="0000FF"/>
          <w:sz w:val="24"/>
        </w:rPr>
        <w:tab/>
      </w:r>
      <w:r>
        <w:rPr>
          <w:rFonts w:ascii="Arial" w:hAnsi="Arial" w:cs="Arial"/>
          <w:b/>
          <w:sz w:val="24"/>
        </w:rPr>
        <w:t>LS on mandatory of measurement gap patterns</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R4-2000561</w:t>
      </w:r>
      <w:r>
        <w:rPr>
          <w:rFonts w:ascii="Arial" w:hAnsi="Arial" w:cs="Arial"/>
          <w:b/>
          <w:color w:val="0000FF"/>
          <w:sz w:val="24"/>
        </w:rPr>
        <w:tab/>
      </w:r>
      <w:r>
        <w:rPr>
          <w:rFonts w:ascii="Arial" w:hAnsi="Arial" w:cs="Arial"/>
          <w:b/>
          <w:sz w:val="24"/>
        </w:rPr>
        <w:t>Discussion on mandatory MG patterns for FR2</w:t>
      </w:r>
    </w:p>
    <w:p w:rsidR="00552502" w:rsidRDefault="00552502" w:rsidP="005525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R4-2000638</w:t>
      </w:r>
      <w:r>
        <w:rPr>
          <w:rFonts w:ascii="Arial" w:hAnsi="Arial" w:cs="Arial"/>
          <w:b/>
          <w:color w:val="0000FF"/>
          <w:sz w:val="24"/>
        </w:rPr>
        <w:tab/>
      </w:r>
      <w:r>
        <w:rPr>
          <w:rFonts w:ascii="Arial" w:hAnsi="Arial" w:cs="Arial"/>
          <w:b/>
          <w:sz w:val="24"/>
        </w:rPr>
        <w:t>Further discussion on mandating gap patterns for Rel-16 NR</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R4-2000993</w:t>
      </w:r>
      <w:r>
        <w:rPr>
          <w:rFonts w:ascii="Arial" w:hAnsi="Arial" w:cs="Arial"/>
          <w:b/>
          <w:color w:val="0000FF"/>
          <w:sz w:val="24"/>
        </w:rPr>
        <w:tab/>
      </w:r>
      <w:r>
        <w:rPr>
          <w:rFonts w:ascii="Arial" w:hAnsi="Arial" w:cs="Arial"/>
          <w:b/>
          <w:sz w:val="24"/>
        </w:rPr>
        <w:t>Discussion on mandatory measurement gap patterns and applicability</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Pr="00730601"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R4-2001274</w:t>
      </w:r>
      <w:r>
        <w:rPr>
          <w:rFonts w:ascii="Arial" w:hAnsi="Arial" w:cs="Arial"/>
          <w:b/>
          <w:color w:val="0000FF"/>
          <w:sz w:val="24"/>
        </w:rPr>
        <w:tab/>
      </w:r>
      <w:r>
        <w:rPr>
          <w:rFonts w:ascii="Arial" w:hAnsi="Arial" w:cs="Arial"/>
          <w:b/>
          <w:sz w:val="24"/>
        </w:rPr>
        <w:t>Further discussion on mandatary of measurement gap patterns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R4-2001345</w:t>
      </w:r>
      <w:r>
        <w:rPr>
          <w:rFonts w:ascii="Arial" w:hAnsi="Arial" w:cs="Arial"/>
          <w:b/>
          <w:color w:val="0000FF"/>
          <w:sz w:val="24"/>
        </w:rPr>
        <w:tab/>
      </w:r>
      <w:r>
        <w:rPr>
          <w:rFonts w:ascii="Arial" w:hAnsi="Arial" w:cs="Arial"/>
          <w:b/>
          <w:sz w:val="24"/>
        </w:rPr>
        <w:t>Discussion on Mandatory GPs for NR Rel-16</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In this paper we give proposal how a new conditional mandatory GP can be introduced and the needed conditions</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R4-2001400</w:t>
      </w:r>
      <w:r>
        <w:rPr>
          <w:rFonts w:ascii="Arial" w:hAnsi="Arial" w:cs="Arial"/>
          <w:b/>
          <w:color w:val="0000FF"/>
          <w:sz w:val="24"/>
        </w:rPr>
        <w:tab/>
      </w:r>
      <w:r>
        <w:rPr>
          <w:rFonts w:ascii="Arial" w:hAnsi="Arial" w:cs="Arial"/>
          <w:b/>
          <w:sz w:val="24"/>
        </w:rPr>
        <w:t>Considerations on mandatory gap patterns for NR only measurements in release 16</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Discussion on how to handle "NR only" measurement within release 16</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R4-2001401</w:t>
      </w:r>
      <w:r>
        <w:rPr>
          <w:rFonts w:ascii="Arial" w:hAnsi="Arial" w:cs="Arial"/>
          <w:b/>
          <w:color w:val="0000FF"/>
          <w:sz w:val="24"/>
        </w:rPr>
        <w:tab/>
      </w:r>
      <w:r>
        <w:rPr>
          <w:rFonts w:ascii="Arial" w:hAnsi="Arial" w:cs="Arial"/>
          <w:b/>
          <w:sz w:val="24"/>
        </w:rPr>
        <w:t>Mandatory gap patterns in NR RRM enhancement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Discussion on which gap patterns should be mandated in release 16</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R4-2001402</w:t>
      </w:r>
      <w:r>
        <w:rPr>
          <w:rFonts w:ascii="Arial" w:hAnsi="Arial" w:cs="Arial"/>
          <w:b/>
          <w:color w:val="0000FF"/>
          <w:sz w:val="24"/>
        </w:rPr>
        <w:tab/>
      </w:r>
      <w:r>
        <w:rPr>
          <w:rFonts w:ascii="Arial" w:hAnsi="Arial" w:cs="Arial"/>
          <w:b/>
          <w:sz w:val="24"/>
        </w:rPr>
        <w:t>LS on mandatory gap patterns for release 16</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LS to provide necessary info for RAN2 to work on signalling for NR only gaps in release 16</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R4-2001665</w:t>
      </w:r>
      <w:r>
        <w:rPr>
          <w:rFonts w:ascii="Arial" w:hAnsi="Arial" w:cs="Arial"/>
          <w:b/>
          <w:color w:val="0000FF"/>
          <w:sz w:val="24"/>
        </w:rPr>
        <w:tab/>
      </w:r>
      <w:r>
        <w:rPr>
          <w:rFonts w:ascii="Arial" w:hAnsi="Arial" w:cs="Arial"/>
          <w:b/>
          <w:sz w:val="24"/>
        </w:rPr>
        <w:t>Discussion on mandatory gap pattern in R-16</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R4-2001666</w:t>
      </w:r>
      <w:r>
        <w:rPr>
          <w:rFonts w:ascii="Arial" w:hAnsi="Arial" w:cs="Arial"/>
          <w:b/>
          <w:color w:val="0000FF"/>
          <w:sz w:val="24"/>
        </w:rPr>
        <w:tab/>
      </w:r>
      <w:r>
        <w:rPr>
          <w:rFonts w:ascii="Arial" w:hAnsi="Arial" w:cs="Arial"/>
          <w:b/>
          <w:sz w:val="24"/>
        </w:rPr>
        <w:t>LS on mandatory gap patterns in R16</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R4-2001799</w:t>
      </w:r>
      <w:r>
        <w:rPr>
          <w:rFonts w:ascii="Arial" w:hAnsi="Arial" w:cs="Arial"/>
          <w:b/>
          <w:color w:val="0000FF"/>
          <w:sz w:val="24"/>
        </w:rPr>
        <w:tab/>
      </w:r>
      <w:r>
        <w:rPr>
          <w:rFonts w:ascii="Arial" w:hAnsi="Arial" w:cs="Arial"/>
          <w:b/>
          <w:sz w:val="24"/>
        </w:rPr>
        <w:t>Discussion on mandatory MG patterns in Rel-16</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R4-2001800</w:t>
      </w:r>
      <w:r>
        <w:rPr>
          <w:rFonts w:ascii="Arial" w:hAnsi="Arial" w:cs="Arial"/>
          <w:b/>
          <w:color w:val="0000FF"/>
          <w:sz w:val="24"/>
        </w:rPr>
        <w:tab/>
      </w:r>
      <w:r>
        <w:rPr>
          <w:rFonts w:ascii="Arial" w:hAnsi="Arial" w:cs="Arial"/>
          <w:b/>
          <w:sz w:val="24"/>
        </w:rPr>
        <w:t>LS on new capability for NR measurement and mandatory MG patterns in Rel-16</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R4-2002063</w:t>
      </w:r>
      <w:r>
        <w:rPr>
          <w:rFonts w:ascii="Arial" w:hAnsi="Arial" w:cs="Arial"/>
          <w:b/>
          <w:color w:val="0000FF"/>
          <w:sz w:val="24"/>
        </w:rPr>
        <w:tab/>
      </w:r>
      <w:r>
        <w:rPr>
          <w:rFonts w:ascii="Arial" w:hAnsi="Arial" w:cs="Arial"/>
          <w:b/>
          <w:sz w:val="24"/>
        </w:rPr>
        <w:t>Further discussion on mandatory measurement gaps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46" w:name="_Toc35599466"/>
      <w:r>
        <w:t>8.15.1.7</w:t>
      </w:r>
      <w:r>
        <w:tab/>
        <w:t>UE-specific CBW change [NR_RRM_Enh_Core]</w:t>
      </w:r>
      <w:bookmarkEnd w:id="845"/>
      <w:bookmarkEnd w:id="846"/>
    </w:p>
    <w:p w:rsidR="00552502" w:rsidRDefault="00552502" w:rsidP="00552502">
      <w:bookmarkStart w:id="847" w:name="_Toc32913023"/>
    </w:p>
    <w:p w:rsidR="00552502" w:rsidRDefault="00552502" w:rsidP="00552502">
      <w:pPr>
        <w:rPr>
          <w:rFonts w:ascii="Arial" w:hAnsi="Arial" w:cs="Arial"/>
          <w:b/>
          <w:sz w:val="24"/>
        </w:rPr>
      </w:pPr>
      <w:r>
        <w:rPr>
          <w:rFonts w:ascii="Arial" w:hAnsi="Arial" w:cs="Arial"/>
          <w:b/>
          <w:color w:val="0000FF"/>
          <w:sz w:val="24"/>
        </w:rPr>
        <w:t>R4-2000461</w:t>
      </w:r>
      <w:r>
        <w:rPr>
          <w:rFonts w:ascii="Arial" w:hAnsi="Arial" w:cs="Arial"/>
          <w:b/>
          <w:color w:val="0000FF"/>
          <w:sz w:val="24"/>
        </w:rPr>
        <w:tab/>
      </w:r>
      <w:r>
        <w:rPr>
          <w:rFonts w:ascii="Arial" w:hAnsi="Arial" w:cs="Arial"/>
          <w:b/>
          <w:sz w:val="24"/>
        </w:rPr>
        <w:t>Delay requirement for UE-specific channel bandwidth change</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R4-2002065</w:t>
      </w:r>
      <w:r>
        <w:rPr>
          <w:rFonts w:ascii="Arial" w:hAnsi="Arial" w:cs="Arial"/>
          <w:b/>
          <w:color w:val="0000FF"/>
          <w:sz w:val="24"/>
        </w:rPr>
        <w:tab/>
      </w:r>
      <w:r>
        <w:rPr>
          <w:rFonts w:ascii="Arial" w:hAnsi="Arial" w:cs="Arial"/>
          <w:b/>
          <w:sz w:val="24"/>
        </w:rPr>
        <w:t>Discussion on UE specific channel BW change</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48" w:name="_Toc35599467"/>
      <w:r>
        <w:t>8.15.1.8</w:t>
      </w:r>
      <w:r>
        <w:tab/>
        <w:t>Spatial relation switch for uplink [NR_RRM_Enh_Core]</w:t>
      </w:r>
      <w:bookmarkEnd w:id="847"/>
      <w:bookmarkEnd w:id="848"/>
    </w:p>
    <w:p w:rsidR="00552502" w:rsidRDefault="00552502" w:rsidP="00552502">
      <w:bookmarkStart w:id="849" w:name="_Toc32913024"/>
    </w:p>
    <w:p w:rsidR="00552502" w:rsidRDefault="00552502" w:rsidP="00552502">
      <w:pPr>
        <w:rPr>
          <w:rFonts w:ascii="Arial" w:hAnsi="Arial" w:cs="Arial"/>
          <w:b/>
          <w:sz w:val="24"/>
        </w:rPr>
      </w:pPr>
      <w:r>
        <w:rPr>
          <w:rFonts w:ascii="Arial" w:hAnsi="Arial" w:cs="Arial"/>
          <w:b/>
          <w:color w:val="0000FF"/>
          <w:sz w:val="24"/>
        </w:rPr>
        <w:t>R4-2000373</w:t>
      </w:r>
      <w:r>
        <w:rPr>
          <w:rFonts w:ascii="Arial" w:hAnsi="Arial" w:cs="Arial"/>
          <w:b/>
          <w:color w:val="0000FF"/>
          <w:sz w:val="24"/>
        </w:rPr>
        <w:tab/>
      </w:r>
      <w:r>
        <w:rPr>
          <w:rFonts w:ascii="Arial" w:hAnsi="Arial" w:cs="Arial"/>
          <w:b/>
          <w:sz w:val="24"/>
        </w:rPr>
        <w:t>Discussion on requirements for spatial relation info switch for uplink</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R4-2001036</w:t>
      </w:r>
      <w:r>
        <w:rPr>
          <w:rFonts w:ascii="Arial" w:hAnsi="Arial" w:cs="Arial"/>
          <w:b/>
          <w:color w:val="0000FF"/>
          <w:sz w:val="24"/>
        </w:rPr>
        <w:tab/>
      </w:r>
      <w:r>
        <w:rPr>
          <w:rFonts w:ascii="Arial" w:hAnsi="Arial" w:cs="Arial"/>
          <w:b/>
          <w:sz w:val="24"/>
        </w:rPr>
        <w:t>Discussion on active spatial relation switch</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R4-2001667</w:t>
      </w:r>
      <w:r>
        <w:rPr>
          <w:rFonts w:ascii="Arial" w:hAnsi="Arial" w:cs="Arial"/>
          <w:b/>
          <w:color w:val="0000FF"/>
          <w:sz w:val="24"/>
        </w:rPr>
        <w:tab/>
      </w:r>
      <w:r>
        <w:rPr>
          <w:rFonts w:ascii="Arial" w:hAnsi="Arial" w:cs="Arial"/>
          <w:b/>
          <w:sz w:val="24"/>
        </w:rPr>
        <w:t>Discussion on spatial relation switch for uplink channels and SRS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R4-2002060</w:t>
      </w:r>
      <w:r>
        <w:rPr>
          <w:rFonts w:ascii="Arial" w:hAnsi="Arial" w:cs="Arial"/>
          <w:b/>
          <w:color w:val="0000FF"/>
          <w:sz w:val="24"/>
        </w:rPr>
        <w:tab/>
      </w:r>
      <w:r>
        <w:rPr>
          <w:rFonts w:ascii="Arial" w:hAnsi="Arial" w:cs="Arial"/>
          <w:b/>
          <w:sz w:val="24"/>
        </w:rPr>
        <w:t>Discussion on requirements for spatial relation switch</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R4-2002088</w:t>
      </w:r>
      <w:r>
        <w:rPr>
          <w:rFonts w:ascii="Arial" w:hAnsi="Arial" w:cs="Arial"/>
          <w:b/>
          <w:color w:val="0000FF"/>
          <w:sz w:val="24"/>
        </w:rPr>
        <w:tab/>
      </w:r>
      <w:r>
        <w:rPr>
          <w:rFonts w:ascii="Arial" w:hAnsi="Arial" w:cs="Arial"/>
          <w:b/>
          <w:sz w:val="24"/>
        </w:rPr>
        <w:t>On spatial relation switching delay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Contribution on spatial relation switching delay requirements.</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50" w:name="_Toc35599468"/>
      <w:r>
        <w:t>8.15.1.9</w:t>
      </w:r>
      <w:r>
        <w:tab/>
        <w:t>Non-simultaneous UL carrier operation in FR2 [NR_RRM_Enh_Core]</w:t>
      </w:r>
      <w:bookmarkEnd w:id="849"/>
      <w:bookmarkEnd w:id="850"/>
    </w:p>
    <w:p w:rsidR="00552502" w:rsidRDefault="00552502" w:rsidP="00552502">
      <w:bookmarkStart w:id="851" w:name="_Toc32913025"/>
    </w:p>
    <w:p w:rsidR="00552502" w:rsidRDefault="00552502" w:rsidP="00552502">
      <w:pPr>
        <w:rPr>
          <w:rFonts w:ascii="Arial" w:hAnsi="Arial" w:cs="Arial"/>
          <w:b/>
          <w:sz w:val="24"/>
        </w:rPr>
      </w:pPr>
      <w:r>
        <w:rPr>
          <w:rFonts w:ascii="Arial" w:hAnsi="Arial" w:cs="Arial"/>
          <w:b/>
          <w:color w:val="0000FF"/>
          <w:sz w:val="24"/>
        </w:rPr>
        <w:t>R4-2002163</w:t>
      </w:r>
      <w:r>
        <w:rPr>
          <w:rFonts w:ascii="Arial" w:hAnsi="Arial" w:cs="Arial"/>
          <w:b/>
          <w:color w:val="0000FF"/>
          <w:sz w:val="24"/>
        </w:rPr>
        <w:tab/>
      </w:r>
      <w:r>
        <w:rPr>
          <w:rFonts w:ascii="Arial" w:hAnsi="Arial" w:cs="Arial"/>
          <w:b/>
          <w:sz w:val="24"/>
        </w:rPr>
        <w:t>On RRM impact of Non-simultaneous UL for non-contiguous UL CA in FR2</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52" w:name="_Toc35599469"/>
      <w:r>
        <w:t>8.15.1.10</w:t>
      </w:r>
      <w:r>
        <w:tab/>
        <w:t>Inter-band CA requirement for FR2 UE measurement capability of independent Rx beam and/or common beam [NR_RRM_Enh_Core]</w:t>
      </w:r>
      <w:bookmarkEnd w:id="851"/>
      <w:bookmarkEnd w:id="852"/>
    </w:p>
    <w:p w:rsidR="00552502" w:rsidRDefault="00552502" w:rsidP="00552502">
      <w:bookmarkStart w:id="853" w:name="_Toc32913026"/>
    </w:p>
    <w:p w:rsidR="00552502" w:rsidRDefault="00552502" w:rsidP="00552502">
      <w:pPr>
        <w:rPr>
          <w:rFonts w:ascii="Arial" w:hAnsi="Arial" w:cs="Arial"/>
          <w:b/>
          <w:sz w:val="24"/>
        </w:rPr>
      </w:pPr>
      <w:r>
        <w:rPr>
          <w:rFonts w:ascii="Arial" w:hAnsi="Arial" w:cs="Arial"/>
          <w:b/>
          <w:color w:val="0000FF"/>
          <w:sz w:val="24"/>
        </w:rPr>
        <w:t>R4-2000381</w:t>
      </w:r>
      <w:r>
        <w:rPr>
          <w:rFonts w:ascii="Arial" w:hAnsi="Arial" w:cs="Arial"/>
          <w:b/>
          <w:color w:val="0000FF"/>
          <w:sz w:val="24"/>
        </w:rPr>
        <w:tab/>
      </w:r>
      <w:r>
        <w:rPr>
          <w:rFonts w:ascii="Arial" w:hAnsi="Arial" w:cs="Arial"/>
          <w:b/>
          <w:sz w:val="24"/>
        </w:rPr>
        <w:t>RRM impact on inter-band CA in FR2</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R4-2000560</w:t>
      </w:r>
      <w:r>
        <w:rPr>
          <w:rFonts w:ascii="Arial" w:hAnsi="Arial" w:cs="Arial"/>
          <w:b/>
          <w:color w:val="0000FF"/>
          <w:sz w:val="24"/>
        </w:rPr>
        <w:tab/>
      </w:r>
      <w:r>
        <w:rPr>
          <w:rFonts w:ascii="Arial" w:hAnsi="Arial" w:cs="Arial"/>
          <w:b/>
          <w:sz w:val="24"/>
        </w:rPr>
        <w:t>Discussion on inter-band CA requirement for FR2</w:t>
      </w:r>
    </w:p>
    <w:p w:rsidR="00552502" w:rsidRDefault="00552502" w:rsidP="0055250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R4-2001582</w:t>
      </w:r>
      <w:r>
        <w:rPr>
          <w:rFonts w:ascii="Arial" w:hAnsi="Arial" w:cs="Arial"/>
          <w:b/>
          <w:color w:val="0000FF"/>
          <w:sz w:val="24"/>
        </w:rPr>
        <w:tab/>
      </w:r>
      <w:r>
        <w:rPr>
          <w:rFonts w:ascii="Arial" w:hAnsi="Arial" w:cs="Arial"/>
          <w:b/>
          <w:sz w:val="24"/>
        </w:rPr>
        <w:t>Discussion on RRM impacts of FR2 inter-band CA</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R4-2002064</w:t>
      </w:r>
      <w:r>
        <w:rPr>
          <w:rFonts w:ascii="Arial" w:hAnsi="Arial" w:cs="Arial"/>
          <w:b/>
          <w:color w:val="0000FF"/>
          <w:sz w:val="24"/>
        </w:rPr>
        <w:tab/>
      </w:r>
      <w:r>
        <w:rPr>
          <w:rFonts w:ascii="Arial" w:hAnsi="Arial" w:cs="Arial"/>
          <w:b/>
          <w:sz w:val="24"/>
        </w:rPr>
        <w:t>RRM requirements with common and independent beams in FR2</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D146D3"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54" w:name="_Toc35599470"/>
      <w:r>
        <w:t>8.15.1.11</w:t>
      </w:r>
      <w:r>
        <w:tab/>
        <w:t>Others [NR_RRM_Enh_Core]</w:t>
      </w:r>
      <w:bookmarkEnd w:id="853"/>
      <w:bookmarkEnd w:id="854"/>
    </w:p>
    <w:p w:rsidR="008D63C6" w:rsidRDefault="008D63C6" w:rsidP="008D63C6">
      <w:pPr>
        <w:pStyle w:val="Heading3"/>
      </w:pPr>
      <w:bookmarkStart w:id="855" w:name="_Toc32913027"/>
      <w:bookmarkStart w:id="856" w:name="_Toc35599471"/>
      <w:r>
        <w:t>8.16</w:t>
      </w:r>
      <w:r>
        <w:tab/>
        <w:t>NR RRM requirements for CSI-RS based L3 measurement [NR_CSIRS_L3meas]</w:t>
      </w:r>
      <w:bookmarkEnd w:id="855"/>
      <w:bookmarkEnd w:id="856"/>
    </w:p>
    <w:p w:rsidR="008D63C6" w:rsidRDefault="008D63C6" w:rsidP="008D63C6">
      <w:pPr>
        <w:pStyle w:val="Heading4"/>
      </w:pPr>
      <w:bookmarkStart w:id="857" w:name="_Toc32913028"/>
      <w:bookmarkStart w:id="858" w:name="_Toc35599472"/>
      <w:r>
        <w:t>8.16.1</w:t>
      </w:r>
      <w:r>
        <w:tab/>
        <w:t>RRM core requirements (38.133) [NR_CSIRS_L3meas-Core]</w:t>
      </w:r>
      <w:bookmarkEnd w:id="857"/>
      <w:bookmarkEnd w:id="858"/>
    </w:p>
    <w:p w:rsidR="00552502" w:rsidRDefault="00552502" w:rsidP="00552502">
      <w:bookmarkStart w:id="859" w:name="_Toc32913029"/>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R4-2002188</w:t>
      </w:r>
      <w:r w:rsidRPr="00944C49">
        <w:rPr>
          <w:b/>
          <w:lang w:val="en-US" w:eastAsia="zh-CN"/>
        </w:rPr>
        <w:tab/>
      </w:r>
      <w:r w:rsidRPr="006F733B">
        <w:rPr>
          <w:rFonts w:ascii="Arial" w:hAnsi="Arial" w:cs="Arial"/>
          <w:b/>
          <w:sz w:val="24"/>
        </w:rPr>
        <w:t xml:space="preserve">Email discussion summary for </w:t>
      </w:r>
      <w:r w:rsidRPr="009A0340">
        <w:rPr>
          <w:rFonts w:ascii="Arial" w:hAnsi="Arial" w:cs="Arial"/>
          <w:b/>
          <w:sz w:val="24"/>
        </w:rPr>
        <w:t>RAN4#94e_#65_NR_CSIRS_L3meas_RRM_Part_1</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CATT</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R4-2002319 (from R4-2002188).</w:t>
      </w:r>
    </w:p>
    <w:p w:rsidR="00552502" w:rsidRDefault="00552502" w:rsidP="00552502">
      <w:pPr>
        <w:rPr>
          <w:rFonts w:ascii="Arial" w:hAnsi="Arial" w:cs="Arial"/>
          <w:b/>
          <w:lang w:val="en-US" w:eastAsia="zh-CN"/>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R4-2002319</w:t>
      </w:r>
      <w:r w:rsidRPr="00944C49">
        <w:rPr>
          <w:b/>
          <w:lang w:val="en-US" w:eastAsia="zh-CN"/>
        </w:rPr>
        <w:tab/>
      </w:r>
      <w:r w:rsidRPr="006F733B">
        <w:rPr>
          <w:rFonts w:ascii="Arial" w:hAnsi="Arial" w:cs="Arial"/>
          <w:b/>
          <w:sz w:val="24"/>
        </w:rPr>
        <w:t xml:space="preserve">Email discussion summary for </w:t>
      </w:r>
      <w:r w:rsidRPr="009A0340">
        <w:rPr>
          <w:rFonts w:ascii="Arial" w:hAnsi="Arial" w:cs="Arial"/>
          <w:b/>
          <w:sz w:val="24"/>
        </w:rPr>
        <w:t>RAN4#94e_#65_NR_CSIRS_L3meas_RRM_Part_1</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CATT</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rFonts w:ascii="Arial" w:hAnsi="Arial" w:cs="Arial"/>
          <w:b/>
          <w:lang w:val="en-US" w:eastAsia="zh-CN"/>
        </w:rPr>
      </w:pPr>
    </w:p>
    <w:p w:rsidR="00552502" w:rsidRDefault="00552502" w:rsidP="00552502">
      <w:pPr>
        <w:rPr>
          <w:lang w:eastAsia="ko-KR"/>
        </w:rPr>
      </w:pPr>
      <w:r>
        <w:rPr>
          <w:lang w:eastAsia="ko-KR"/>
        </w:rPr>
        <w:t>================================================================================</w:t>
      </w:r>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R4-2002189</w:t>
      </w:r>
      <w:r w:rsidRPr="00944C49">
        <w:rPr>
          <w:b/>
          <w:lang w:val="en-US" w:eastAsia="zh-CN"/>
        </w:rPr>
        <w:tab/>
      </w:r>
      <w:r w:rsidRPr="006F733B">
        <w:rPr>
          <w:rFonts w:ascii="Arial" w:hAnsi="Arial" w:cs="Arial"/>
          <w:b/>
          <w:sz w:val="24"/>
        </w:rPr>
        <w:t xml:space="preserve">Email discussion summary for </w:t>
      </w:r>
      <w:r w:rsidRPr="009A0340">
        <w:rPr>
          <w:rFonts w:ascii="Arial" w:hAnsi="Arial" w:cs="Arial"/>
          <w:b/>
          <w:sz w:val="24"/>
        </w:rPr>
        <w:t>RAN4#94e_#6</w:t>
      </w:r>
      <w:r>
        <w:rPr>
          <w:rFonts w:ascii="Arial" w:hAnsi="Arial" w:cs="Arial"/>
          <w:b/>
          <w:sz w:val="24"/>
        </w:rPr>
        <w:t>6</w:t>
      </w:r>
      <w:r w:rsidRPr="009A0340">
        <w:rPr>
          <w:rFonts w:ascii="Arial" w:hAnsi="Arial" w:cs="Arial"/>
          <w:b/>
          <w:sz w:val="24"/>
        </w:rPr>
        <w:t>_NR_CSIRS_L3meas_RRM_Part_</w:t>
      </w:r>
      <w:r>
        <w:rPr>
          <w:rFonts w:ascii="Arial" w:hAnsi="Arial" w:cs="Arial"/>
          <w:b/>
          <w:sz w:val="24"/>
        </w:rPr>
        <w:t>2</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OPPO</w:t>
      </w:r>
      <w:r w:rsidRPr="001D721A">
        <w:rPr>
          <w:i/>
        </w:rPr>
        <w:t>)</w:t>
      </w:r>
    </w:p>
    <w:p w:rsidR="00552502" w:rsidRDefault="00552502" w:rsidP="00552502">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Pr>
          <w:rFonts w:ascii="Arial" w:hAnsi="Arial" w:cs="Arial"/>
          <w:b/>
          <w:lang w:val="en-US" w:eastAsia="zh-CN"/>
        </w:rPr>
        <w:t xml:space="preserve">Revised to </w:t>
      </w:r>
      <w:r w:rsidRPr="00F046F0">
        <w:rPr>
          <w:rFonts w:ascii="Arial" w:hAnsi="Arial" w:cs="Arial"/>
          <w:b/>
          <w:lang w:val="en-US" w:eastAsia="zh-CN"/>
        </w:rPr>
        <w:t>R4-2002199</w:t>
      </w:r>
    </w:p>
    <w:p w:rsidR="00552502" w:rsidRDefault="00552502" w:rsidP="00552502">
      <w:pPr>
        <w:rPr>
          <w:rFonts w:ascii="Arial" w:hAnsi="Arial" w:cs="Arial"/>
          <w:b/>
          <w:lang w:val="en-US" w:eastAsia="zh-CN"/>
        </w:rPr>
      </w:pPr>
    </w:p>
    <w:p w:rsidR="00552502" w:rsidRPr="00A3667F" w:rsidRDefault="00552502" w:rsidP="00552502">
      <w:pPr>
        <w:overflowPunct/>
        <w:autoSpaceDE/>
        <w:autoSpaceDN/>
        <w:adjustRightInd/>
        <w:spacing w:after="0"/>
        <w:rPr>
          <w:rFonts w:ascii="Calibri" w:hAnsi="Calibri" w:cs="Calibri"/>
          <w:sz w:val="24"/>
          <w:szCs w:val="24"/>
          <w:lang w:val="en-US" w:eastAsia="ru-RU"/>
        </w:rPr>
      </w:pPr>
      <w:r w:rsidRPr="00F046F0">
        <w:rPr>
          <w:rFonts w:ascii="Arial" w:hAnsi="Arial" w:cs="Arial"/>
          <w:b/>
          <w:color w:val="0000FF"/>
          <w:sz w:val="24"/>
          <w:u w:val="thick"/>
        </w:rPr>
        <w:t>R4-2002199</w:t>
      </w:r>
      <w:r w:rsidRPr="00944C49">
        <w:rPr>
          <w:b/>
          <w:lang w:val="en-US" w:eastAsia="zh-CN"/>
        </w:rPr>
        <w:tab/>
      </w:r>
      <w:r w:rsidRPr="006F733B">
        <w:rPr>
          <w:rFonts w:ascii="Arial" w:hAnsi="Arial" w:cs="Arial"/>
          <w:b/>
          <w:sz w:val="24"/>
        </w:rPr>
        <w:t xml:space="preserve">Email discussion summary for </w:t>
      </w:r>
      <w:r w:rsidRPr="009A0340">
        <w:rPr>
          <w:rFonts w:ascii="Arial" w:hAnsi="Arial" w:cs="Arial"/>
          <w:b/>
          <w:sz w:val="24"/>
        </w:rPr>
        <w:t>RAN4#94e_#6</w:t>
      </w:r>
      <w:r>
        <w:rPr>
          <w:rFonts w:ascii="Arial" w:hAnsi="Arial" w:cs="Arial"/>
          <w:b/>
          <w:sz w:val="24"/>
        </w:rPr>
        <w:t>6</w:t>
      </w:r>
      <w:r w:rsidRPr="009A0340">
        <w:rPr>
          <w:rFonts w:ascii="Arial" w:hAnsi="Arial" w:cs="Arial"/>
          <w:b/>
          <w:sz w:val="24"/>
        </w:rPr>
        <w:t>_NR_CSIRS_L3meas_RRM_Part_</w:t>
      </w:r>
      <w:r>
        <w:rPr>
          <w:rFonts w:ascii="Arial" w:hAnsi="Arial" w:cs="Arial"/>
          <w:b/>
          <w:sz w:val="24"/>
        </w:rPr>
        <w:t>2</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OPPO</w:t>
      </w:r>
      <w:r w:rsidRPr="001D721A">
        <w:rPr>
          <w:i/>
        </w:rPr>
        <w:t>)</w:t>
      </w:r>
    </w:p>
    <w:p w:rsidR="00552502" w:rsidRPr="00944C49" w:rsidRDefault="00552502" w:rsidP="00552502">
      <w:pPr>
        <w:rPr>
          <w:rFonts w:ascii="Arial" w:hAnsi="Arial" w:cs="Arial"/>
          <w:b/>
          <w:lang w:val="en-US" w:eastAsia="zh-CN"/>
        </w:rPr>
      </w:pPr>
      <w:r w:rsidRPr="00944C49">
        <w:rPr>
          <w:rFonts w:ascii="Arial" w:hAnsi="Arial" w:cs="Arial"/>
          <w:b/>
          <w:lang w:val="en-US" w:eastAsia="zh-CN"/>
        </w:rPr>
        <w:lastRenderedPageBreak/>
        <w:t xml:space="preserve">Abstract: </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R4-2002320 (from R4-2002199).</w:t>
      </w:r>
    </w:p>
    <w:p w:rsidR="00552502" w:rsidRDefault="00552502" w:rsidP="00552502"/>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R4-2002320</w:t>
      </w:r>
      <w:r w:rsidRPr="00944C49">
        <w:rPr>
          <w:b/>
          <w:lang w:val="en-US" w:eastAsia="zh-CN"/>
        </w:rPr>
        <w:tab/>
      </w:r>
      <w:r w:rsidRPr="006F733B">
        <w:rPr>
          <w:rFonts w:ascii="Arial" w:hAnsi="Arial" w:cs="Arial"/>
          <w:b/>
          <w:sz w:val="24"/>
        </w:rPr>
        <w:t xml:space="preserve">Email discussion summary for </w:t>
      </w:r>
      <w:r w:rsidRPr="009A0340">
        <w:rPr>
          <w:rFonts w:ascii="Arial" w:hAnsi="Arial" w:cs="Arial"/>
          <w:b/>
          <w:sz w:val="24"/>
        </w:rPr>
        <w:t>RAN4#94e_#6</w:t>
      </w:r>
      <w:r>
        <w:rPr>
          <w:rFonts w:ascii="Arial" w:hAnsi="Arial" w:cs="Arial"/>
          <w:b/>
          <w:sz w:val="24"/>
        </w:rPr>
        <w:t>6</w:t>
      </w:r>
      <w:r w:rsidRPr="009A0340">
        <w:rPr>
          <w:rFonts w:ascii="Arial" w:hAnsi="Arial" w:cs="Arial"/>
          <w:b/>
          <w:sz w:val="24"/>
        </w:rPr>
        <w:t>_NR_CSIRS_L3meas_RRM_Part_</w:t>
      </w:r>
      <w:r>
        <w:rPr>
          <w:rFonts w:ascii="Arial" w:hAnsi="Arial" w:cs="Arial"/>
          <w:b/>
          <w:sz w:val="24"/>
        </w:rPr>
        <w:t>2</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OPPO</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R4-2002257</w:t>
      </w:r>
      <w:r w:rsidRPr="00776558">
        <w:t xml:space="preserve"> </w:t>
      </w:r>
      <w:r w:rsidRPr="004A0C4F">
        <w:rPr>
          <w:rFonts w:ascii="Arial" w:hAnsi="Arial" w:cs="Arial"/>
          <w:b/>
          <w:sz w:val="24"/>
        </w:rPr>
        <w:t>WF on CSI-RS configuration and intra/inter-frequency measurements definition for CSI-RS based L3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453F3">
        <w:rPr>
          <w:rFonts w:ascii="Arial" w:hAnsi="Arial" w:cs="Arial"/>
          <w:b/>
          <w:highlight w:val="green"/>
          <w:lang w:val="en-US" w:eastAsia="zh-CN"/>
        </w:rPr>
        <w:t>Approved.</w:t>
      </w:r>
    </w:p>
    <w:p w:rsidR="00552502" w:rsidRDefault="00552502" w:rsidP="00552502">
      <w:pPr>
        <w:rPr>
          <w:lang w:eastAsia="ko-KR"/>
        </w:rPr>
      </w:pPr>
    </w:p>
    <w:p w:rsidR="00552502" w:rsidRDefault="00552502" w:rsidP="00552502">
      <w:pPr>
        <w:rPr>
          <w:rFonts w:ascii="Arial" w:hAnsi="Arial" w:cs="Arial"/>
          <w:b/>
          <w:sz w:val="24"/>
        </w:rPr>
      </w:pPr>
      <w:r>
        <w:rPr>
          <w:rFonts w:ascii="Arial" w:hAnsi="Arial" w:cs="Arial"/>
          <w:b/>
          <w:color w:val="0000FF"/>
          <w:sz w:val="24"/>
          <w:u w:val="thick"/>
        </w:rPr>
        <w:t>R4-2002258</w:t>
      </w:r>
      <w:r w:rsidRPr="00944C49">
        <w:rPr>
          <w:b/>
          <w:lang w:val="en-US" w:eastAsia="zh-CN"/>
        </w:rPr>
        <w:tab/>
      </w:r>
      <w:r w:rsidRPr="004A0C4F">
        <w:rPr>
          <w:rFonts w:ascii="Arial" w:hAnsi="Arial" w:cs="Arial"/>
          <w:b/>
          <w:sz w:val="24"/>
        </w:rPr>
        <w:t xml:space="preserve">WF on CSI-RS based L3 </w:t>
      </w:r>
      <w:r>
        <w:rPr>
          <w:rFonts w:ascii="Arial" w:hAnsi="Arial" w:cs="Arial"/>
          <w:b/>
          <w:sz w:val="24"/>
        </w:rPr>
        <w:t>m</w:t>
      </w:r>
      <w:r w:rsidRPr="004A0C4F">
        <w:rPr>
          <w:rFonts w:ascii="Arial" w:hAnsi="Arial" w:cs="Arial"/>
          <w:b/>
          <w:sz w:val="24"/>
        </w:rPr>
        <w:t xml:space="preserve">easurement capability </w:t>
      </w:r>
      <w:r>
        <w:rPr>
          <w:rFonts w:ascii="Arial" w:hAnsi="Arial" w:cs="Arial"/>
          <w:b/>
          <w:sz w:val="24"/>
        </w:rPr>
        <w:t>and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91F0A">
        <w:rPr>
          <w:rFonts w:ascii="Arial" w:hAnsi="Arial" w:cs="Arial"/>
          <w:b/>
          <w:highlight w:val="green"/>
          <w:lang w:val="en-US" w:eastAsia="zh-CN"/>
        </w:rPr>
        <w:t>Approved.</w:t>
      </w:r>
    </w:p>
    <w:p w:rsidR="00552502" w:rsidRPr="00E5357A" w:rsidRDefault="00552502" w:rsidP="00552502">
      <w:pPr>
        <w:rPr>
          <w:lang w:eastAsia="ko-KR"/>
        </w:rPr>
      </w:pPr>
    </w:p>
    <w:p w:rsidR="008D63C6" w:rsidRDefault="008D63C6" w:rsidP="008D63C6">
      <w:pPr>
        <w:pStyle w:val="Heading5"/>
      </w:pPr>
      <w:bookmarkStart w:id="860" w:name="_Toc35599473"/>
      <w:r>
        <w:t>8.16.1.1</w:t>
      </w:r>
      <w:r>
        <w:tab/>
        <w:t>CSI-RS measurement bandwidth [NR_CSIRS_L3meas-Core]</w:t>
      </w:r>
      <w:bookmarkEnd w:id="859"/>
      <w:bookmarkEnd w:id="860"/>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R4-2000386</w:t>
      </w:r>
      <w:r>
        <w:rPr>
          <w:rFonts w:ascii="Arial" w:hAnsi="Arial" w:cs="Arial"/>
          <w:b/>
          <w:color w:val="0000FF"/>
          <w:sz w:val="24"/>
        </w:rPr>
        <w:tab/>
      </w:r>
      <w:r>
        <w:rPr>
          <w:rFonts w:ascii="Arial" w:hAnsi="Arial" w:cs="Arial"/>
          <w:b/>
          <w:sz w:val="24"/>
        </w:rPr>
        <w:t>Discussion about CSI-RS L3 measurement bandwidth</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R4-2000462</w:t>
      </w:r>
      <w:r>
        <w:rPr>
          <w:rFonts w:ascii="Arial" w:hAnsi="Arial" w:cs="Arial"/>
          <w:b/>
          <w:color w:val="0000FF"/>
          <w:sz w:val="24"/>
        </w:rPr>
        <w:tab/>
      </w:r>
      <w:r>
        <w:rPr>
          <w:rFonts w:ascii="Arial" w:hAnsi="Arial" w:cs="Arial"/>
          <w:b/>
          <w:sz w:val="24"/>
        </w:rPr>
        <w:t>Simulation results for CSI-RS measurement BW</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Default="00552502" w:rsidP="00552502">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552502" w:rsidRPr="00C47E54" w:rsidRDefault="00552502" w:rsidP="00552502">
      <w:pPr>
        <w:rPr>
          <w:u w:val="single"/>
        </w:rPr>
      </w:pPr>
    </w:p>
    <w:p w:rsidR="00552502" w:rsidRDefault="00552502" w:rsidP="00552502">
      <w:r>
        <w:rPr>
          <w:rFonts w:ascii="Arial" w:hAnsi="Arial" w:cs="Arial"/>
          <w:b/>
          <w:color w:val="0000FF"/>
          <w:sz w:val="24"/>
        </w:rPr>
        <w:t>R4-2000582</w:t>
      </w:r>
      <w:r>
        <w:rPr>
          <w:rFonts w:ascii="Arial" w:hAnsi="Arial" w:cs="Arial"/>
          <w:b/>
          <w:color w:val="0000FF"/>
          <w:sz w:val="24"/>
        </w:rPr>
        <w:tab/>
      </w:r>
      <w:r>
        <w:rPr>
          <w:rFonts w:ascii="Arial" w:hAnsi="Arial" w:cs="Arial"/>
          <w:b/>
          <w:sz w:val="24"/>
        </w:rPr>
        <w:t xml:space="preserve">Further discussion on CSI-RS measurement configuration for RRM </w:t>
      </w:r>
    </w:p>
    <w:p w:rsidR="00552502" w:rsidRDefault="00552502" w:rsidP="00552502">
      <w:pPr>
        <w:rPr>
          <w:rFonts w:ascii="Arial" w:hAnsi="Arial" w:cs="Arial"/>
          <w:b/>
          <w:sz w:val="24"/>
        </w:rPr>
      </w:pPr>
      <w:r>
        <w:rPr>
          <w:rFonts w:ascii="Arial" w:hAnsi="Arial" w:cs="Arial"/>
          <w:b/>
          <w:sz w:val="24"/>
        </w:rPr>
        <w:t>measurement requirement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R4-2000636</w:t>
      </w:r>
      <w:r>
        <w:rPr>
          <w:rFonts w:ascii="Arial" w:hAnsi="Arial" w:cs="Arial"/>
          <w:b/>
          <w:color w:val="0000FF"/>
          <w:sz w:val="24"/>
        </w:rPr>
        <w:tab/>
      </w:r>
      <w:r>
        <w:rPr>
          <w:rFonts w:ascii="Arial" w:hAnsi="Arial" w:cs="Arial"/>
          <w:b/>
          <w:sz w:val="24"/>
        </w:rPr>
        <w:t>Discussion on CSI-RS measurement bandwidth</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R4-2000655</w:t>
      </w:r>
      <w:r>
        <w:rPr>
          <w:rFonts w:ascii="Arial" w:hAnsi="Arial" w:cs="Arial"/>
          <w:b/>
          <w:color w:val="0000FF"/>
          <w:sz w:val="24"/>
        </w:rPr>
        <w:tab/>
      </w:r>
      <w:r>
        <w:rPr>
          <w:rFonts w:ascii="Arial" w:hAnsi="Arial" w:cs="Arial"/>
          <w:b/>
          <w:sz w:val="24"/>
        </w:rPr>
        <w:t>Discussion on CSI-RS measurement bandwidth</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R4-2000945</w:t>
      </w:r>
      <w:r>
        <w:rPr>
          <w:rFonts w:ascii="Arial" w:hAnsi="Arial" w:cs="Arial"/>
          <w:b/>
          <w:color w:val="0000FF"/>
          <w:sz w:val="24"/>
        </w:rPr>
        <w:tab/>
      </w:r>
      <w:r>
        <w:rPr>
          <w:rFonts w:ascii="Arial" w:hAnsi="Arial" w:cs="Arial"/>
          <w:b/>
          <w:sz w:val="24"/>
        </w:rPr>
        <w:t>Discussion on CSI-RS parameters on RRM core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R4-2001583</w:t>
      </w:r>
      <w:r>
        <w:rPr>
          <w:rFonts w:ascii="Arial" w:hAnsi="Arial" w:cs="Arial"/>
          <w:b/>
          <w:color w:val="0000FF"/>
          <w:sz w:val="24"/>
        </w:rPr>
        <w:tab/>
      </w:r>
      <w:r>
        <w:rPr>
          <w:rFonts w:ascii="Arial" w:hAnsi="Arial" w:cs="Arial"/>
          <w:b/>
          <w:sz w:val="24"/>
        </w:rPr>
        <w:t>Further discussion on CSI-RS based L3 measurement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61" w:name="_Toc32913030"/>
      <w:bookmarkStart w:id="862" w:name="_Toc35599474"/>
      <w:r>
        <w:t>8.16.1.2</w:t>
      </w:r>
      <w:r>
        <w:tab/>
        <w:t>CSI-RS based intra-frequency and inter-frequency measurements definition [NR_CSIRS_L3meas-Core]</w:t>
      </w:r>
      <w:bookmarkEnd w:id="861"/>
      <w:bookmarkEnd w:id="862"/>
    </w:p>
    <w:p w:rsidR="00552502" w:rsidRDefault="00552502" w:rsidP="00552502">
      <w:bookmarkStart w:id="863" w:name="_Toc32913031"/>
    </w:p>
    <w:p w:rsidR="00552502" w:rsidRDefault="00552502" w:rsidP="00552502">
      <w:pPr>
        <w:rPr>
          <w:rFonts w:ascii="Arial" w:hAnsi="Arial" w:cs="Arial"/>
          <w:b/>
          <w:sz w:val="24"/>
        </w:rPr>
      </w:pPr>
      <w:r>
        <w:rPr>
          <w:rFonts w:ascii="Arial" w:hAnsi="Arial" w:cs="Arial"/>
          <w:b/>
          <w:color w:val="0000FF"/>
          <w:sz w:val="24"/>
        </w:rPr>
        <w:t>R4-2000387</w:t>
      </w:r>
      <w:r>
        <w:rPr>
          <w:rFonts w:ascii="Arial" w:hAnsi="Arial" w:cs="Arial"/>
          <w:b/>
          <w:color w:val="0000FF"/>
          <w:sz w:val="24"/>
        </w:rPr>
        <w:tab/>
      </w:r>
      <w:r>
        <w:rPr>
          <w:rFonts w:ascii="Arial" w:hAnsi="Arial" w:cs="Arial"/>
          <w:b/>
          <w:sz w:val="24"/>
        </w:rPr>
        <w:t>Discussion about CSI-RS L3 measurement definition</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R4-2000463</w:t>
      </w:r>
      <w:r>
        <w:rPr>
          <w:rFonts w:ascii="Arial" w:hAnsi="Arial" w:cs="Arial"/>
          <w:b/>
          <w:color w:val="0000FF"/>
          <w:sz w:val="24"/>
        </w:rPr>
        <w:tab/>
      </w:r>
      <w:r>
        <w:rPr>
          <w:rFonts w:ascii="Arial" w:hAnsi="Arial" w:cs="Arial"/>
          <w:b/>
          <w:sz w:val="24"/>
        </w:rPr>
        <w:t>Definition of Intra and inter frequency for CSI-RS RRM</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R4-2000583</w:t>
      </w:r>
      <w:r>
        <w:rPr>
          <w:rFonts w:ascii="Arial" w:hAnsi="Arial" w:cs="Arial"/>
          <w:b/>
          <w:color w:val="0000FF"/>
          <w:sz w:val="24"/>
        </w:rPr>
        <w:tab/>
      </w:r>
      <w:r>
        <w:rPr>
          <w:rFonts w:ascii="Arial" w:hAnsi="Arial" w:cs="Arial"/>
          <w:b/>
          <w:sz w:val="24"/>
        </w:rPr>
        <w:t>Further discussion on definition of CSI-RS based intra-frequency and inter-frequency measurement</w:t>
      </w:r>
    </w:p>
    <w:p w:rsidR="00552502" w:rsidRDefault="00552502" w:rsidP="0055250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R4-2000584</w:t>
      </w:r>
      <w:r>
        <w:rPr>
          <w:rFonts w:ascii="Arial" w:hAnsi="Arial" w:cs="Arial"/>
          <w:b/>
          <w:color w:val="0000FF"/>
          <w:sz w:val="24"/>
        </w:rPr>
        <w:tab/>
      </w:r>
      <w:r>
        <w:rPr>
          <w:rFonts w:ascii="Arial" w:hAnsi="Arial" w:cs="Arial"/>
          <w:b/>
          <w:sz w:val="24"/>
        </w:rPr>
        <w:t>LS on CSI-RS based intra-frequency and inter-frequency Measurement definition</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R4-2000637</w:t>
      </w:r>
      <w:r>
        <w:rPr>
          <w:rFonts w:ascii="Arial" w:hAnsi="Arial" w:cs="Arial"/>
          <w:b/>
          <w:color w:val="0000FF"/>
          <w:sz w:val="24"/>
        </w:rPr>
        <w:tab/>
      </w:r>
      <w:r>
        <w:rPr>
          <w:rFonts w:ascii="Arial" w:hAnsi="Arial" w:cs="Arial"/>
          <w:b/>
          <w:sz w:val="24"/>
        </w:rPr>
        <w:t>Discussion on CSI-RS based intra-frequency measurements definition</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R4-2000656</w:t>
      </w:r>
      <w:r>
        <w:rPr>
          <w:rFonts w:ascii="Arial" w:hAnsi="Arial" w:cs="Arial"/>
          <w:b/>
          <w:color w:val="0000FF"/>
          <w:sz w:val="24"/>
        </w:rPr>
        <w:tab/>
      </w:r>
      <w:r>
        <w:rPr>
          <w:rFonts w:ascii="Arial" w:hAnsi="Arial" w:cs="Arial"/>
          <w:b/>
          <w:sz w:val="24"/>
        </w:rPr>
        <w:t>CSI-RS based intra-f and inter-f measurement definition</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R4-2000792</w:t>
      </w:r>
      <w:r>
        <w:rPr>
          <w:rFonts w:ascii="Arial" w:hAnsi="Arial" w:cs="Arial"/>
          <w:b/>
          <w:color w:val="0000FF"/>
          <w:sz w:val="24"/>
        </w:rPr>
        <w:tab/>
      </w:r>
      <w:r>
        <w:rPr>
          <w:rFonts w:ascii="Arial" w:hAnsi="Arial" w:cs="Arial"/>
          <w:b/>
          <w:sz w:val="24"/>
        </w:rPr>
        <w:t>On the definition of CSI-RS based intra-frequency and inter-frequency layers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R4-2000946</w:t>
      </w:r>
      <w:r>
        <w:rPr>
          <w:rFonts w:ascii="Arial" w:hAnsi="Arial" w:cs="Arial"/>
          <w:b/>
          <w:color w:val="0000FF"/>
          <w:sz w:val="24"/>
        </w:rPr>
        <w:tab/>
      </w:r>
      <w:r>
        <w:rPr>
          <w:rFonts w:ascii="Arial" w:hAnsi="Arial" w:cs="Arial"/>
          <w:b/>
          <w:sz w:val="24"/>
        </w:rPr>
        <w:t>Definition of intra-frequency measurement for CSI-RS based L3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R4-2000994</w:t>
      </w:r>
      <w:r>
        <w:rPr>
          <w:rFonts w:ascii="Arial" w:hAnsi="Arial" w:cs="Arial"/>
          <w:b/>
          <w:color w:val="0000FF"/>
          <w:sz w:val="24"/>
        </w:rPr>
        <w:tab/>
      </w:r>
      <w:r>
        <w:rPr>
          <w:rFonts w:ascii="Arial" w:hAnsi="Arial" w:cs="Arial"/>
          <w:b/>
          <w:sz w:val="24"/>
        </w:rPr>
        <w:t>On definition of CSI-RS based intra-frequency and inter-frequency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R4-2001014</w:t>
      </w:r>
      <w:r>
        <w:rPr>
          <w:rFonts w:ascii="Arial" w:hAnsi="Arial" w:cs="Arial"/>
          <w:b/>
          <w:color w:val="0000FF"/>
          <w:sz w:val="24"/>
        </w:rPr>
        <w:tab/>
      </w:r>
      <w:r>
        <w:rPr>
          <w:rFonts w:ascii="Arial" w:hAnsi="Arial" w:cs="Arial"/>
          <w:b/>
          <w:sz w:val="24"/>
        </w:rPr>
        <w:t>Definition of Intra and Inter-frequency CSI-RS based L3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Provided our views on the definition of Intra and Inter-frequency CSI-RS based L3 measurements</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R4-2001277</w:t>
      </w:r>
      <w:r>
        <w:rPr>
          <w:rFonts w:ascii="Arial" w:hAnsi="Arial" w:cs="Arial"/>
          <w:b/>
          <w:color w:val="0000FF"/>
          <w:sz w:val="24"/>
        </w:rPr>
        <w:tab/>
      </w:r>
      <w:r>
        <w:rPr>
          <w:rFonts w:ascii="Arial" w:hAnsi="Arial" w:cs="Arial"/>
          <w:b/>
          <w:sz w:val="24"/>
        </w:rPr>
        <w:t>Further discussion on definition of CSI-RS based RRM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R4-2001656</w:t>
      </w:r>
      <w:r>
        <w:rPr>
          <w:rFonts w:ascii="Arial" w:hAnsi="Arial" w:cs="Arial"/>
          <w:b/>
          <w:color w:val="0000FF"/>
          <w:sz w:val="24"/>
        </w:rPr>
        <w:tab/>
      </w:r>
      <w:r>
        <w:rPr>
          <w:rFonts w:ascii="Arial" w:hAnsi="Arial" w:cs="Arial"/>
          <w:b/>
          <w:sz w:val="24"/>
        </w:rPr>
        <w:t>Definition for the CSI-RS based intra-frequency and inter-frequency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R4-2001657</w:t>
      </w:r>
      <w:r>
        <w:rPr>
          <w:rFonts w:ascii="Arial" w:hAnsi="Arial" w:cs="Arial"/>
          <w:b/>
          <w:color w:val="0000FF"/>
          <w:sz w:val="24"/>
        </w:rPr>
        <w:tab/>
      </w:r>
      <w:r>
        <w:rPr>
          <w:rFonts w:ascii="Arial" w:hAnsi="Arial" w:cs="Arial"/>
          <w:b/>
          <w:sz w:val="24"/>
        </w:rPr>
        <w:t>[DRAFT] Reply LS on clarification about CSI-RS measurement</w:t>
      </w:r>
    </w:p>
    <w:p w:rsidR="00552502" w:rsidRDefault="00552502" w:rsidP="005525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R4-2002055</w:t>
      </w:r>
      <w:r>
        <w:rPr>
          <w:rFonts w:ascii="Arial" w:hAnsi="Arial" w:cs="Arial"/>
          <w:b/>
          <w:color w:val="0000FF"/>
          <w:sz w:val="24"/>
        </w:rPr>
        <w:tab/>
      </w:r>
      <w:r>
        <w:rPr>
          <w:rFonts w:ascii="Arial" w:hAnsi="Arial" w:cs="Arial"/>
          <w:b/>
          <w:sz w:val="24"/>
        </w:rPr>
        <w:t>Discussion on definition for intra and inter-frequency for CSI-RS based RRM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64" w:name="_Toc35599475"/>
      <w:r>
        <w:t>8.16.1.3</w:t>
      </w:r>
      <w:r>
        <w:tab/>
        <w:t>Measurement capability [NR_CSIRS_L3meas-Core]</w:t>
      </w:r>
      <w:bookmarkEnd w:id="863"/>
      <w:bookmarkEnd w:id="864"/>
    </w:p>
    <w:p w:rsidR="00552502" w:rsidRDefault="00552502" w:rsidP="00552502">
      <w:bookmarkStart w:id="865" w:name="_Toc32913032"/>
    </w:p>
    <w:p w:rsidR="00552502" w:rsidRDefault="00552502" w:rsidP="00552502">
      <w:pPr>
        <w:rPr>
          <w:rFonts w:ascii="Arial" w:hAnsi="Arial" w:cs="Arial"/>
          <w:b/>
          <w:sz w:val="24"/>
        </w:rPr>
      </w:pPr>
      <w:r>
        <w:rPr>
          <w:rFonts w:ascii="Arial" w:hAnsi="Arial" w:cs="Arial"/>
          <w:b/>
          <w:color w:val="0000FF"/>
          <w:sz w:val="24"/>
        </w:rPr>
        <w:t>R4-2000464</w:t>
      </w:r>
      <w:r>
        <w:rPr>
          <w:rFonts w:ascii="Arial" w:hAnsi="Arial" w:cs="Arial"/>
          <w:b/>
          <w:color w:val="0000FF"/>
          <w:sz w:val="24"/>
        </w:rPr>
        <w:tab/>
      </w:r>
      <w:r>
        <w:rPr>
          <w:rFonts w:ascii="Arial" w:hAnsi="Arial" w:cs="Arial"/>
          <w:b/>
          <w:sz w:val="24"/>
        </w:rPr>
        <w:t>Discussion on measurement capability for CSI-RS RRM</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lastRenderedPageBreak/>
        <w:t>R4-2000585</w:t>
      </w:r>
      <w:r>
        <w:rPr>
          <w:rFonts w:ascii="Arial" w:hAnsi="Arial" w:cs="Arial"/>
          <w:b/>
          <w:color w:val="0000FF"/>
          <w:sz w:val="24"/>
        </w:rPr>
        <w:tab/>
      </w:r>
      <w:r>
        <w:rPr>
          <w:rFonts w:ascii="Arial" w:hAnsi="Arial" w:cs="Arial"/>
          <w:b/>
          <w:sz w:val="24"/>
        </w:rPr>
        <w:t>Further discussion on CSI-RS based UE measurement capabilities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R4-2000995</w:t>
      </w:r>
      <w:r>
        <w:rPr>
          <w:rFonts w:ascii="Arial" w:hAnsi="Arial" w:cs="Arial"/>
          <w:b/>
          <w:color w:val="0000FF"/>
          <w:sz w:val="24"/>
        </w:rPr>
        <w:tab/>
      </w:r>
      <w:r>
        <w:rPr>
          <w:rFonts w:ascii="Arial" w:hAnsi="Arial" w:cs="Arial"/>
          <w:b/>
          <w:sz w:val="24"/>
        </w:rPr>
        <w:t>On Measurement capability for CSI-RS L3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R4-2001276</w:t>
      </w:r>
      <w:r>
        <w:rPr>
          <w:rFonts w:ascii="Arial" w:hAnsi="Arial" w:cs="Arial"/>
          <w:b/>
          <w:color w:val="0000FF"/>
          <w:sz w:val="24"/>
        </w:rPr>
        <w:tab/>
      </w:r>
      <w:r>
        <w:rPr>
          <w:rFonts w:ascii="Arial" w:hAnsi="Arial" w:cs="Arial"/>
          <w:b/>
          <w:sz w:val="24"/>
        </w:rPr>
        <w:t>Further discussion on UE measurement capability of CSI-RS based RRM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R4-2001647</w:t>
      </w:r>
      <w:r>
        <w:rPr>
          <w:rFonts w:ascii="Arial" w:hAnsi="Arial" w:cs="Arial"/>
          <w:b/>
          <w:color w:val="0000FF"/>
          <w:sz w:val="24"/>
        </w:rPr>
        <w:tab/>
      </w:r>
      <w:r>
        <w:rPr>
          <w:rFonts w:ascii="Arial" w:hAnsi="Arial" w:cs="Arial"/>
          <w:b/>
          <w:sz w:val="24"/>
        </w:rPr>
        <w:t>On synchronization assumption for CSI-RS measurement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66" w:name="_Toc35599476"/>
      <w:r>
        <w:t>8.16.1.4</w:t>
      </w:r>
      <w:r>
        <w:tab/>
        <w:t>Intra-frequency measurement requirements [NR_CSIRS_L3meas-Core]</w:t>
      </w:r>
      <w:bookmarkEnd w:id="865"/>
      <w:bookmarkEnd w:id="866"/>
    </w:p>
    <w:p w:rsidR="00552502" w:rsidRDefault="00552502" w:rsidP="00552502">
      <w:bookmarkStart w:id="867" w:name="_Toc32913033"/>
    </w:p>
    <w:p w:rsidR="00552502" w:rsidRDefault="00552502" w:rsidP="00552502">
      <w:pPr>
        <w:rPr>
          <w:rFonts w:ascii="Arial" w:hAnsi="Arial" w:cs="Arial"/>
          <w:b/>
          <w:sz w:val="24"/>
        </w:rPr>
      </w:pPr>
      <w:r>
        <w:rPr>
          <w:rFonts w:ascii="Arial" w:hAnsi="Arial" w:cs="Arial"/>
          <w:b/>
          <w:color w:val="0000FF"/>
          <w:sz w:val="24"/>
        </w:rPr>
        <w:t>R4-2000465</w:t>
      </w:r>
      <w:r>
        <w:rPr>
          <w:rFonts w:ascii="Arial" w:hAnsi="Arial" w:cs="Arial"/>
          <w:b/>
          <w:color w:val="0000FF"/>
          <w:sz w:val="24"/>
        </w:rPr>
        <w:tab/>
      </w:r>
      <w:r>
        <w:rPr>
          <w:rFonts w:ascii="Arial" w:hAnsi="Arial" w:cs="Arial"/>
          <w:b/>
          <w:sz w:val="24"/>
        </w:rPr>
        <w:t>Cell identification requirements for CSI-RS RRM</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R4-2000586</w:t>
      </w:r>
      <w:r>
        <w:rPr>
          <w:rFonts w:ascii="Arial" w:hAnsi="Arial" w:cs="Arial"/>
          <w:b/>
          <w:color w:val="0000FF"/>
          <w:sz w:val="24"/>
        </w:rPr>
        <w:tab/>
      </w:r>
      <w:r>
        <w:rPr>
          <w:rFonts w:ascii="Arial" w:hAnsi="Arial" w:cs="Arial"/>
          <w:b/>
          <w:sz w:val="24"/>
        </w:rPr>
        <w:t>Discussion on CSI-RS based measurement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R4-2000947</w:t>
      </w:r>
      <w:r>
        <w:rPr>
          <w:rFonts w:ascii="Arial" w:hAnsi="Arial" w:cs="Arial"/>
          <w:b/>
          <w:color w:val="0000FF"/>
          <w:sz w:val="24"/>
        </w:rPr>
        <w:tab/>
      </w:r>
      <w:r>
        <w:rPr>
          <w:rFonts w:ascii="Arial" w:hAnsi="Arial" w:cs="Arial"/>
          <w:b/>
          <w:sz w:val="24"/>
        </w:rPr>
        <w:t>QCL assumptions for CSI-RS based L3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R4-2000996</w:t>
      </w:r>
      <w:r>
        <w:rPr>
          <w:rFonts w:ascii="Arial" w:hAnsi="Arial" w:cs="Arial"/>
          <w:b/>
          <w:color w:val="0000FF"/>
          <w:sz w:val="24"/>
        </w:rPr>
        <w:tab/>
      </w:r>
      <w:r>
        <w:rPr>
          <w:rFonts w:ascii="Arial" w:hAnsi="Arial" w:cs="Arial"/>
          <w:b/>
          <w:sz w:val="24"/>
        </w:rPr>
        <w:t>On measurement requirement for CSI-RS based L3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R4-2001658</w:t>
      </w:r>
      <w:r>
        <w:rPr>
          <w:rFonts w:ascii="Arial" w:hAnsi="Arial" w:cs="Arial"/>
          <w:b/>
          <w:color w:val="0000FF"/>
          <w:sz w:val="24"/>
        </w:rPr>
        <w:tab/>
      </w:r>
      <w:r>
        <w:rPr>
          <w:rFonts w:ascii="Arial" w:hAnsi="Arial" w:cs="Arial"/>
          <w:b/>
          <w:sz w:val="24"/>
        </w:rPr>
        <w:t>Discussion on CSI-RS based L3 measurement requirements and scheduling restriction</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68" w:name="_Toc35599477"/>
      <w:r>
        <w:t>8.16.1.5</w:t>
      </w:r>
      <w:r>
        <w:tab/>
        <w:t>Inter-frequency measurement requirements [NR_CSIRS_L3meas-Core]</w:t>
      </w:r>
      <w:bookmarkEnd w:id="867"/>
      <w:bookmarkEnd w:id="868"/>
    </w:p>
    <w:p w:rsidR="008D63C6" w:rsidRDefault="008D63C6" w:rsidP="008D63C6">
      <w:pPr>
        <w:pStyle w:val="Heading5"/>
      </w:pPr>
      <w:bookmarkStart w:id="869" w:name="_Toc32913034"/>
      <w:bookmarkStart w:id="870" w:name="_Toc35599478"/>
      <w:r>
        <w:t>8.16.1.6</w:t>
      </w:r>
      <w:r>
        <w:tab/>
        <w:t>Others [NR_CSIRS_L3meas-Core]</w:t>
      </w:r>
      <w:bookmarkEnd w:id="869"/>
      <w:bookmarkEnd w:id="870"/>
    </w:p>
    <w:p w:rsidR="00552502" w:rsidRDefault="00552502" w:rsidP="00552502">
      <w:bookmarkStart w:id="871" w:name="_Toc32913035"/>
    </w:p>
    <w:p w:rsidR="00552502" w:rsidRDefault="00552502" w:rsidP="00552502">
      <w:pPr>
        <w:rPr>
          <w:rFonts w:ascii="Arial" w:hAnsi="Arial" w:cs="Arial"/>
          <w:b/>
          <w:sz w:val="24"/>
        </w:rPr>
      </w:pPr>
      <w:r>
        <w:rPr>
          <w:rFonts w:ascii="Arial" w:hAnsi="Arial" w:cs="Arial"/>
          <w:b/>
          <w:color w:val="0000FF"/>
          <w:sz w:val="24"/>
        </w:rPr>
        <w:t>R4-2000466</w:t>
      </w:r>
      <w:r>
        <w:rPr>
          <w:rFonts w:ascii="Arial" w:hAnsi="Arial" w:cs="Arial"/>
          <w:b/>
          <w:color w:val="0000FF"/>
          <w:sz w:val="24"/>
        </w:rPr>
        <w:tab/>
      </w:r>
      <w:r>
        <w:rPr>
          <w:rFonts w:ascii="Arial" w:hAnsi="Arial" w:cs="Arial"/>
          <w:b/>
          <w:sz w:val="24"/>
        </w:rPr>
        <w:t>Discussion on pre-emption on CSI-RS for L3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R4-2000467</w:t>
      </w:r>
      <w:r>
        <w:rPr>
          <w:rFonts w:ascii="Arial" w:hAnsi="Arial" w:cs="Arial"/>
          <w:b/>
          <w:color w:val="0000FF"/>
          <w:sz w:val="24"/>
        </w:rPr>
        <w:tab/>
      </w:r>
      <w:r>
        <w:rPr>
          <w:rFonts w:ascii="Arial" w:hAnsi="Arial" w:cs="Arial"/>
          <w:b/>
          <w:sz w:val="24"/>
        </w:rPr>
        <w:t>Draft LS on pre-emption on CSI-RS for L3 measurement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R4-2000657</w:t>
      </w:r>
      <w:r>
        <w:rPr>
          <w:rFonts w:ascii="Arial" w:hAnsi="Arial" w:cs="Arial"/>
          <w:b/>
          <w:color w:val="0000FF"/>
          <w:sz w:val="24"/>
        </w:rPr>
        <w:tab/>
      </w:r>
      <w:r>
        <w:rPr>
          <w:rFonts w:ascii="Arial" w:hAnsi="Arial" w:cs="Arial"/>
          <w:b/>
          <w:sz w:val="24"/>
        </w:rPr>
        <w:t>Simulation results for CSI-RS based measurements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R4-2001648</w:t>
      </w:r>
      <w:r>
        <w:rPr>
          <w:rFonts w:ascii="Arial" w:hAnsi="Arial" w:cs="Arial"/>
          <w:b/>
          <w:color w:val="0000FF"/>
          <w:sz w:val="24"/>
        </w:rPr>
        <w:tab/>
      </w:r>
      <w:r>
        <w:rPr>
          <w:rFonts w:ascii="Arial" w:hAnsi="Arial" w:cs="Arial"/>
          <w:b/>
          <w:sz w:val="24"/>
        </w:rPr>
        <w:t>On CSI-RS measurement capability</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3"/>
      </w:pPr>
      <w:bookmarkStart w:id="872" w:name="_Toc35599479"/>
      <w:r>
        <w:lastRenderedPageBreak/>
        <w:t>8.17</w:t>
      </w:r>
      <w:r>
        <w:tab/>
        <w:t>NR support for high speed train scenario [NR_HST]</w:t>
      </w:r>
      <w:bookmarkEnd w:id="871"/>
      <w:bookmarkEnd w:id="872"/>
    </w:p>
    <w:p w:rsidR="008D63C6" w:rsidRDefault="008D63C6" w:rsidP="008D63C6">
      <w:pPr>
        <w:pStyle w:val="Heading4"/>
      </w:pPr>
      <w:bookmarkStart w:id="873" w:name="_Toc32913036"/>
      <w:bookmarkStart w:id="874" w:name="_Toc35599480"/>
      <w:r>
        <w:t>8.17.1</w:t>
      </w:r>
      <w:r>
        <w:tab/>
        <w:t>RRM core requirements (38.133) [NR_HST-Core]</w:t>
      </w:r>
      <w:bookmarkEnd w:id="873"/>
      <w:bookmarkEnd w:id="874"/>
    </w:p>
    <w:p w:rsidR="00552502" w:rsidRDefault="00552502" w:rsidP="00552502">
      <w:bookmarkStart w:id="875" w:name="_Toc32913037"/>
    </w:p>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R4-2002190</w:t>
      </w:r>
      <w:r w:rsidRPr="00944C49">
        <w:rPr>
          <w:b/>
          <w:lang w:val="en-US" w:eastAsia="zh-CN"/>
        </w:rPr>
        <w:tab/>
      </w:r>
      <w:r w:rsidRPr="006F733B">
        <w:rPr>
          <w:rFonts w:ascii="Arial" w:hAnsi="Arial" w:cs="Arial"/>
          <w:b/>
          <w:sz w:val="24"/>
        </w:rPr>
        <w:t xml:space="preserve">Email discussion summary for </w:t>
      </w:r>
      <w:r w:rsidRPr="00403840">
        <w:rPr>
          <w:rFonts w:ascii="Arial" w:hAnsi="Arial" w:cs="Arial"/>
          <w:b/>
          <w:sz w:val="24"/>
        </w:rPr>
        <w:t>RAN4#94e_#67_NR_HST_RRM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CMCC</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R4-2002321 (from R4-2002190).</w:t>
      </w:r>
    </w:p>
    <w:p w:rsidR="00552502" w:rsidRDefault="00552502" w:rsidP="00552502"/>
    <w:p w:rsidR="00552502" w:rsidRPr="00A3667F" w:rsidRDefault="00552502" w:rsidP="00552502">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R4-2002321</w:t>
      </w:r>
      <w:r w:rsidRPr="00944C49">
        <w:rPr>
          <w:b/>
          <w:lang w:val="en-US" w:eastAsia="zh-CN"/>
        </w:rPr>
        <w:tab/>
      </w:r>
      <w:r w:rsidRPr="006F733B">
        <w:rPr>
          <w:rFonts w:ascii="Arial" w:hAnsi="Arial" w:cs="Arial"/>
          <w:b/>
          <w:sz w:val="24"/>
        </w:rPr>
        <w:t xml:space="preserve">Email discussion summary for </w:t>
      </w:r>
      <w:r w:rsidRPr="00403840">
        <w:rPr>
          <w:rFonts w:ascii="Arial" w:hAnsi="Arial" w:cs="Arial"/>
          <w:b/>
          <w:sz w:val="24"/>
        </w:rPr>
        <w:t>RAN4#94e_#67_NR_HST_RRM</w:t>
      </w:r>
    </w:p>
    <w:p w:rsidR="00552502" w:rsidRDefault="00552502" w:rsidP="005525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CMCC</w:t>
      </w:r>
      <w:r w:rsidRPr="001D721A">
        <w:rPr>
          <w:i/>
        </w:rPr>
        <w:t>)</w:t>
      </w:r>
    </w:p>
    <w:p w:rsidR="00552502" w:rsidRDefault="00552502" w:rsidP="00552502">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u w:val="thick"/>
        </w:rPr>
        <w:t>R4-2002253</w:t>
      </w:r>
      <w:r w:rsidRPr="00944C49">
        <w:rPr>
          <w:b/>
          <w:lang w:val="en-US" w:eastAsia="zh-CN"/>
        </w:rPr>
        <w:tab/>
      </w:r>
      <w:r>
        <w:rPr>
          <w:rFonts w:ascii="Arial" w:hAnsi="Arial" w:cs="Arial"/>
          <w:b/>
          <w:sz w:val="24"/>
        </w:rPr>
        <w:t>WF on NR HST RRM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552502" w:rsidRDefault="00552502" w:rsidP="005525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0129A">
        <w:rPr>
          <w:rFonts w:ascii="Arial" w:hAnsi="Arial" w:cs="Arial"/>
          <w:b/>
          <w:highlight w:val="green"/>
          <w:lang w:val="en-US" w:eastAsia="zh-CN"/>
        </w:rPr>
        <w:t>Approved.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R4-2000572</w:t>
      </w:r>
      <w:r>
        <w:rPr>
          <w:rFonts w:ascii="Arial" w:hAnsi="Arial" w:cs="Arial"/>
          <w:b/>
          <w:color w:val="0000FF"/>
          <w:sz w:val="24"/>
        </w:rPr>
        <w:tab/>
      </w:r>
      <w:r>
        <w:rPr>
          <w:rFonts w:ascii="Arial" w:hAnsi="Arial" w:cs="Arial"/>
          <w:b/>
          <w:sz w:val="24"/>
        </w:rPr>
        <w:t>Further discussion on RRM requirements in NR HST scenarios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R4-2000632</w:t>
      </w:r>
      <w:r>
        <w:rPr>
          <w:rFonts w:ascii="Arial" w:hAnsi="Arial" w:cs="Arial"/>
          <w:b/>
          <w:color w:val="0000FF"/>
          <w:sz w:val="24"/>
        </w:rPr>
        <w:tab/>
      </w:r>
      <w:r>
        <w:rPr>
          <w:rFonts w:ascii="Arial" w:hAnsi="Arial" w:cs="Arial"/>
          <w:b/>
          <w:sz w:val="24"/>
        </w:rPr>
        <w:t>Discussion on RRM for NR high speed scenario</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R4-2000772</w:t>
      </w:r>
      <w:r>
        <w:rPr>
          <w:rFonts w:ascii="Arial" w:hAnsi="Arial" w:cs="Arial"/>
          <w:b/>
          <w:color w:val="0000FF"/>
          <w:sz w:val="24"/>
        </w:rPr>
        <w:tab/>
      </w:r>
      <w:r>
        <w:rPr>
          <w:rFonts w:ascii="Arial" w:hAnsi="Arial" w:cs="Arial"/>
          <w:b/>
          <w:sz w:val="24"/>
        </w:rPr>
        <w:t>On NR HST RRM Requirements</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NR HST RRM Requirements</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R4-2001346</w:t>
      </w:r>
      <w:r>
        <w:rPr>
          <w:rFonts w:ascii="Arial" w:hAnsi="Arial" w:cs="Arial"/>
          <w:b/>
          <w:color w:val="0000FF"/>
          <w:sz w:val="24"/>
        </w:rPr>
        <w:tab/>
      </w:r>
      <w:r>
        <w:rPr>
          <w:rFonts w:ascii="Arial" w:hAnsi="Arial" w:cs="Arial"/>
          <w:b/>
          <w:sz w:val="24"/>
        </w:rPr>
        <w:t>System simulation results and RRM Requirements NR HST</w:t>
      </w:r>
    </w:p>
    <w:p w:rsidR="00552502" w:rsidRDefault="00552502" w:rsidP="0055250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In this paper we provide new additional system simulation results using a fully dynamic system simulator, for analyzing connected mode RRM performance under high speed train scenarios</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R4-2001389</w:t>
      </w:r>
      <w:r>
        <w:rPr>
          <w:rFonts w:ascii="Arial" w:hAnsi="Arial" w:cs="Arial"/>
          <w:b/>
          <w:color w:val="0000FF"/>
          <w:sz w:val="24"/>
        </w:rPr>
        <w:tab/>
      </w:r>
      <w:r>
        <w:rPr>
          <w:rFonts w:ascii="Arial" w:hAnsi="Arial" w:cs="Arial"/>
          <w:b/>
          <w:sz w:val="24"/>
        </w:rPr>
        <w:t>Considerations on high speed requirements for NR</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Discussion on open issues remaining</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R4-2001659</w:t>
      </w:r>
      <w:r>
        <w:rPr>
          <w:rFonts w:ascii="Arial" w:hAnsi="Arial" w:cs="Arial"/>
          <w:b/>
          <w:color w:val="0000FF"/>
          <w:sz w:val="24"/>
        </w:rPr>
        <w:tab/>
      </w:r>
      <w:r>
        <w:rPr>
          <w:rFonts w:ascii="Arial" w:hAnsi="Arial" w:cs="Arial"/>
          <w:b/>
          <w:sz w:val="24"/>
        </w:rPr>
        <w:t>Discussion on the RRM requirements in NR HST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76" w:name="_Toc35599481"/>
      <w:r>
        <w:t>8.17.1.1</w:t>
      </w:r>
      <w:r>
        <w:tab/>
        <w:t>Cell re-selection [NR_HST-Core]</w:t>
      </w:r>
      <w:bookmarkEnd w:id="875"/>
      <w:bookmarkEnd w:id="876"/>
    </w:p>
    <w:p w:rsidR="00552502" w:rsidRDefault="00552502" w:rsidP="00552502">
      <w:bookmarkStart w:id="877" w:name="_Toc32913038"/>
    </w:p>
    <w:p w:rsidR="00552502" w:rsidRDefault="00552502" w:rsidP="00552502">
      <w:pPr>
        <w:rPr>
          <w:rFonts w:ascii="Arial" w:hAnsi="Arial" w:cs="Arial"/>
          <w:b/>
          <w:sz w:val="24"/>
        </w:rPr>
      </w:pPr>
      <w:r>
        <w:rPr>
          <w:rFonts w:ascii="Arial" w:hAnsi="Arial" w:cs="Arial"/>
          <w:b/>
          <w:color w:val="0000FF"/>
          <w:sz w:val="24"/>
        </w:rPr>
        <w:t>R4-2000573</w:t>
      </w:r>
      <w:r>
        <w:rPr>
          <w:rFonts w:ascii="Arial" w:hAnsi="Arial" w:cs="Arial"/>
          <w:b/>
          <w:color w:val="0000FF"/>
          <w:sz w:val="24"/>
        </w:rPr>
        <w:tab/>
      </w:r>
      <w:r>
        <w:rPr>
          <w:rFonts w:ascii="Arial" w:hAnsi="Arial" w:cs="Arial"/>
          <w:b/>
          <w:sz w:val="24"/>
        </w:rPr>
        <w:t>CR on cell re-selection requirements for NR HST</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CR-0447  Cat: B (Rel-16)</w:t>
      </w:r>
      <w:r>
        <w:rPr>
          <w:i/>
        </w:rPr>
        <w:br/>
      </w:r>
      <w:r>
        <w:rPr>
          <w:i/>
        </w:rPr>
        <w:tab/>
      </w:r>
      <w:r>
        <w:rPr>
          <w:i/>
        </w:rPr>
        <w:tab/>
      </w:r>
      <w:r>
        <w:rPr>
          <w:i/>
        </w:rPr>
        <w:tab/>
      </w:r>
      <w:r>
        <w:rPr>
          <w:i/>
        </w:rPr>
        <w:tab/>
      </w:r>
      <w:r>
        <w:rPr>
          <w:i/>
        </w:rPr>
        <w:tab/>
        <w:t>Source: CATT</w:t>
      </w:r>
    </w:p>
    <w:p w:rsidR="00552502" w:rsidRDefault="00552502" w:rsidP="00552502">
      <w:pPr>
        <w:rPr>
          <w:rFonts w:ascii="Arial" w:hAnsi="Arial" w:cs="Arial"/>
          <w:b/>
        </w:rPr>
      </w:pPr>
      <w:r w:rsidRPr="00F56A62">
        <w:rPr>
          <w:rFonts w:ascii="Arial" w:hAnsi="Arial" w:cs="Arial"/>
          <w:b/>
        </w:rPr>
        <w:t>Abstract:</w:t>
      </w:r>
    </w:p>
    <w:p w:rsidR="00552502" w:rsidRPr="00F56A62" w:rsidRDefault="00552502" w:rsidP="00552502">
      <w:r w:rsidRPr="00F56A62">
        <w:t>Introduce cell re-selection requirements for NR HST scenarios</w:t>
      </w:r>
      <w:r>
        <w:t>.</w:t>
      </w:r>
    </w:p>
    <w:p w:rsidR="00552502" w:rsidRPr="00F56A62" w:rsidRDefault="00552502" w:rsidP="00552502">
      <w:pPr>
        <w:rPr>
          <w:rFonts w:ascii="Arial" w:hAnsi="Arial" w:cs="Arial"/>
          <w:b/>
        </w:rPr>
      </w:pPr>
      <w:r w:rsidRPr="00F56A62">
        <w:rPr>
          <w:rFonts w:ascii="Arial" w:hAnsi="Arial" w:cs="Arial"/>
          <w:b/>
        </w:rPr>
        <w:t>Discussion:</w:t>
      </w:r>
    </w:p>
    <w:p w:rsidR="00552502" w:rsidRDefault="00552502" w:rsidP="00552502">
      <w:r w:rsidRPr="00F56A62">
        <w:t>The discussion is captured in R4-2002321 where the reasons to postpone this CR can be found.</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R4-2000639</w:t>
      </w:r>
      <w:r>
        <w:rPr>
          <w:rFonts w:ascii="Arial" w:hAnsi="Arial" w:cs="Arial"/>
          <w:b/>
          <w:color w:val="0000FF"/>
          <w:sz w:val="24"/>
        </w:rPr>
        <w:tab/>
      </w:r>
      <w:r>
        <w:rPr>
          <w:rFonts w:ascii="Arial" w:hAnsi="Arial" w:cs="Arial"/>
          <w:b/>
          <w:sz w:val="24"/>
        </w:rPr>
        <w:t>38.133 CR on cell re-selection requirements for Rel-16 NR HST</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CR-0456  Cat: B (Rel-16)</w:t>
      </w:r>
      <w:r>
        <w:rPr>
          <w:i/>
        </w:rPr>
        <w:br/>
      </w:r>
      <w:r>
        <w:rPr>
          <w:i/>
        </w:rPr>
        <w:tab/>
      </w:r>
      <w:r>
        <w:rPr>
          <w:i/>
        </w:rPr>
        <w:tab/>
      </w:r>
      <w:r>
        <w:rPr>
          <w:i/>
        </w:rPr>
        <w:tab/>
      </w:r>
      <w:r>
        <w:rPr>
          <w:i/>
        </w:rPr>
        <w:tab/>
      </w:r>
      <w:r>
        <w:rPr>
          <w:i/>
        </w:rPr>
        <w:tab/>
        <w:t>Source: CMCC</w:t>
      </w:r>
    </w:p>
    <w:p w:rsidR="00552502" w:rsidRDefault="00552502" w:rsidP="00552502">
      <w:pPr>
        <w:rPr>
          <w:rFonts w:ascii="Arial" w:hAnsi="Arial" w:cs="Arial"/>
          <w:b/>
        </w:rPr>
      </w:pPr>
      <w:r w:rsidRPr="00F56A62">
        <w:rPr>
          <w:rFonts w:ascii="Arial" w:hAnsi="Arial" w:cs="Arial"/>
          <w:b/>
        </w:rPr>
        <w:t>Abstract:</w:t>
      </w:r>
    </w:p>
    <w:p w:rsidR="00552502" w:rsidRPr="00F56A62" w:rsidRDefault="00552502" w:rsidP="00552502">
      <w:r w:rsidRPr="00F56A62">
        <w:t>The cell re-selection requirements for NR HST are not specified</w:t>
      </w:r>
      <w:r>
        <w:t>.</w:t>
      </w:r>
    </w:p>
    <w:p w:rsidR="00552502" w:rsidRPr="00F56A62" w:rsidRDefault="00552502" w:rsidP="00552502">
      <w:pPr>
        <w:rPr>
          <w:rFonts w:ascii="Arial" w:hAnsi="Arial" w:cs="Arial"/>
          <w:b/>
        </w:rPr>
      </w:pPr>
      <w:r w:rsidRPr="00F56A62">
        <w:rPr>
          <w:rFonts w:ascii="Arial" w:hAnsi="Arial" w:cs="Arial"/>
          <w:b/>
        </w:rPr>
        <w:t>Discussion:</w:t>
      </w:r>
    </w:p>
    <w:p w:rsidR="00552502" w:rsidRDefault="00552502" w:rsidP="00552502">
      <w:r w:rsidRPr="00F56A62">
        <w:lastRenderedPageBreak/>
        <w:t>The discussion is captured in R4-2002321 where the reasons to postpone this CR can be found.</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R4-2001390</w:t>
      </w:r>
      <w:r>
        <w:rPr>
          <w:rFonts w:ascii="Arial" w:hAnsi="Arial" w:cs="Arial"/>
          <w:b/>
          <w:color w:val="0000FF"/>
          <w:sz w:val="24"/>
        </w:rPr>
        <w:tab/>
      </w:r>
      <w:r>
        <w:rPr>
          <w:rFonts w:ascii="Arial" w:hAnsi="Arial" w:cs="Arial"/>
          <w:b/>
          <w:sz w:val="24"/>
        </w:rPr>
        <w:t>TP:High speed enhancements for NR idle mode</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Text proposal for idle mode high speed requirements in 38.133</w:t>
      </w:r>
    </w:p>
    <w:p w:rsidR="00552502" w:rsidRPr="00C47E54"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78" w:name="_Toc35599482"/>
      <w:r>
        <w:t>8.17.1.2</w:t>
      </w:r>
      <w:r>
        <w:tab/>
        <w:t>Cell identification delay [NR_HST-Core]</w:t>
      </w:r>
      <w:bookmarkEnd w:id="877"/>
      <w:bookmarkEnd w:id="878"/>
    </w:p>
    <w:p w:rsidR="00552502" w:rsidRDefault="00552502" w:rsidP="00552502">
      <w:bookmarkStart w:id="879" w:name="_Toc32913039"/>
    </w:p>
    <w:p w:rsidR="00552502" w:rsidRDefault="00552502" w:rsidP="00552502">
      <w:pPr>
        <w:rPr>
          <w:rFonts w:ascii="Arial" w:hAnsi="Arial" w:cs="Arial"/>
          <w:b/>
          <w:sz w:val="24"/>
        </w:rPr>
      </w:pPr>
      <w:r>
        <w:rPr>
          <w:rFonts w:ascii="Arial" w:hAnsi="Arial" w:cs="Arial"/>
          <w:b/>
          <w:color w:val="0000FF"/>
          <w:sz w:val="24"/>
        </w:rPr>
        <w:t>R4-2000159</w:t>
      </w:r>
      <w:r>
        <w:rPr>
          <w:rFonts w:ascii="Arial" w:hAnsi="Arial" w:cs="Arial"/>
          <w:b/>
          <w:color w:val="0000FF"/>
          <w:sz w:val="24"/>
        </w:rPr>
        <w:tab/>
      </w:r>
      <w:r>
        <w:rPr>
          <w:rFonts w:ascii="Arial" w:hAnsi="Arial" w:cs="Arial"/>
          <w:b/>
          <w:sz w:val="24"/>
        </w:rPr>
        <w:t>Discussion on cell identification delay for connected mode UE in NR HST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R4-2000574</w:t>
      </w:r>
      <w:r>
        <w:rPr>
          <w:rFonts w:ascii="Arial" w:hAnsi="Arial" w:cs="Arial"/>
          <w:b/>
          <w:color w:val="0000FF"/>
          <w:sz w:val="24"/>
        </w:rPr>
        <w:tab/>
      </w:r>
      <w:r>
        <w:rPr>
          <w:rFonts w:ascii="Arial" w:hAnsi="Arial" w:cs="Arial"/>
          <w:b/>
          <w:sz w:val="24"/>
        </w:rPr>
        <w:t>CR on cell identification requirements for NR HST</w:t>
      </w:r>
    </w:p>
    <w:p w:rsidR="00552502" w:rsidRDefault="00552502" w:rsidP="005525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CR-0448  Cat: B (Rel-16)</w:t>
      </w:r>
      <w:r>
        <w:rPr>
          <w:i/>
        </w:rPr>
        <w:br/>
      </w:r>
      <w:r>
        <w:rPr>
          <w:i/>
        </w:rPr>
        <w:tab/>
      </w:r>
      <w:r>
        <w:rPr>
          <w:i/>
        </w:rPr>
        <w:tab/>
      </w:r>
      <w:r>
        <w:rPr>
          <w:i/>
        </w:rPr>
        <w:tab/>
      </w:r>
      <w:r>
        <w:rPr>
          <w:i/>
        </w:rPr>
        <w:tab/>
      </w:r>
      <w:r>
        <w:rPr>
          <w:i/>
        </w:rPr>
        <w:tab/>
        <w:t>Source: CATT</w:t>
      </w:r>
    </w:p>
    <w:p w:rsidR="00552502" w:rsidRDefault="00552502" w:rsidP="00552502">
      <w:pPr>
        <w:rPr>
          <w:rFonts w:ascii="Arial" w:hAnsi="Arial" w:cs="Arial"/>
          <w:b/>
        </w:rPr>
      </w:pPr>
      <w:r w:rsidRPr="00F56A62">
        <w:rPr>
          <w:rFonts w:ascii="Arial" w:hAnsi="Arial" w:cs="Arial"/>
          <w:b/>
        </w:rPr>
        <w:t>Abstract:</w:t>
      </w:r>
    </w:p>
    <w:p w:rsidR="00552502" w:rsidRPr="00F56A62" w:rsidRDefault="00552502" w:rsidP="00552502">
      <w:r w:rsidRPr="00F56A62">
        <w:t>The cell identification requirements should be enhanced under NR HST scenario</w:t>
      </w:r>
      <w:r>
        <w:t>.</w:t>
      </w:r>
    </w:p>
    <w:p w:rsidR="00552502" w:rsidRPr="00F56A62" w:rsidRDefault="00552502" w:rsidP="00552502">
      <w:pPr>
        <w:rPr>
          <w:rFonts w:ascii="Arial" w:hAnsi="Arial" w:cs="Arial"/>
          <w:b/>
        </w:rPr>
      </w:pPr>
      <w:r w:rsidRPr="00F56A62">
        <w:rPr>
          <w:rFonts w:ascii="Arial" w:hAnsi="Arial" w:cs="Arial"/>
          <w:b/>
        </w:rPr>
        <w:t>Discussion:</w:t>
      </w:r>
    </w:p>
    <w:p w:rsidR="00552502" w:rsidRDefault="00552502" w:rsidP="00552502">
      <w:r w:rsidRPr="00F56A62">
        <w:t>The discussion is captured in R4-2002321 where the reasons to postpone this CR can be found.</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R4-2000859</w:t>
      </w:r>
      <w:r>
        <w:rPr>
          <w:rFonts w:ascii="Arial" w:hAnsi="Arial" w:cs="Arial"/>
          <w:b/>
          <w:color w:val="0000FF"/>
          <w:sz w:val="24"/>
        </w:rPr>
        <w:tab/>
      </w:r>
      <w:r>
        <w:rPr>
          <w:rFonts w:ascii="Arial" w:hAnsi="Arial" w:cs="Arial"/>
          <w:b/>
          <w:sz w:val="24"/>
        </w:rPr>
        <w:t>Cell identification delay requirements for DRX case in HST scenario</w:t>
      </w:r>
    </w:p>
    <w:p w:rsidR="00552502" w:rsidRPr="00130BA8"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R4-2001391</w:t>
      </w:r>
      <w:r>
        <w:rPr>
          <w:rFonts w:ascii="Arial" w:hAnsi="Arial" w:cs="Arial"/>
          <w:b/>
          <w:color w:val="0000FF"/>
          <w:sz w:val="24"/>
        </w:rPr>
        <w:tab/>
      </w:r>
      <w:r>
        <w:rPr>
          <w:rFonts w:ascii="Arial" w:hAnsi="Arial" w:cs="Arial"/>
          <w:b/>
          <w:sz w:val="24"/>
        </w:rPr>
        <w:t>TP:High speed enhancements for NR RRC connected mode</w:t>
      </w:r>
    </w:p>
    <w:p w:rsidR="00552502" w:rsidRDefault="00552502" w:rsidP="005525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lastRenderedPageBreak/>
        <w:t xml:space="preserve">Abstract: </w:t>
      </w:r>
    </w:p>
    <w:p w:rsidR="00552502" w:rsidRDefault="00552502" w:rsidP="00552502">
      <w:r w:rsidRPr="00F56A62">
        <w:t>Addition of idle mode high speed requirements for support of up to 500km/h</w:t>
      </w:r>
      <w:r>
        <w:t>. TP for connected mode high speed in 38.133</w:t>
      </w:r>
    </w:p>
    <w:p w:rsidR="00552502" w:rsidRPr="00F56A62" w:rsidRDefault="00552502" w:rsidP="00552502">
      <w:pPr>
        <w:rPr>
          <w:rFonts w:ascii="Arial" w:hAnsi="Arial" w:cs="Arial"/>
          <w:b/>
        </w:rPr>
      </w:pPr>
      <w:r w:rsidRPr="00F56A62">
        <w:rPr>
          <w:rFonts w:ascii="Arial" w:hAnsi="Arial" w:cs="Arial"/>
          <w:b/>
        </w:rPr>
        <w:t>Discussion:</w:t>
      </w:r>
    </w:p>
    <w:p w:rsidR="00552502" w:rsidRDefault="00552502" w:rsidP="00552502">
      <w:r w:rsidRPr="00F56A62">
        <w:t>The discussion is captured in R4-2002321 where the reasons to postpone this CR can be found.</w:t>
      </w:r>
    </w:p>
    <w:p w:rsidR="00552502" w:rsidRPr="00F56A62" w:rsidRDefault="00552502" w:rsidP="00552502">
      <w:pPr>
        <w:rPr>
          <w:u w:val="single"/>
        </w:rPr>
      </w:pPr>
      <w:r>
        <w:rPr>
          <w:rFonts w:ascii="Arial" w:hAnsi="Arial" w:cs="Arial"/>
          <w:b/>
        </w:rPr>
        <w:t>Decision:</w:t>
      </w:r>
      <w:r>
        <w:rPr>
          <w:rFonts w:ascii="Arial" w:hAnsi="Arial" w:cs="Arial"/>
          <w:b/>
        </w:rPr>
        <w:tab/>
      </w:r>
      <w:r>
        <w:rPr>
          <w:rFonts w:ascii="Arial" w:hAnsi="Arial" w:cs="Arial"/>
          <w:b/>
        </w:rPr>
        <w:tab/>
        <w:t>Postponed.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R4-2001660</w:t>
      </w:r>
      <w:r>
        <w:rPr>
          <w:rFonts w:ascii="Arial" w:hAnsi="Arial" w:cs="Arial"/>
          <w:b/>
          <w:color w:val="0000FF"/>
          <w:sz w:val="24"/>
        </w:rPr>
        <w:tab/>
      </w:r>
      <w:r>
        <w:rPr>
          <w:rFonts w:ascii="Arial" w:hAnsi="Arial" w:cs="Arial"/>
          <w:b/>
          <w:sz w:val="24"/>
        </w:rPr>
        <w:t>Discussion on SS-SINR in NR HST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80" w:name="_Toc35599483"/>
      <w:r>
        <w:t>8.17.1.3</w:t>
      </w:r>
      <w:r>
        <w:tab/>
        <w:t>RLM [NR_HST-Core]</w:t>
      </w:r>
      <w:bookmarkEnd w:id="879"/>
      <w:bookmarkEnd w:id="880"/>
    </w:p>
    <w:p w:rsidR="00552502" w:rsidRDefault="00552502" w:rsidP="00552502">
      <w:bookmarkStart w:id="881" w:name="_Toc32913040"/>
    </w:p>
    <w:p w:rsidR="00552502" w:rsidRDefault="00552502" w:rsidP="00552502">
      <w:pPr>
        <w:rPr>
          <w:rFonts w:ascii="Arial" w:hAnsi="Arial" w:cs="Arial"/>
          <w:b/>
          <w:sz w:val="24"/>
        </w:rPr>
      </w:pPr>
      <w:r>
        <w:rPr>
          <w:rFonts w:ascii="Arial" w:hAnsi="Arial" w:cs="Arial"/>
          <w:b/>
          <w:color w:val="0000FF"/>
          <w:sz w:val="24"/>
        </w:rPr>
        <w:t>R4-2001355</w:t>
      </w:r>
      <w:r>
        <w:rPr>
          <w:rFonts w:ascii="Arial" w:hAnsi="Arial" w:cs="Arial"/>
          <w:b/>
          <w:color w:val="0000FF"/>
          <w:sz w:val="24"/>
        </w:rPr>
        <w:tab/>
      </w:r>
      <w:r>
        <w:rPr>
          <w:rFonts w:ascii="Arial" w:hAnsi="Arial" w:cs="Arial"/>
          <w:b/>
          <w:sz w:val="24"/>
        </w:rPr>
        <w:t>RLM for NR HST</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This contribution discusses the impact of NR RLM in HST.</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82" w:name="_Toc35599484"/>
      <w:r>
        <w:t>8.17.1.4</w:t>
      </w:r>
      <w:r>
        <w:tab/>
        <w:t>Beam management [NR_HST-Core]</w:t>
      </w:r>
      <w:bookmarkEnd w:id="881"/>
      <w:bookmarkEnd w:id="882"/>
    </w:p>
    <w:p w:rsidR="00552502" w:rsidRDefault="00552502" w:rsidP="00552502">
      <w:bookmarkStart w:id="883" w:name="_Toc32913041"/>
    </w:p>
    <w:p w:rsidR="00552502" w:rsidRDefault="00552502" w:rsidP="00552502">
      <w:pPr>
        <w:rPr>
          <w:rFonts w:ascii="Arial" w:hAnsi="Arial" w:cs="Arial"/>
          <w:b/>
          <w:sz w:val="24"/>
        </w:rPr>
      </w:pPr>
      <w:r>
        <w:rPr>
          <w:rFonts w:ascii="Arial" w:hAnsi="Arial" w:cs="Arial"/>
          <w:b/>
          <w:color w:val="0000FF"/>
          <w:sz w:val="24"/>
        </w:rPr>
        <w:t>R4-2001356</w:t>
      </w:r>
      <w:r>
        <w:rPr>
          <w:rFonts w:ascii="Arial" w:hAnsi="Arial" w:cs="Arial"/>
          <w:b/>
          <w:color w:val="0000FF"/>
          <w:sz w:val="24"/>
        </w:rPr>
        <w:tab/>
      </w:r>
      <w:r>
        <w:rPr>
          <w:rFonts w:ascii="Arial" w:hAnsi="Arial" w:cs="Arial"/>
          <w:b/>
          <w:sz w:val="24"/>
        </w:rPr>
        <w:t>Beam management for high speed train scenario</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This contribution discusses the impact of beam management in HST.</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552502" w:rsidRDefault="00552502" w:rsidP="00552502">
      <w:pPr>
        <w:rPr>
          <w:rFonts w:ascii="Arial" w:hAnsi="Arial" w:cs="Arial"/>
          <w:b/>
          <w:sz w:val="24"/>
        </w:rPr>
      </w:pPr>
      <w:r>
        <w:rPr>
          <w:rFonts w:ascii="Arial" w:hAnsi="Arial" w:cs="Arial"/>
          <w:b/>
          <w:color w:val="0000FF"/>
          <w:sz w:val="24"/>
        </w:rPr>
        <w:t>R4-2001721</w:t>
      </w:r>
      <w:r>
        <w:rPr>
          <w:rFonts w:ascii="Arial" w:hAnsi="Arial" w:cs="Arial"/>
          <w:b/>
          <w:color w:val="0000FF"/>
          <w:sz w:val="24"/>
        </w:rPr>
        <w:tab/>
      </w:r>
      <w:r>
        <w:rPr>
          <w:rFonts w:ascii="Arial" w:hAnsi="Arial" w:cs="Arial"/>
          <w:b/>
          <w:sz w:val="24"/>
        </w:rPr>
        <w:t xml:space="preserve">L1-RSRP measurement accuracy and delay for Rel-16 high speed train </w:t>
      </w:r>
    </w:p>
    <w:p w:rsidR="00552502" w:rsidRDefault="00552502" w:rsidP="0055250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552502" w:rsidRDefault="00552502" w:rsidP="00552502">
      <w:pPr>
        <w:rPr>
          <w:rFonts w:ascii="Arial" w:hAnsi="Arial" w:cs="Arial"/>
          <w:b/>
        </w:rPr>
      </w:pPr>
      <w:r>
        <w:rPr>
          <w:rFonts w:ascii="Arial" w:hAnsi="Arial" w:cs="Arial"/>
          <w:b/>
        </w:rPr>
        <w:t xml:space="preserve">Abstract: </w:t>
      </w:r>
    </w:p>
    <w:p w:rsidR="00552502" w:rsidRDefault="00552502" w:rsidP="00552502">
      <w:r>
        <w:t>The document has presented link simulation results for SSB and CSI-RS based L1-RSRP measurement accuracy.</w:t>
      </w:r>
    </w:p>
    <w:p w:rsidR="00552502" w:rsidRDefault="00552502" w:rsidP="00552502">
      <w:r>
        <w:lastRenderedPageBreak/>
        <w:t>From the simulation results and observations, the following proposals are made:</w:t>
      </w:r>
    </w:p>
    <w:p w:rsidR="00552502" w:rsidRDefault="00552502" w:rsidP="00552502">
      <w:r>
        <w:t xml:space="preserve">Proposal 1: SSB-based L1-RSRP measurement accuracy for Rel-15 NR can </w:t>
      </w:r>
    </w:p>
    <w:p w:rsidR="00552502" w:rsidRPr="00130BA8" w:rsidRDefault="00552502" w:rsidP="00552502">
      <w:pPr>
        <w:rPr>
          <w:u w:val="single"/>
        </w:rPr>
      </w:pPr>
      <w:r>
        <w:rPr>
          <w:rFonts w:ascii="Arial" w:hAnsi="Arial" w:cs="Arial"/>
          <w:b/>
        </w:rPr>
        <w:t>Decision:</w:t>
      </w:r>
      <w:r>
        <w:rPr>
          <w:rFonts w:ascii="Arial" w:hAnsi="Arial" w:cs="Arial"/>
          <w:b/>
        </w:rPr>
        <w:tab/>
      </w:r>
      <w:r>
        <w:rPr>
          <w:rFonts w:ascii="Arial" w:hAnsi="Arial" w:cs="Arial"/>
          <w:b/>
        </w:rPr>
        <w:tab/>
        <w:t>Noted.</w:t>
      </w:r>
    </w:p>
    <w:p w:rsidR="00552502" w:rsidRDefault="00552502" w:rsidP="00552502"/>
    <w:p w:rsidR="008D63C6" w:rsidRDefault="008D63C6" w:rsidP="008D63C6">
      <w:pPr>
        <w:pStyle w:val="Heading5"/>
      </w:pPr>
      <w:bookmarkStart w:id="884" w:name="_Toc35599485"/>
      <w:r>
        <w:t>8.17.1.5</w:t>
      </w:r>
      <w:r>
        <w:tab/>
        <w:t>Inter-RAT measurement [NR_HST-Core]</w:t>
      </w:r>
      <w:bookmarkEnd w:id="883"/>
      <w:bookmarkEnd w:id="884"/>
    </w:p>
    <w:p w:rsidR="00C2490F" w:rsidRDefault="00C2490F" w:rsidP="00C2490F">
      <w:bookmarkStart w:id="885" w:name="_Toc32913042"/>
    </w:p>
    <w:p w:rsidR="00C2490F" w:rsidRDefault="00C2490F" w:rsidP="00C2490F">
      <w:pPr>
        <w:rPr>
          <w:rFonts w:ascii="Arial" w:hAnsi="Arial" w:cs="Arial"/>
          <w:b/>
          <w:sz w:val="24"/>
        </w:rPr>
      </w:pPr>
      <w:r>
        <w:rPr>
          <w:rFonts w:ascii="Arial" w:hAnsi="Arial" w:cs="Arial"/>
          <w:b/>
          <w:color w:val="0000FF"/>
          <w:sz w:val="24"/>
        </w:rPr>
        <w:t>R4-2000160</w:t>
      </w:r>
      <w:r>
        <w:rPr>
          <w:rFonts w:ascii="Arial" w:hAnsi="Arial" w:cs="Arial"/>
          <w:b/>
          <w:color w:val="0000FF"/>
          <w:sz w:val="24"/>
        </w:rPr>
        <w:tab/>
      </w:r>
      <w:r>
        <w:rPr>
          <w:rFonts w:ascii="Arial" w:hAnsi="Arial" w:cs="Arial"/>
          <w:b/>
          <w:sz w:val="24"/>
        </w:rPr>
        <w:t>Discussion on inter-RAT measurment requirements in NR HST</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vivo</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R4-2000631</w:t>
      </w:r>
      <w:r>
        <w:rPr>
          <w:rFonts w:ascii="Arial" w:hAnsi="Arial" w:cs="Arial"/>
          <w:b/>
          <w:color w:val="0000FF"/>
          <w:sz w:val="24"/>
        </w:rPr>
        <w:tab/>
      </w:r>
      <w:r>
        <w:rPr>
          <w:rFonts w:ascii="Arial" w:hAnsi="Arial" w:cs="Arial"/>
          <w:b/>
          <w:sz w:val="24"/>
        </w:rPr>
        <w:t>Discussion on inter-RAT measurement requirements for NR HST</w:t>
      </w:r>
    </w:p>
    <w:p w:rsidR="00C2490F" w:rsidRDefault="00C2490F" w:rsidP="00C249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R4-2001392</w:t>
      </w:r>
      <w:r>
        <w:rPr>
          <w:rFonts w:ascii="Arial" w:hAnsi="Arial" w:cs="Arial"/>
          <w:b/>
          <w:color w:val="0000FF"/>
          <w:sz w:val="24"/>
        </w:rPr>
        <w:tab/>
      </w:r>
      <w:r>
        <w:rPr>
          <w:rFonts w:ascii="Arial" w:hAnsi="Arial" w:cs="Arial"/>
          <w:b/>
          <w:sz w:val="24"/>
        </w:rPr>
        <w:t>TP: interRAT NR high speed updates in 36.133</w:t>
      </w:r>
    </w:p>
    <w:p w:rsidR="00C2490F" w:rsidRDefault="00C2490F" w:rsidP="00C249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TP for interRAT high speed in 36.133.</w:t>
      </w:r>
    </w:p>
    <w:p w:rsidR="00C2490F" w:rsidRPr="00F56A62" w:rsidRDefault="00C2490F" w:rsidP="00C2490F">
      <w:pPr>
        <w:rPr>
          <w:rFonts w:ascii="Arial" w:hAnsi="Arial" w:cs="Arial"/>
          <w:b/>
        </w:rPr>
      </w:pPr>
      <w:r w:rsidRPr="00F56A62">
        <w:rPr>
          <w:rFonts w:ascii="Arial" w:hAnsi="Arial" w:cs="Arial"/>
          <w:b/>
        </w:rPr>
        <w:t>Discussion:</w:t>
      </w:r>
    </w:p>
    <w:p w:rsidR="00C2490F" w:rsidRDefault="00C2490F" w:rsidP="00C2490F">
      <w:r w:rsidRPr="00F56A62">
        <w:t>The discussion is captured in R4-2002321 where the reasons to postpone this CR can be found.</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Postponed.</w:t>
      </w:r>
    </w:p>
    <w:p w:rsidR="00C2490F" w:rsidRDefault="00C2490F" w:rsidP="00C2490F"/>
    <w:p w:rsidR="008D63C6" w:rsidRDefault="008D63C6" w:rsidP="008D63C6">
      <w:pPr>
        <w:pStyle w:val="Heading5"/>
      </w:pPr>
      <w:bookmarkStart w:id="886" w:name="_Toc35599486"/>
      <w:r>
        <w:t>8.17.1.6</w:t>
      </w:r>
      <w:r>
        <w:tab/>
        <w:t>Network assistance and UE capability signalling [NR_HST-Core]</w:t>
      </w:r>
      <w:bookmarkEnd w:id="885"/>
      <w:bookmarkEnd w:id="886"/>
    </w:p>
    <w:p w:rsidR="008D63C6" w:rsidRDefault="008D63C6" w:rsidP="008D63C6">
      <w:pPr>
        <w:pStyle w:val="Heading4"/>
      </w:pPr>
      <w:bookmarkStart w:id="887" w:name="_Toc32913043"/>
      <w:bookmarkStart w:id="888" w:name="_Toc35599487"/>
      <w:r>
        <w:t>8.17.2</w:t>
      </w:r>
      <w:r>
        <w:tab/>
        <w:t>Demodulation and CSI requirements (38.101-4 / 38.104) [NR_HST-Perf]</w:t>
      </w:r>
      <w:bookmarkEnd w:id="887"/>
      <w:bookmarkEnd w:id="888"/>
    </w:p>
    <w:p w:rsidR="000C5A57" w:rsidRDefault="000C5A57" w:rsidP="000C5A57">
      <w:pPr>
        <w:rPr>
          <w:lang w:eastAsia="zh-CN"/>
        </w:rPr>
      </w:pPr>
      <w:bookmarkStart w:id="889" w:name="_Toc32913044"/>
    </w:p>
    <w:p w:rsidR="000C5A57" w:rsidRDefault="000C5A57" w:rsidP="000C5A57">
      <w:pPr>
        <w:rPr>
          <w:lang w:eastAsia="zh-CN"/>
        </w:rPr>
      </w:pPr>
      <w:r>
        <w:rPr>
          <w:rFonts w:ascii="Arial" w:hAnsi="Arial" w:cs="Arial"/>
          <w:b/>
          <w:color w:val="0000FF"/>
          <w:sz w:val="24"/>
        </w:rPr>
        <w:t>R4-200</w:t>
      </w:r>
      <w:r>
        <w:rPr>
          <w:rFonts w:ascii="Arial" w:hAnsi="Arial" w:cs="Arial"/>
          <w:b/>
          <w:color w:val="0000FF"/>
          <w:sz w:val="24"/>
          <w:lang w:eastAsia="zh-CN"/>
        </w:rPr>
        <w:t>2384</w:t>
      </w:r>
      <w:r>
        <w:rPr>
          <w:rFonts w:ascii="Arial" w:hAnsi="Arial" w:cs="Arial"/>
          <w:b/>
          <w:color w:val="0000FF"/>
          <w:sz w:val="24"/>
        </w:rPr>
        <w:tab/>
      </w:r>
      <w:r>
        <w:rPr>
          <w:rFonts w:ascii="Arial" w:hAnsi="Arial" w:cs="Arial"/>
          <w:b/>
          <w:sz w:val="24"/>
        </w:rPr>
        <w:t>Email discussion summary for RAN4#94e_#93_NR_HST_Demod_UE</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0C5A57" w:rsidRDefault="000C5A57" w:rsidP="000C5A57">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R4-2002522.</w:t>
      </w:r>
    </w:p>
    <w:p w:rsidR="000C5A57" w:rsidRDefault="000C5A57" w:rsidP="000C5A57">
      <w:pPr>
        <w:rPr>
          <w:lang w:eastAsia="zh-CN"/>
        </w:rPr>
      </w:pPr>
    </w:p>
    <w:p w:rsidR="000C5A57" w:rsidRDefault="000C5A57" w:rsidP="000C5A57">
      <w:pPr>
        <w:rPr>
          <w:lang w:eastAsia="zh-CN"/>
        </w:rPr>
      </w:pPr>
      <w:r>
        <w:rPr>
          <w:rFonts w:ascii="Arial" w:hAnsi="Arial" w:cs="Arial"/>
          <w:b/>
          <w:color w:val="0000FF"/>
          <w:sz w:val="24"/>
        </w:rPr>
        <w:t>R4-200</w:t>
      </w:r>
      <w:r>
        <w:rPr>
          <w:rFonts w:ascii="Arial" w:hAnsi="Arial" w:cs="Arial"/>
          <w:b/>
          <w:color w:val="0000FF"/>
          <w:sz w:val="24"/>
          <w:lang w:eastAsia="zh-CN"/>
        </w:rPr>
        <w:t>2522</w:t>
      </w:r>
      <w:r>
        <w:rPr>
          <w:rFonts w:ascii="Arial" w:hAnsi="Arial" w:cs="Arial"/>
          <w:b/>
          <w:color w:val="0000FF"/>
          <w:sz w:val="24"/>
        </w:rPr>
        <w:tab/>
      </w:r>
      <w:r>
        <w:rPr>
          <w:rFonts w:ascii="Arial" w:hAnsi="Arial" w:cs="Arial"/>
          <w:b/>
          <w:sz w:val="24"/>
        </w:rPr>
        <w:t>Email discussion summary for RAN4#94e_#93_NR_HST_Demod_UE</w:t>
      </w:r>
    </w:p>
    <w:p w:rsidR="000C5A57" w:rsidRDefault="000C5A57" w:rsidP="000C5A57">
      <w:pPr>
        <w:ind w:left="1136" w:firstLine="284"/>
        <w:rPr>
          <w:i/>
          <w:lang w:eastAsia="zh-CN"/>
        </w:rPr>
      </w:pPr>
      <w:r>
        <w:rPr>
          <w:i/>
        </w:rPr>
        <w:lastRenderedPageBreak/>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lang w:eastAsia="zh-CN"/>
        </w:rPr>
      </w:pPr>
      <w:r>
        <w:rPr>
          <w:rFonts w:ascii="Arial" w:hAnsi="Arial" w:cs="Arial"/>
          <w:b/>
          <w:color w:val="0000FF"/>
          <w:sz w:val="24"/>
        </w:rPr>
        <w:t>R4-200</w:t>
      </w:r>
      <w:r>
        <w:rPr>
          <w:rFonts w:ascii="Arial" w:hAnsi="Arial" w:cs="Arial"/>
          <w:b/>
          <w:color w:val="0000FF"/>
          <w:sz w:val="24"/>
          <w:lang w:eastAsia="zh-CN"/>
        </w:rPr>
        <w:t>2385</w:t>
      </w:r>
      <w:r>
        <w:rPr>
          <w:rFonts w:ascii="Arial" w:hAnsi="Arial" w:cs="Arial"/>
          <w:b/>
          <w:color w:val="0000FF"/>
          <w:sz w:val="24"/>
        </w:rPr>
        <w:tab/>
      </w:r>
      <w:r>
        <w:rPr>
          <w:rFonts w:ascii="Arial" w:hAnsi="Arial" w:cs="Arial"/>
          <w:b/>
          <w:sz w:val="24"/>
        </w:rPr>
        <w:t>Email discussion summary for RAN4#94e_#94_NR_HST_Demod_BS</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0C5A57" w:rsidRDefault="000C5A57" w:rsidP="000C5A57">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2002523.</w:t>
      </w:r>
    </w:p>
    <w:p w:rsidR="000C5A57" w:rsidRDefault="000C5A57" w:rsidP="000C5A57">
      <w:pPr>
        <w:rPr>
          <w:lang w:eastAsia="zh-CN"/>
        </w:rPr>
      </w:pPr>
    </w:p>
    <w:p w:rsidR="000C5A57" w:rsidRDefault="000C5A57" w:rsidP="000C5A57">
      <w:pPr>
        <w:rPr>
          <w:lang w:eastAsia="zh-CN"/>
        </w:rPr>
      </w:pPr>
      <w:r>
        <w:rPr>
          <w:rFonts w:ascii="Arial" w:hAnsi="Arial" w:cs="Arial"/>
          <w:b/>
          <w:color w:val="0000FF"/>
          <w:sz w:val="24"/>
        </w:rPr>
        <w:t>R4-200</w:t>
      </w:r>
      <w:r>
        <w:rPr>
          <w:rFonts w:ascii="Arial" w:hAnsi="Arial" w:cs="Arial"/>
          <w:b/>
          <w:color w:val="0000FF"/>
          <w:sz w:val="24"/>
          <w:lang w:eastAsia="zh-CN"/>
        </w:rPr>
        <w:t>2523</w:t>
      </w:r>
      <w:r>
        <w:rPr>
          <w:rFonts w:ascii="Arial" w:hAnsi="Arial" w:cs="Arial"/>
          <w:b/>
          <w:color w:val="0000FF"/>
          <w:sz w:val="24"/>
        </w:rPr>
        <w:tab/>
      </w:r>
      <w:r>
        <w:rPr>
          <w:rFonts w:ascii="Arial" w:hAnsi="Arial" w:cs="Arial"/>
          <w:b/>
          <w:sz w:val="24"/>
        </w:rPr>
        <w:t>Email discussion summary for RAN4#94e_#94_NR_HST_Demod_BS</w:t>
      </w:r>
    </w:p>
    <w:p w:rsidR="000C5A57" w:rsidRDefault="000C5A57" w:rsidP="000C5A57">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0C5A57" w:rsidRPr="00597879"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2405</w:t>
      </w:r>
      <w:r>
        <w:rPr>
          <w:rFonts w:ascii="Arial" w:hAnsi="Arial" w:cs="Arial"/>
          <w:b/>
          <w:color w:val="0000FF"/>
          <w:sz w:val="24"/>
        </w:rPr>
        <w:tab/>
      </w:r>
      <w:r>
        <w:rPr>
          <w:rFonts w:ascii="Arial" w:hAnsi="Arial" w:cs="Arial"/>
          <w:b/>
          <w:sz w:val="24"/>
        </w:rPr>
        <w:t>WF on Rel-16 NR HST BS demodulation requirements</w:t>
      </w:r>
    </w:p>
    <w:p w:rsidR="000C5A57" w:rsidRDefault="000C5A57" w:rsidP="000C5A57">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Nokia, Nokia Shanghai Bell</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Pr="008C415F" w:rsidRDefault="000C5A57" w:rsidP="000C5A57">
      <w:pPr>
        <w:rPr>
          <w:highlight w:val="green"/>
          <w:lang w:eastAsia="zh-CN"/>
        </w:rPr>
      </w:pPr>
      <w:r w:rsidRPr="008C415F">
        <w:rPr>
          <w:highlight w:val="green"/>
          <w:lang w:eastAsia="zh-CN"/>
        </w:rPr>
        <w:t>Agreements: The content in WF R4-2002405 except slide 16 is agreed with additional agreements as following:</w:t>
      </w:r>
    </w:p>
    <w:p w:rsidR="000C5A57" w:rsidRPr="002E198A" w:rsidRDefault="000C5A57" w:rsidP="000C5A57">
      <w:pPr>
        <w:numPr>
          <w:ilvl w:val="0"/>
          <w:numId w:val="15"/>
        </w:numPr>
        <w:adjustRightInd/>
        <w:spacing w:after="120"/>
        <w:textAlignment w:val="auto"/>
        <w:rPr>
          <w:rFonts w:eastAsia="MS Mincho"/>
          <w:highlight w:val="green"/>
        </w:rPr>
      </w:pPr>
      <w:r w:rsidRPr="002E198A">
        <w:rPr>
          <w:rFonts w:eastAsia="MS Mincho"/>
          <w:highlight w:val="green"/>
        </w:rPr>
        <w:t>TDLC300-100 propagation conditions for short preamble formats and long preamble formats</w:t>
      </w:r>
    </w:p>
    <w:p w:rsidR="000C5A57" w:rsidRPr="008C415F" w:rsidRDefault="000C5A57" w:rsidP="000C5A57">
      <w:pPr>
        <w:numPr>
          <w:ilvl w:val="1"/>
          <w:numId w:val="15"/>
        </w:numPr>
        <w:adjustRightInd/>
        <w:spacing w:after="120"/>
        <w:textAlignment w:val="auto"/>
        <w:rPr>
          <w:rFonts w:eastAsia="MS Mincho"/>
          <w:highlight w:val="green"/>
          <w:lang w:val="sv-SE"/>
        </w:rPr>
      </w:pPr>
      <w:r w:rsidRPr="002E198A">
        <w:rPr>
          <w:rFonts w:eastAsia="MS Mincho"/>
          <w:highlight w:val="green"/>
        </w:rPr>
        <w:t>Do not introduce TDLC300-100 fading channel with frequency offset of 400Hz requirements for short preamble formats</w:t>
      </w:r>
      <w:r w:rsidRPr="002E198A">
        <w:rPr>
          <w:strike/>
          <w:highlight w:val="green"/>
          <w:lang w:eastAsia="zh-CN"/>
        </w:rPr>
        <w:t xml:space="preserve"> </w:t>
      </w:r>
      <w:r w:rsidRPr="002E198A">
        <w:rPr>
          <w:rFonts w:eastAsia="MS Mincho"/>
          <w:highlight w:val="green"/>
        </w:rPr>
        <w:t xml:space="preserve">as they are already defined in </w:t>
      </w:r>
      <w:r w:rsidRPr="002E198A">
        <w:rPr>
          <w:highlight w:val="green"/>
        </w:rPr>
        <w:t>“</w:t>
      </w:r>
      <w:r w:rsidRPr="002E198A">
        <w:rPr>
          <w:rFonts w:eastAsia="MS Mincho"/>
          <w:highlight w:val="green"/>
        </w:rPr>
        <w:t>normal mode</w:t>
      </w:r>
      <w:r w:rsidRPr="002E198A">
        <w:rPr>
          <w:highlight w:val="green"/>
        </w:rPr>
        <w:t>”</w:t>
      </w:r>
      <w:r w:rsidRPr="002E198A">
        <w:rPr>
          <w:rFonts w:eastAsia="MS Mincho"/>
          <w:highlight w:val="green"/>
        </w:rPr>
        <w:t xml:space="preserve"> PRACH. </w:t>
      </w:r>
      <w:r w:rsidRPr="008C415F">
        <w:rPr>
          <w:rFonts w:eastAsia="MS Mincho"/>
          <w:highlight w:val="green"/>
          <w:lang w:val="sv-SE"/>
        </w:rPr>
        <w:t>Remove the cases from the simulation result summary template.</w:t>
      </w:r>
    </w:p>
    <w:p w:rsidR="000C5A57" w:rsidRPr="008C415F" w:rsidRDefault="000C5A57" w:rsidP="000C5A57">
      <w:pPr>
        <w:pStyle w:val="ListParagraph"/>
        <w:numPr>
          <w:ilvl w:val="1"/>
          <w:numId w:val="15"/>
        </w:numPr>
        <w:overflowPunct w:val="0"/>
        <w:autoSpaceDE w:val="0"/>
        <w:autoSpaceDN w:val="0"/>
        <w:rPr>
          <w:szCs w:val="20"/>
          <w:highlight w:val="green"/>
        </w:rPr>
      </w:pPr>
      <w:r w:rsidRPr="008C415F">
        <w:rPr>
          <w:szCs w:val="20"/>
          <w:highlight w:val="green"/>
        </w:rPr>
        <w:t>FFS on whether not to introduce TDLC300-100 fading channel with frequency offset of 400Hz requirements for long preamble formats.</w:t>
      </w:r>
    </w:p>
    <w:p w:rsidR="000C5A57" w:rsidRDefault="000C5A57" w:rsidP="000C5A57">
      <w:pPr>
        <w:rPr>
          <w:lang w:eastAsia="zh-CN"/>
        </w:rPr>
      </w:pPr>
    </w:p>
    <w:p w:rsidR="000C5A57" w:rsidRDefault="000C5A57" w:rsidP="000C5A57">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2418</w:t>
      </w:r>
      <w:r>
        <w:rPr>
          <w:rFonts w:ascii="Arial" w:hAnsi="Arial" w:cs="Arial"/>
          <w:b/>
          <w:color w:val="0000FF"/>
          <w:sz w:val="24"/>
        </w:rPr>
        <w:tab/>
      </w:r>
      <w:r>
        <w:rPr>
          <w:rFonts w:ascii="Arial" w:hAnsi="Arial" w:cs="Arial"/>
          <w:b/>
          <w:sz w:val="24"/>
        </w:rPr>
        <w:t xml:space="preserve">WF on Rel-16 NR HST </w:t>
      </w:r>
      <w:r>
        <w:rPr>
          <w:rFonts w:ascii="Arial" w:hAnsi="Arial" w:cs="Arial"/>
          <w:b/>
          <w:sz w:val="24"/>
          <w:lang w:eastAsia="zh-CN"/>
        </w:rPr>
        <w:t>UE</w:t>
      </w:r>
      <w:r>
        <w:rPr>
          <w:rFonts w:ascii="Arial" w:hAnsi="Arial" w:cs="Arial"/>
          <w:b/>
          <w:sz w:val="24"/>
        </w:rPr>
        <w:t xml:space="preserve"> demodulation</w:t>
      </w:r>
    </w:p>
    <w:p w:rsidR="000C5A57" w:rsidRDefault="000C5A57" w:rsidP="000C5A57">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CMCC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5EAA">
        <w:rPr>
          <w:rFonts w:ascii="Arial" w:hAnsi="Arial" w:cs="Arial"/>
          <w:b/>
          <w:highlight w:val="green"/>
        </w:rPr>
        <w:t>Approved.</w:t>
      </w:r>
    </w:p>
    <w:p w:rsidR="000C5A57" w:rsidRDefault="000C5A57" w:rsidP="000C5A57">
      <w:pPr>
        <w:rPr>
          <w:lang w:eastAsia="zh-CN"/>
        </w:rPr>
      </w:pPr>
    </w:p>
    <w:p w:rsidR="008D63C6" w:rsidRDefault="008D63C6" w:rsidP="008D63C6">
      <w:pPr>
        <w:pStyle w:val="Heading5"/>
      </w:pPr>
      <w:bookmarkStart w:id="890" w:name="_Toc35599488"/>
      <w:r>
        <w:t>8.17.2.1</w:t>
      </w:r>
      <w:r>
        <w:tab/>
        <w:t>UE demodulation and CSI requirements (38.101-4) [NR_HST-Perf]</w:t>
      </w:r>
      <w:bookmarkEnd w:id="889"/>
      <w:bookmarkEnd w:id="890"/>
    </w:p>
    <w:p w:rsidR="000C5A57" w:rsidRDefault="000C5A57" w:rsidP="000C5A57">
      <w:bookmarkStart w:id="891" w:name="_Toc32913045"/>
    </w:p>
    <w:p w:rsidR="000C5A57" w:rsidRDefault="000C5A57" w:rsidP="000C5A57">
      <w:pPr>
        <w:rPr>
          <w:rFonts w:ascii="Arial" w:hAnsi="Arial" w:cs="Arial"/>
          <w:b/>
          <w:sz w:val="24"/>
        </w:rPr>
      </w:pPr>
      <w:r>
        <w:rPr>
          <w:rFonts w:ascii="Arial" w:hAnsi="Arial" w:cs="Arial"/>
          <w:b/>
          <w:color w:val="0000FF"/>
          <w:sz w:val="24"/>
        </w:rPr>
        <w:t>R4-2000634</w:t>
      </w:r>
      <w:r>
        <w:rPr>
          <w:rFonts w:ascii="Arial" w:hAnsi="Arial" w:cs="Arial"/>
          <w:b/>
          <w:color w:val="0000FF"/>
          <w:sz w:val="24"/>
        </w:rPr>
        <w:tab/>
      </w:r>
      <w:r>
        <w:rPr>
          <w:rFonts w:ascii="Arial" w:hAnsi="Arial" w:cs="Arial"/>
          <w:b/>
          <w:sz w:val="24"/>
        </w:rPr>
        <w:t>Further discussion on UE demodulation for NR support of high speed scenario</w:t>
      </w:r>
    </w:p>
    <w:p w:rsidR="000C5A57" w:rsidRDefault="000C5A57" w:rsidP="000C5A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lastRenderedPageBreak/>
        <w:t>R4-2000948</w:t>
      </w:r>
      <w:r>
        <w:rPr>
          <w:rFonts w:ascii="Arial" w:hAnsi="Arial" w:cs="Arial"/>
          <w:b/>
          <w:color w:val="0000FF"/>
          <w:sz w:val="24"/>
        </w:rPr>
        <w:tab/>
      </w:r>
      <w:r>
        <w:rPr>
          <w:rFonts w:ascii="Arial" w:hAnsi="Arial" w:cs="Arial"/>
          <w:b/>
          <w:sz w:val="24"/>
        </w:rPr>
        <w:t>Release independent applicability for HST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R4-2002072</w:t>
      </w:r>
      <w:r>
        <w:rPr>
          <w:rFonts w:ascii="Arial" w:hAnsi="Arial" w:cs="Arial"/>
          <w:b/>
          <w:color w:val="0000FF"/>
          <w:sz w:val="24"/>
        </w:rPr>
        <w:tab/>
      </w:r>
      <w:r>
        <w:rPr>
          <w:rFonts w:ascii="Arial" w:hAnsi="Arial" w:cs="Arial"/>
          <w:b/>
          <w:sz w:val="24"/>
        </w:rPr>
        <w:t>Views on Tests for High Speed Train Scenarios</w:t>
      </w:r>
    </w:p>
    <w:p w:rsidR="000C5A57" w:rsidRDefault="000C5A57" w:rsidP="000C5A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892" w:name="_Toc35599489"/>
      <w:r>
        <w:t>8.17.2.1.1</w:t>
      </w:r>
      <w:r>
        <w:tab/>
        <w:t>Scenarios and transmission schemes [NR_HST-Perf]</w:t>
      </w:r>
      <w:bookmarkEnd w:id="891"/>
      <w:bookmarkEnd w:id="892"/>
    </w:p>
    <w:p w:rsidR="000C5A57" w:rsidRDefault="000C5A57" w:rsidP="000C5A57">
      <w:bookmarkStart w:id="893" w:name="_Toc32913046"/>
    </w:p>
    <w:p w:rsidR="000C5A57" w:rsidRDefault="000C5A57" w:rsidP="000C5A57">
      <w:pPr>
        <w:rPr>
          <w:rFonts w:ascii="Arial" w:hAnsi="Arial" w:cs="Arial"/>
          <w:b/>
          <w:sz w:val="24"/>
        </w:rPr>
      </w:pPr>
      <w:r>
        <w:rPr>
          <w:rFonts w:ascii="Arial" w:hAnsi="Arial" w:cs="Arial"/>
          <w:b/>
          <w:color w:val="0000FF"/>
          <w:sz w:val="24"/>
        </w:rPr>
        <w:t>R4-2000366</w:t>
      </w:r>
      <w:r>
        <w:rPr>
          <w:rFonts w:ascii="Arial" w:hAnsi="Arial" w:cs="Arial"/>
          <w:b/>
          <w:color w:val="0000FF"/>
          <w:sz w:val="24"/>
        </w:rPr>
        <w:tab/>
      </w:r>
      <w:r>
        <w:rPr>
          <w:rFonts w:ascii="Arial" w:hAnsi="Arial" w:cs="Arial"/>
          <w:b/>
          <w:sz w:val="24"/>
        </w:rPr>
        <w:t>Views on DL demodulation requirements for different transmission schemes in NR HST-SFN</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R4-2001357</w:t>
      </w:r>
      <w:r>
        <w:rPr>
          <w:rFonts w:ascii="Arial" w:hAnsi="Arial" w:cs="Arial"/>
          <w:b/>
          <w:color w:val="0000FF"/>
          <w:sz w:val="24"/>
        </w:rPr>
        <w:tab/>
      </w:r>
      <w:r>
        <w:rPr>
          <w:rFonts w:ascii="Arial" w:hAnsi="Arial" w:cs="Arial"/>
          <w:b/>
          <w:sz w:val="24"/>
        </w:rPr>
        <w:t>Transmission scheme in NR PDSCH demodulation requirements for HST</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This contribution discusses the transmission schemes used in PDSCH demodulation requirements for NR HST.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R4-2001454</w:t>
      </w:r>
      <w:r>
        <w:rPr>
          <w:rFonts w:ascii="Arial" w:hAnsi="Arial" w:cs="Arial"/>
          <w:b/>
          <w:color w:val="0000FF"/>
          <w:sz w:val="24"/>
        </w:rPr>
        <w:tab/>
      </w:r>
      <w:r>
        <w:rPr>
          <w:rFonts w:ascii="Arial" w:hAnsi="Arial" w:cs="Arial"/>
          <w:b/>
          <w:sz w:val="24"/>
        </w:rPr>
        <w:t>Discussion on transmission schemes for NR HST UE demodulation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As per approved WF R4-1915926, this contribution further shares our views on the transmission scheme for NR HST performance requirements definition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894" w:name="_Toc35599490"/>
      <w:r>
        <w:t>8.17.2.1.2</w:t>
      </w:r>
      <w:r>
        <w:tab/>
        <w:t>Requirements for HST-SFN [NR_HST-Perf]</w:t>
      </w:r>
      <w:bookmarkEnd w:id="893"/>
      <w:bookmarkEnd w:id="894"/>
    </w:p>
    <w:p w:rsidR="000C5A57" w:rsidRDefault="000C5A57" w:rsidP="000C5A57">
      <w:bookmarkStart w:id="895" w:name="_Toc32913047"/>
    </w:p>
    <w:p w:rsidR="000C5A57" w:rsidRDefault="000C5A57" w:rsidP="000C5A57">
      <w:pPr>
        <w:rPr>
          <w:rFonts w:ascii="Arial" w:hAnsi="Arial" w:cs="Arial"/>
          <w:b/>
          <w:sz w:val="24"/>
        </w:rPr>
      </w:pPr>
      <w:r>
        <w:rPr>
          <w:rFonts w:ascii="Arial" w:hAnsi="Arial" w:cs="Arial"/>
          <w:b/>
          <w:color w:val="0000FF"/>
          <w:sz w:val="24"/>
        </w:rPr>
        <w:lastRenderedPageBreak/>
        <w:t>R4-2000303</w:t>
      </w:r>
      <w:r>
        <w:rPr>
          <w:rFonts w:ascii="Arial" w:hAnsi="Arial" w:cs="Arial"/>
          <w:b/>
          <w:color w:val="0000FF"/>
          <w:sz w:val="24"/>
        </w:rPr>
        <w:tab/>
      </w:r>
      <w:r>
        <w:rPr>
          <w:rFonts w:ascii="Arial" w:hAnsi="Arial" w:cs="Arial"/>
          <w:b/>
          <w:sz w:val="24"/>
        </w:rPr>
        <w:t>Simulation results for UE demodulation requirements under HST single tap</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R4-2000367</w:t>
      </w:r>
      <w:r>
        <w:rPr>
          <w:rFonts w:ascii="Arial" w:hAnsi="Arial" w:cs="Arial"/>
          <w:b/>
          <w:color w:val="0000FF"/>
          <w:sz w:val="24"/>
        </w:rPr>
        <w:tab/>
      </w:r>
      <w:r>
        <w:rPr>
          <w:rFonts w:ascii="Arial" w:hAnsi="Arial" w:cs="Arial"/>
          <w:b/>
          <w:sz w:val="24"/>
        </w:rPr>
        <w:t>Views on NR UE demodulation requirements for HST-SFN scenario with JT operation</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R4-2000949</w:t>
      </w:r>
      <w:r>
        <w:rPr>
          <w:rFonts w:ascii="Arial" w:hAnsi="Arial" w:cs="Arial"/>
          <w:b/>
          <w:color w:val="0000FF"/>
          <w:sz w:val="24"/>
        </w:rPr>
        <w:tab/>
      </w:r>
      <w:r>
        <w:rPr>
          <w:rFonts w:ascii="Arial" w:hAnsi="Arial" w:cs="Arial"/>
          <w:b/>
          <w:sz w:val="24"/>
        </w:rPr>
        <w:t>Views on HST-SFN for NR</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0C5A57" w:rsidRDefault="000C5A57" w:rsidP="000C5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R4-2001497</w:t>
      </w:r>
      <w:r>
        <w:rPr>
          <w:rFonts w:ascii="Arial" w:hAnsi="Arial" w:cs="Arial"/>
          <w:b/>
          <w:color w:val="0000FF"/>
          <w:sz w:val="24"/>
        </w:rPr>
        <w:tab/>
      </w:r>
      <w:r>
        <w:rPr>
          <w:rFonts w:ascii="Arial" w:hAnsi="Arial" w:cs="Arial"/>
          <w:b/>
          <w:sz w:val="24"/>
        </w:rPr>
        <w:t>Discussion and simulation results on NR UE HST performance requirements under SFN</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As per WF R4-1915926, share our views on the maximum Doppler shift and MCS based on our simulation results.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896" w:name="_Toc35599491"/>
      <w:r>
        <w:t>8.17.2.1.3</w:t>
      </w:r>
      <w:r>
        <w:tab/>
        <w:t>Requirements for HST single tap [NR_HST-Perf]</w:t>
      </w:r>
      <w:bookmarkEnd w:id="895"/>
      <w:bookmarkEnd w:id="896"/>
    </w:p>
    <w:p w:rsidR="000C5A57" w:rsidRDefault="000C5A57" w:rsidP="000C5A57">
      <w:bookmarkStart w:id="897" w:name="_Toc32913048"/>
    </w:p>
    <w:p w:rsidR="000C5A57" w:rsidRDefault="000C5A57" w:rsidP="000C5A57">
      <w:pPr>
        <w:rPr>
          <w:rFonts w:ascii="Arial" w:hAnsi="Arial" w:cs="Arial"/>
          <w:b/>
          <w:sz w:val="24"/>
        </w:rPr>
      </w:pPr>
      <w:r>
        <w:rPr>
          <w:rFonts w:ascii="Arial" w:hAnsi="Arial" w:cs="Arial"/>
          <w:b/>
          <w:color w:val="0000FF"/>
          <w:sz w:val="24"/>
        </w:rPr>
        <w:t>R4-2000304</w:t>
      </w:r>
      <w:r>
        <w:rPr>
          <w:rFonts w:ascii="Arial" w:hAnsi="Arial" w:cs="Arial"/>
          <w:b/>
          <w:color w:val="0000FF"/>
          <w:sz w:val="24"/>
        </w:rPr>
        <w:tab/>
      </w:r>
      <w:r>
        <w:rPr>
          <w:rFonts w:ascii="Arial" w:hAnsi="Arial" w:cs="Arial"/>
          <w:b/>
          <w:sz w:val="24"/>
        </w:rPr>
        <w:t>Simulation results for UE demodulation requirements under HST SFN</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R4-2000368</w:t>
      </w:r>
      <w:r>
        <w:rPr>
          <w:rFonts w:ascii="Arial" w:hAnsi="Arial" w:cs="Arial"/>
          <w:b/>
          <w:color w:val="0000FF"/>
          <w:sz w:val="24"/>
        </w:rPr>
        <w:tab/>
      </w:r>
      <w:r>
        <w:rPr>
          <w:rFonts w:ascii="Arial" w:hAnsi="Arial" w:cs="Arial"/>
          <w:b/>
          <w:sz w:val="24"/>
        </w:rPr>
        <w:t>Views on NR UE demodulation requirements for HST single tap scenario</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lastRenderedPageBreak/>
        <w:t>R4-2000950</w:t>
      </w:r>
      <w:r>
        <w:rPr>
          <w:rFonts w:ascii="Arial" w:hAnsi="Arial" w:cs="Arial"/>
          <w:b/>
          <w:color w:val="0000FF"/>
          <w:sz w:val="24"/>
        </w:rPr>
        <w:tab/>
      </w:r>
      <w:r>
        <w:rPr>
          <w:rFonts w:ascii="Arial" w:hAnsi="Arial" w:cs="Arial"/>
          <w:b/>
          <w:sz w:val="24"/>
        </w:rPr>
        <w:t>Views on HST single tap for NR</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R4-2001358</w:t>
      </w:r>
      <w:r>
        <w:rPr>
          <w:rFonts w:ascii="Arial" w:hAnsi="Arial" w:cs="Arial"/>
          <w:b/>
          <w:color w:val="0000FF"/>
          <w:sz w:val="24"/>
        </w:rPr>
        <w:tab/>
      </w:r>
      <w:r>
        <w:rPr>
          <w:rFonts w:ascii="Arial" w:hAnsi="Arial" w:cs="Arial"/>
          <w:b/>
          <w:sz w:val="24"/>
        </w:rPr>
        <w:t>Discussion on PDSCH demodulation performance with HST single tap</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This contribution discusses the UE receiver assumption for PDSCH demodulation performance with HST single tap.</w:t>
      </w:r>
    </w:p>
    <w:p w:rsidR="000C5A57" w:rsidRPr="00597879"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R4-2001455</w:t>
      </w:r>
      <w:r>
        <w:rPr>
          <w:rFonts w:ascii="Arial" w:hAnsi="Arial" w:cs="Arial"/>
          <w:b/>
          <w:color w:val="0000FF"/>
          <w:sz w:val="24"/>
        </w:rPr>
        <w:tab/>
      </w:r>
      <w:r>
        <w:rPr>
          <w:rFonts w:ascii="Arial" w:hAnsi="Arial" w:cs="Arial"/>
          <w:b/>
          <w:sz w:val="24"/>
        </w:rPr>
        <w:t>Discussion and simulation results on NR UE HST performance requirements under single-tap</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As per WF R4-1915926, share our views on the maximum Doppler shift and MCS based on our simulation results.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R4-2001736</w:t>
      </w:r>
      <w:r>
        <w:rPr>
          <w:rFonts w:ascii="Arial" w:hAnsi="Arial" w:cs="Arial"/>
          <w:b/>
          <w:color w:val="0000FF"/>
          <w:sz w:val="24"/>
        </w:rPr>
        <w:tab/>
      </w:r>
      <w:r>
        <w:rPr>
          <w:rFonts w:ascii="Arial" w:hAnsi="Arial" w:cs="Arial"/>
          <w:b/>
          <w:sz w:val="24"/>
        </w:rPr>
        <w:t>Simulation results for NR UE HST single tap</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we provide simulation results based on the assumptions found in WF</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898" w:name="_Toc35599492"/>
      <w:r>
        <w:t>8.17.2.1.4</w:t>
      </w:r>
      <w:r>
        <w:tab/>
        <w:t>Requirements for multi-path fading channels [NR_HST-Perf]</w:t>
      </w:r>
      <w:bookmarkEnd w:id="897"/>
      <w:bookmarkEnd w:id="898"/>
    </w:p>
    <w:p w:rsidR="000C5A57" w:rsidRDefault="000C5A57" w:rsidP="000C5A57">
      <w:bookmarkStart w:id="899" w:name="_Toc32913049"/>
    </w:p>
    <w:p w:rsidR="000C5A57" w:rsidRDefault="000C5A57" w:rsidP="000C5A57">
      <w:pPr>
        <w:rPr>
          <w:rFonts w:ascii="Arial" w:hAnsi="Arial" w:cs="Arial"/>
          <w:b/>
          <w:sz w:val="24"/>
        </w:rPr>
      </w:pPr>
      <w:r>
        <w:rPr>
          <w:rFonts w:ascii="Arial" w:hAnsi="Arial" w:cs="Arial"/>
          <w:b/>
          <w:color w:val="0000FF"/>
          <w:sz w:val="24"/>
        </w:rPr>
        <w:t>R4-2000305</w:t>
      </w:r>
      <w:r>
        <w:rPr>
          <w:rFonts w:ascii="Arial" w:hAnsi="Arial" w:cs="Arial"/>
          <w:b/>
          <w:color w:val="0000FF"/>
          <w:sz w:val="24"/>
        </w:rPr>
        <w:tab/>
      </w:r>
      <w:r>
        <w:rPr>
          <w:rFonts w:ascii="Arial" w:hAnsi="Arial" w:cs="Arial"/>
          <w:b/>
          <w:sz w:val="24"/>
        </w:rPr>
        <w:t>Simulation results for UE demodulation requirements under fading channel with high Doppler  value</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R4-2000369</w:t>
      </w:r>
      <w:r>
        <w:rPr>
          <w:rFonts w:ascii="Arial" w:hAnsi="Arial" w:cs="Arial"/>
          <w:b/>
          <w:color w:val="0000FF"/>
          <w:sz w:val="24"/>
        </w:rPr>
        <w:tab/>
      </w:r>
      <w:r>
        <w:rPr>
          <w:rFonts w:ascii="Arial" w:hAnsi="Arial" w:cs="Arial"/>
          <w:b/>
          <w:sz w:val="24"/>
        </w:rPr>
        <w:t>Views on NR UE demodulation requirements for HST scenario with fading channel conditions</w:t>
      </w:r>
    </w:p>
    <w:p w:rsidR="000C5A57" w:rsidRDefault="000C5A57" w:rsidP="000C5A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R4-2000951</w:t>
      </w:r>
      <w:r>
        <w:rPr>
          <w:rFonts w:ascii="Arial" w:hAnsi="Arial" w:cs="Arial"/>
          <w:b/>
          <w:color w:val="0000FF"/>
          <w:sz w:val="24"/>
        </w:rPr>
        <w:tab/>
      </w:r>
      <w:r>
        <w:rPr>
          <w:rFonts w:ascii="Arial" w:hAnsi="Arial" w:cs="Arial"/>
          <w:b/>
          <w:sz w:val="24"/>
        </w:rPr>
        <w:t>Views on High-speed multi-path fading channels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R4-2001456</w:t>
      </w:r>
      <w:r>
        <w:rPr>
          <w:rFonts w:ascii="Arial" w:hAnsi="Arial" w:cs="Arial"/>
          <w:b/>
          <w:color w:val="0000FF"/>
          <w:sz w:val="24"/>
        </w:rPr>
        <w:tab/>
      </w:r>
      <w:r>
        <w:rPr>
          <w:rFonts w:ascii="Arial" w:hAnsi="Arial" w:cs="Arial"/>
          <w:b/>
          <w:sz w:val="24"/>
        </w:rPr>
        <w:t>Discussion and simulation results on NR UE HST performance requirements under multi-path fading channel</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As per WF R4-1915926, share our views on the selection of MCS and Rank based on our simulation results.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R4-2001737</w:t>
      </w:r>
      <w:r>
        <w:rPr>
          <w:rFonts w:ascii="Arial" w:hAnsi="Arial" w:cs="Arial"/>
          <w:b/>
          <w:color w:val="0000FF"/>
          <w:sz w:val="24"/>
        </w:rPr>
        <w:tab/>
      </w:r>
      <w:r>
        <w:rPr>
          <w:rFonts w:ascii="Arial" w:hAnsi="Arial" w:cs="Arial"/>
          <w:b/>
          <w:sz w:val="24"/>
        </w:rPr>
        <w:t>Simulation results for HST Multipath fading channels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paper we provide simulation results based on the assumptions found in WF.</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900" w:name="_Toc35599493"/>
      <w:r>
        <w:t>8.17.2.1.5</w:t>
      </w:r>
      <w:r>
        <w:tab/>
        <w:t>Network assistance and UE capability signalling [NR_HST-Perf]</w:t>
      </w:r>
      <w:bookmarkEnd w:id="899"/>
      <w:bookmarkEnd w:id="900"/>
    </w:p>
    <w:p w:rsidR="000C5A57" w:rsidRDefault="000C5A57" w:rsidP="000C5A57">
      <w:bookmarkStart w:id="901" w:name="_Toc32913050"/>
    </w:p>
    <w:p w:rsidR="000C5A57" w:rsidRDefault="000C5A57" w:rsidP="000C5A57">
      <w:pPr>
        <w:rPr>
          <w:rFonts w:ascii="Arial" w:hAnsi="Arial" w:cs="Arial"/>
          <w:b/>
          <w:sz w:val="24"/>
        </w:rPr>
      </w:pPr>
      <w:r>
        <w:rPr>
          <w:rFonts w:ascii="Arial" w:hAnsi="Arial" w:cs="Arial"/>
          <w:b/>
          <w:color w:val="0000FF"/>
          <w:sz w:val="24"/>
        </w:rPr>
        <w:t>R4-2001457</w:t>
      </w:r>
      <w:r>
        <w:rPr>
          <w:rFonts w:ascii="Arial" w:hAnsi="Arial" w:cs="Arial"/>
          <w:b/>
          <w:color w:val="0000FF"/>
          <w:sz w:val="24"/>
        </w:rPr>
        <w:tab/>
      </w:r>
      <w:r>
        <w:rPr>
          <w:rFonts w:ascii="Arial" w:hAnsi="Arial" w:cs="Arial"/>
          <w:b/>
          <w:sz w:val="24"/>
        </w:rPr>
        <w:t>Discussion on the requirement definition for NR UE HST single tap channel</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As per WF R4-1915926, share our views on how to define the requirements for single tap.</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5"/>
      </w:pPr>
      <w:bookmarkStart w:id="902" w:name="_Toc35599494"/>
      <w:r>
        <w:t>8.17.2.2</w:t>
      </w:r>
      <w:r>
        <w:tab/>
        <w:t>BS demodulation requirements (38.104) [NR_HST-Perf]</w:t>
      </w:r>
      <w:bookmarkEnd w:id="901"/>
      <w:bookmarkEnd w:id="902"/>
    </w:p>
    <w:p w:rsidR="000C5A57" w:rsidRDefault="000C5A57" w:rsidP="000C5A57">
      <w:bookmarkStart w:id="903" w:name="_Toc32913051"/>
    </w:p>
    <w:p w:rsidR="000C5A57" w:rsidRDefault="000C5A57" w:rsidP="000C5A57">
      <w:pPr>
        <w:rPr>
          <w:rFonts w:ascii="Arial" w:hAnsi="Arial" w:cs="Arial"/>
          <w:b/>
          <w:sz w:val="24"/>
        </w:rPr>
      </w:pPr>
      <w:r>
        <w:rPr>
          <w:rFonts w:ascii="Arial" w:hAnsi="Arial" w:cs="Arial"/>
          <w:b/>
          <w:color w:val="0000FF"/>
          <w:sz w:val="24"/>
        </w:rPr>
        <w:lastRenderedPageBreak/>
        <w:t>R4-2000613</w:t>
      </w:r>
      <w:r>
        <w:rPr>
          <w:rFonts w:ascii="Arial" w:hAnsi="Arial" w:cs="Arial"/>
          <w:b/>
          <w:color w:val="0000FF"/>
          <w:sz w:val="24"/>
        </w:rPr>
        <w:tab/>
      </w:r>
      <w:r>
        <w:rPr>
          <w:rFonts w:ascii="Arial" w:hAnsi="Arial" w:cs="Arial"/>
          <w:b/>
          <w:sz w:val="24"/>
        </w:rPr>
        <w:t>Summary of ideal and impairment results for NR HST demodulation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0C5A57" w:rsidRDefault="000C5A57" w:rsidP="000C5A5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2002417</w:t>
      </w:r>
      <w:r>
        <w:rPr>
          <w:color w:val="993300"/>
          <w:u w:val="single"/>
        </w:rPr>
        <w:t>.</w:t>
      </w:r>
    </w:p>
    <w:p w:rsidR="000C5A57" w:rsidRDefault="000C5A57" w:rsidP="000C5A57">
      <w:pPr>
        <w:rPr>
          <w:lang w:eastAsia="zh-CN"/>
        </w:rPr>
      </w:pPr>
    </w:p>
    <w:p w:rsidR="000C5A57" w:rsidRDefault="000C5A57" w:rsidP="000C5A57">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2417</w:t>
      </w:r>
      <w:r>
        <w:rPr>
          <w:rFonts w:ascii="Arial" w:hAnsi="Arial" w:cs="Arial"/>
          <w:b/>
          <w:color w:val="0000FF"/>
          <w:sz w:val="24"/>
        </w:rPr>
        <w:tab/>
      </w:r>
      <w:r>
        <w:rPr>
          <w:rFonts w:ascii="Arial" w:hAnsi="Arial" w:cs="Arial"/>
          <w:b/>
          <w:sz w:val="24"/>
        </w:rPr>
        <w:t>Summary of ideal and impairment results for NR HST demodulation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Source: CATT</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R4-2001687</w:t>
      </w:r>
      <w:r>
        <w:rPr>
          <w:rFonts w:ascii="Arial" w:hAnsi="Arial" w:cs="Arial"/>
          <w:b/>
          <w:color w:val="0000FF"/>
          <w:sz w:val="24"/>
        </w:rPr>
        <w:tab/>
      </w:r>
      <w:r>
        <w:rPr>
          <w:rFonts w:ascii="Arial" w:hAnsi="Arial" w:cs="Arial"/>
          <w:b/>
          <w:sz w:val="24"/>
        </w:rPr>
        <w:t>NR Rel-16 HST BS demodulation PUSCH and UL TA simulation results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In this contribution, we provide the results of our simulation campaign taking into account the changes agreed in the last meeting, e.g., center frequency, max doppler shift, etc.</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0C5A57" w:rsidRDefault="000C5A57" w:rsidP="000C5A57">
      <w:pPr>
        <w:rPr>
          <w:rFonts w:ascii="Arial" w:hAnsi="Arial" w:cs="Arial"/>
          <w:b/>
          <w:sz w:val="24"/>
        </w:rPr>
      </w:pPr>
      <w:r>
        <w:rPr>
          <w:rFonts w:ascii="Arial" w:hAnsi="Arial" w:cs="Arial"/>
          <w:b/>
          <w:color w:val="0000FF"/>
          <w:sz w:val="24"/>
        </w:rPr>
        <w:t>R4-2001689</w:t>
      </w:r>
      <w:r>
        <w:rPr>
          <w:rFonts w:ascii="Arial" w:hAnsi="Arial" w:cs="Arial"/>
          <w:b/>
          <w:color w:val="0000FF"/>
          <w:sz w:val="24"/>
        </w:rPr>
        <w:tab/>
      </w:r>
      <w:r>
        <w:rPr>
          <w:rFonts w:ascii="Arial" w:hAnsi="Arial" w:cs="Arial"/>
          <w:b/>
          <w:sz w:val="24"/>
        </w:rPr>
        <w:t>On NR Rel-16 HST BS demodulation PUSCH and UL TA requirements</w:t>
      </w:r>
    </w:p>
    <w:p w:rsidR="000C5A57" w:rsidRDefault="000C5A57" w:rsidP="000C5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0C5A57" w:rsidRDefault="000C5A57" w:rsidP="000C5A57">
      <w:pPr>
        <w:rPr>
          <w:rFonts w:ascii="Arial" w:hAnsi="Arial" w:cs="Arial"/>
          <w:b/>
        </w:rPr>
      </w:pPr>
      <w:r>
        <w:rPr>
          <w:rFonts w:ascii="Arial" w:hAnsi="Arial" w:cs="Arial"/>
          <w:b/>
        </w:rPr>
        <w:t xml:space="preserve">Abstract: </w:t>
      </w:r>
    </w:p>
    <w:p w:rsidR="000C5A57" w:rsidRDefault="000C5A57" w:rsidP="000C5A57">
      <w:r>
        <w:t>The few remaining open issues mentionned in the last WF are clustered around: PUSCH 1x1, PUSCH 500kph MCS, PUSCH l0 value simulation alignment, and UL TA SRS placement</w:t>
      </w:r>
    </w:p>
    <w:p w:rsidR="000C5A57" w:rsidRDefault="000C5A57" w:rsidP="000C5A57">
      <w:r>
        <w:t>Open issues not yet captured in the meetings are, a possible 350/500kph conformance tes</w:t>
      </w:r>
    </w:p>
    <w:p w:rsidR="000C5A57" w:rsidRDefault="000C5A57" w:rsidP="000C5A5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C5A57" w:rsidRDefault="000C5A57" w:rsidP="000C5A57"/>
    <w:p w:rsidR="008D63C6" w:rsidRDefault="008D63C6" w:rsidP="008D63C6">
      <w:pPr>
        <w:pStyle w:val="Heading6"/>
      </w:pPr>
      <w:bookmarkStart w:id="904" w:name="_Toc35599495"/>
      <w:r>
        <w:t>8.17.2.2.1</w:t>
      </w:r>
      <w:r>
        <w:tab/>
        <w:t>PUSCH requirements [NR_HST-Perf]</w:t>
      </w:r>
      <w:bookmarkEnd w:id="903"/>
      <w:bookmarkEnd w:id="904"/>
    </w:p>
    <w:p w:rsidR="00B62A2B" w:rsidRDefault="00B62A2B" w:rsidP="00B62A2B">
      <w:bookmarkStart w:id="905" w:name="_Toc32913052"/>
    </w:p>
    <w:p w:rsidR="00B62A2B" w:rsidRDefault="00B62A2B" w:rsidP="00B62A2B">
      <w:pPr>
        <w:rPr>
          <w:rFonts w:ascii="Arial" w:hAnsi="Arial" w:cs="Arial"/>
          <w:b/>
          <w:sz w:val="24"/>
        </w:rPr>
      </w:pPr>
      <w:r>
        <w:rPr>
          <w:rFonts w:ascii="Arial" w:hAnsi="Arial" w:cs="Arial"/>
          <w:b/>
          <w:color w:val="0000FF"/>
          <w:sz w:val="24"/>
        </w:rPr>
        <w:t>R4-2000306</w:t>
      </w:r>
      <w:r>
        <w:rPr>
          <w:rFonts w:ascii="Arial" w:hAnsi="Arial" w:cs="Arial"/>
          <w:b/>
          <w:color w:val="0000FF"/>
          <w:sz w:val="24"/>
        </w:rPr>
        <w:tab/>
      </w:r>
      <w:r>
        <w:rPr>
          <w:rFonts w:ascii="Arial" w:hAnsi="Arial" w:cs="Arial"/>
          <w:b/>
          <w:sz w:val="24"/>
        </w:rPr>
        <w:t>Discussion and initial simulation results for NR HST PUSCH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R4-2000404</w:t>
      </w:r>
      <w:r>
        <w:rPr>
          <w:rFonts w:ascii="Arial" w:hAnsi="Arial" w:cs="Arial"/>
          <w:b/>
          <w:color w:val="0000FF"/>
          <w:sz w:val="24"/>
        </w:rPr>
        <w:tab/>
      </w:r>
      <w:r>
        <w:rPr>
          <w:rFonts w:ascii="Arial" w:hAnsi="Arial" w:cs="Arial"/>
          <w:b/>
          <w:sz w:val="24"/>
        </w:rPr>
        <w:t>Simulation results for Rel-16 NR HST PUSCH demodulation performance at UE speed of 350 km/h</w:t>
      </w:r>
    </w:p>
    <w:p w:rsidR="00B62A2B" w:rsidRDefault="00B62A2B" w:rsidP="00B62A2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simulation results for HST PUSCH demodulation at 350km/h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R4-2000405</w:t>
      </w:r>
      <w:r>
        <w:rPr>
          <w:rFonts w:ascii="Arial" w:hAnsi="Arial" w:cs="Arial"/>
          <w:b/>
          <w:color w:val="0000FF"/>
          <w:sz w:val="24"/>
        </w:rPr>
        <w:tab/>
      </w:r>
      <w:r>
        <w:rPr>
          <w:rFonts w:ascii="Arial" w:hAnsi="Arial" w:cs="Arial"/>
          <w:b/>
          <w:sz w:val="24"/>
        </w:rPr>
        <w:t>Simulation results for Rel-16 NR HST PUSCH demodulation performance at UE speed of 500 km/h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simulation results for HST PUSCH demodulation at 500km/h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R4-2000608</w:t>
      </w:r>
      <w:r>
        <w:rPr>
          <w:rFonts w:ascii="Arial" w:hAnsi="Arial" w:cs="Arial"/>
          <w:b/>
          <w:color w:val="0000FF"/>
          <w:sz w:val="24"/>
        </w:rPr>
        <w:tab/>
      </w:r>
      <w:r>
        <w:rPr>
          <w:rFonts w:ascii="Arial" w:hAnsi="Arial" w:cs="Arial"/>
          <w:b/>
          <w:sz w:val="24"/>
        </w:rPr>
        <w:t>Discussion on Front loaded DMRS start symbol for NR HST PUSCH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R4-2000609</w:t>
      </w:r>
      <w:r>
        <w:rPr>
          <w:rFonts w:ascii="Arial" w:hAnsi="Arial" w:cs="Arial"/>
          <w:b/>
          <w:color w:val="0000FF"/>
          <w:sz w:val="24"/>
        </w:rPr>
        <w:tab/>
      </w:r>
      <w:r>
        <w:rPr>
          <w:rFonts w:ascii="Arial" w:hAnsi="Arial" w:cs="Arial"/>
          <w:b/>
          <w:sz w:val="24"/>
        </w:rPr>
        <w:t>Discussion on antenna configuration and MCS for NR HST PUSCH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R4-2000610</w:t>
      </w:r>
      <w:r>
        <w:rPr>
          <w:rFonts w:ascii="Arial" w:hAnsi="Arial" w:cs="Arial"/>
          <w:b/>
          <w:color w:val="0000FF"/>
          <w:sz w:val="24"/>
        </w:rPr>
        <w:tab/>
      </w:r>
      <w:r>
        <w:rPr>
          <w:rFonts w:ascii="Arial" w:hAnsi="Arial" w:cs="Arial"/>
          <w:b/>
          <w:sz w:val="24"/>
        </w:rPr>
        <w:t>Initial simulation results for NR HST PUSCH demodulation requirement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B62A2B" w:rsidRPr="001758D0"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R4-2000633</w:t>
      </w:r>
      <w:r>
        <w:rPr>
          <w:rFonts w:ascii="Arial" w:hAnsi="Arial" w:cs="Arial"/>
          <w:b/>
          <w:color w:val="0000FF"/>
          <w:sz w:val="24"/>
        </w:rPr>
        <w:tab/>
      </w:r>
      <w:r>
        <w:rPr>
          <w:rFonts w:ascii="Arial" w:hAnsi="Arial" w:cs="Arial"/>
          <w:b/>
          <w:sz w:val="24"/>
        </w:rPr>
        <w:t>Simulation results on PUSCH for NR support of high speed scenario</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R4-2000807</w:t>
      </w:r>
      <w:r>
        <w:rPr>
          <w:rFonts w:ascii="Arial" w:hAnsi="Arial" w:cs="Arial"/>
          <w:b/>
          <w:color w:val="0000FF"/>
          <w:sz w:val="24"/>
        </w:rPr>
        <w:tab/>
      </w:r>
      <w:r>
        <w:rPr>
          <w:rFonts w:ascii="Arial" w:hAnsi="Arial" w:cs="Arial"/>
          <w:b/>
          <w:sz w:val="24"/>
        </w:rPr>
        <w:t>Simulation results for NR HST PUSCH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B62A2B" w:rsidRPr="001758D0"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R4-2001184</w:t>
      </w:r>
      <w:r>
        <w:rPr>
          <w:rFonts w:ascii="Arial" w:hAnsi="Arial" w:cs="Arial"/>
          <w:b/>
          <w:color w:val="0000FF"/>
          <w:sz w:val="24"/>
        </w:rPr>
        <w:tab/>
      </w:r>
      <w:r>
        <w:rPr>
          <w:rFonts w:ascii="Arial" w:hAnsi="Arial" w:cs="Arial"/>
          <w:b/>
          <w:sz w:val="24"/>
        </w:rPr>
        <w:t>Introducting of conformance tests for 350km/h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CR-0121  Cat: B (Rel-16)</w:t>
      </w:r>
      <w:r>
        <w:rPr>
          <w:i/>
        </w:rPr>
        <w:br/>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Introduces conformance for HST 350km/h</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2002415.</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2415</w:t>
      </w:r>
      <w:r>
        <w:rPr>
          <w:rFonts w:ascii="Arial" w:hAnsi="Arial" w:cs="Arial"/>
          <w:b/>
          <w:color w:val="0000FF"/>
          <w:sz w:val="24"/>
        </w:rPr>
        <w:tab/>
      </w:r>
      <w:r>
        <w:rPr>
          <w:rFonts w:ascii="Arial" w:hAnsi="Arial" w:cs="Arial"/>
          <w:b/>
          <w:sz w:val="24"/>
        </w:rPr>
        <w:t>Introducting of conformance tests for 350km/h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CR-0121  Cat: B (Rel-16)</w:t>
      </w:r>
      <w:r>
        <w:rPr>
          <w:i/>
        </w:rPr>
        <w:br/>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Introduces conformance for HST 350km/h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R4-2001185</w:t>
      </w:r>
      <w:r>
        <w:rPr>
          <w:rFonts w:ascii="Arial" w:hAnsi="Arial" w:cs="Arial"/>
          <w:b/>
          <w:color w:val="0000FF"/>
          <w:sz w:val="24"/>
        </w:rPr>
        <w:tab/>
      </w:r>
      <w:r>
        <w:rPr>
          <w:rFonts w:ascii="Arial" w:hAnsi="Arial" w:cs="Arial"/>
          <w:b/>
          <w:sz w:val="24"/>
        </w:rPr>
        <w:t>Introduction of HST 350km/h FRCs and channel model</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CR-0122  Cat: B (Rel-16)</w:t>
      </w:r>
      <w:r>
        <w:rPr>
          <w:i/>
        </w:rPr>
        <w:br/>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Introduces conformance for HST 350km/h</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R4-2002416.</w:t>
      </w:r>
    </w:p>
    <w:p w:rsidR="00B62A2B" w:rsidRDefault="00B62A2B" w:rsidP="00B62A2B">
      <w:pPr>
        <w:rPr>
          <w:rFonts w:ascii="Arial" w:hAnsi="Arial" w:cs="Arial"/>
          <w:b/>
          <w:color w:val="993300"/>
          <w:u w:val="single"/>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2416</w:t>
      </w:r>
      <w:r>
        <w:rPr>
          <w:rFonts w:ascii="Arial" w:hAnsi="Arial" w:cs="Arial"/>
          <w:b/>
          <w:color w:val="0000FF"/>
          <w:sz w:val="24"/>
        </w:rPr>
        <w:tab/>
      </w:r>
      <w:r>
        <w:rPr>
          <w:rFonts w:ascii="Arial" w:hAnsi="Arial" w:cs="Arial"/>
          <w:b/>
          <w:sz w:val="24"/>
        </w:rPr>
        <w:t>Introduction of HST 350km/h FRCs and channel model</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CR-0122  Cat: B (Rel-16)</w:t>
      </w:r>
      <w:r>
        <w:rPr>
          <w:i/>
        </w:rPr>
        <w:br/>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Introduces conformance for HST 350km/h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R4-2001195</w:t>
      </w:r>
      <w:r>
        <w:rPr>
          <w:rFonts w:ascii="Arial" w:hAnsi="Arial" w:cs="Arial"/>
          <w:b/>
          <w:color w:val="0000FF"/>
          <w:sz w:val="24"/>
        </w:rPr>
        <w:tab/>
      </w:r>
      <w:r>
        <w:rPr>
          <w:rFonts w:ascii="Arial" w:hAnsi="Arial" w:cs="Arial"/>
          <w:b/>
          <w:sz w:val="24"/>
        </w:rPr>
        <w:t>Views on NR PUSCH for high speed</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R4-2001458</w:t>
      </w:r>
      <w:r>
        <w:rPr>
          <w:rFonts w:ascii="Arial" w:hAnsi="Arial" w:cs="Arial"/>
          <w:b/>
          <w:color w:val="0000FF"/>
          <w:sz w:val="24"/>
        </w:rPr>
        <w:tab/>
      </w:r>
      <w:r>
        <w:rPr>
          <w:rFonts w:ascii="Arial" w:hAnsi="Arial" w:cs="Arial"/>
          <w:b/>
          <w:sz w:val="24"/>
        </w:rPr>
        <w:t>Discussion on NR HST PUSCH performance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the WF R4-1915886, share our views about the BS demodulation requirements for NR Rel-16 HST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R4-2001459</w:t>
      </w:r>
      <w:r>
        <w:rPr>
          <w:rFonts w:ascii="Arial" w:hAnsi="Arial" w:cs="Arial"/>
          <w:b/>
          <w:color w:val="0000FF"/>
          <w:sz w:val="24"/>
        </w:rPr>
        <w:tab/>
      </w:r>
      <w:r>
        <w:rPr>
          <w:rFonts w:ascii="Arial" w:hAnsi="Arial" w:cs="Arial"/>
          <w:b/>
          <w:sz w:val="24"/>
        </w:rPr>
        <w:t>Simulation results on NR HST PUSCH performance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the WF R4-1915886, provide our simulation results on NR HST PUSCH performance requirement for alignment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R4-2001690</w:t>
      </w:r>
      <w:r>
        <w:rPr>
          <w:rFonts w:ascii="Arial" w:hAnsi="Arial" w:cs="Arial"/>
          <w:b/>
          <w:color w:val="0000FF"/>
          <w:sz w:val="24"/>
        </w:rPr>
        <w:tab/>
      </w:r>
      <w:r>
        <w:rPr>
          <w:rFonts w:ascii="Arial" w:hAnsi="Arial" w:cs="Arial"/>
          <w:b/>
          <w:sz w:val="24"/>
        </w:rPr>
        <w:t>CR for 38.104: HST PUSCH demodulation requirements introduction</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Add new section for PUSCH performance under high speed train conditions assuming a UE velocity up to 350km/h.</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2002406.</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2406</w:t>
      </w:r>
      <w:r>
        <w:rPr>
          <w:rFonts w:ascii="Arial" w:hAnsi="Arial" w:cs="Arial"/>
          <w:b/>
          <w:color w:val="0000FF"/>
          <w:sz w:val="24"/>
        </w:rPr>
        <w:tab/>
      </w:r>
      <w:r>
        <w:rPr>
          <w:rFonts w:ascii="Arial" w:hAnsi="Arial" w:cs="Arial"/>
          <w:b/>
          <w:sz w:val="24"/>
        </w:rPr>
        <w:t>CR for 38.104: HST PUSCH demodulation requirements introduction</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Add new section for PUSCH performance under high speed train conditions assuming a UE velocity up to 350km/h.</w:t>
      </w:r>
    </w:p>
    <w:p w:rsidR="00B62A2B" w:rsidRPr="001758D0" w:rsidRDefault="00B62A2B" w:rsidP="00B62A2B">
      <w:pPr>
        <w:rPr>
          <w:rFonts w:ascii="Arial" w:hAnsi="Arial" w:cs="Arial"/>
          <w:b/>
          <w:u w:val="single"/>
          <w:lang w:eastAsia="zh-CN"/>
        </w:rPr>
      </w:pPr>
      <w:r>
        <w:rPr>
          <w:rFonts w:ascii="Arial" w:hAnsi="Arial" w:cs="Arial"/>
          <w:b/>
        </w:rPr>
        <w:t>Decision:</w:t>
      </w:r>
      <w:r>
        <w:rPr>
          <w:rFonts w:ascii="Arial" w:hAnsi="Arial" w:cs="Arial"/>
          <w:b/>
        </w:rPr>
        <w:tab/>
      </w:r>
      <w:r>
        <w:rPr>
          <w:rFonts w:ascii="Arial" w:hAnsi="Arial" w:cs="Arial"/>
          <w:b/>
        </w:rPr>
        <w:tab/>
        <w:t>Revised to R4-2002536 (from R4-2002406).</w:t>
      </w:r>
    </w:p>
    <w:p w:rsidR="00B62A2B" w:rsidRPr="001758D0" w:rsidRDefault="00B62A2B" w:rsidP="00B62A2B">
      <w:pPr>
        <w:rPr>
          <w:u w:val="single"/>
          <w:lang w:eastAsia="zh-CN"/>
        </w:rPr>
      </w:pPr>
    </w:p>
    <w:p w:rsidR="00B62A2B" w:rsidRDefault="00B62A2B" w:rsidP="00B62A2B">
      <w:pPr>
        <w:rPr>
          <w:rFonts w:ascii="Arial" w:hAnsi="Arial" w:cs="Arial"/>
          <w:b/>
          <w:sz w:val="24"/>
        </w:rPr>
      </w:pPr>
      <w:r>
        <w:rPr>
          <w:rFonts w:ascii="Arial" w:hAnsi="Arial" w:cs="Arial"/>
          <w:b/>
          <w:color w:val="0000FF"/>
          <w:sz w:val="24"/>
        </w:rPr>
        <w:t>R4-2002536</w:t>
      </w:r>
      <w:r>
        <w:rPr>
          <w:rFonts w:ascii="Arial" w:hAnsi="Arial" w:cs="Arial"/>
          <w:b/>
          <w:color w:val="0000FF"/>
          <w:sz w:val="24"/>
        </w:rPr>
        <w:tab/>
      </w:r>
      <w:r>
        <w:rPr>
          <w:rFonts w:ascii="Arial" w:hAnsi="Arial" w:cs="Arial"/>
          <w:b/>
          <w:sz w:val="24"/>
        </w:rPr>
        <w:t>CR for 38.104: HST PUSCH demodulation requirements introduction</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lastRenderedPageBreak/>
        <w:t xml:space="preserve">Abstract: </w:t>
      </w:r>
    </w:p>
    <w:p w:rsidR="00B62A2B" w:rsidRDefault="00B62A2B" w:rsidP="00B62A2B">
      <w:r>
        <w:t>Add new section for PUSCH performance under high speed train conditions assuming a UE velocity up to 350km/h.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R4-2001691</w:t>
      </w:r>
      <w:r>
        <w:rPr>
          <w:rFonts w:ascii="Arial" w:hAnsi="Arial" w:cs="Arial"/>
          <w:b/>
          <w:color w:val="0000FF"/>
          <w:sz w:val="24"/>
        </w:rPr>
        <w:tab/>
      </w:r>
      <w:r>
        <w:rPr>
          <w:rFonts w:ascii="Arial" w:hAnsi="Arial" w:cs="Arial"/>
          <w:b/>
          <w:sz w:val="24"/>
        </w:rPr>
        <w:t>CR for 38.104: HST PUSCH demodulation Annex including both FRC and channel model</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Add HST scenario 1-NR350 and scenario 3-NR350 as Annex G.3.</w:t>
      </w:r>
    </w:p>
    <w:p w:rsidR="00B62A2B" w:rsidRDefault="00B62A2B" w:rsidP="00B62A2B">
      <w:r>
        <w:t>Add new FRCs for performance requirements in high speed train scenarios within Annex A.3 (MCS2) and A.4 (MCS16), for DM-RS Pos2 configuration.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2002407</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2407</w:t>
      </w:r>
      <w:r>
        <w:rPr>
          <w:rFonts w:ascii="Arial" w:hAnsi="Arial" w:cs="Arial"/>
          <w:b/>
          <w:color w:val="0000FF"/>
          <w:sz w:val="24"/>
        </w:rPr>
        <w:tab/>
      </w:r>
      <w:r>
        <w:rPr>
          <w:rFonts w:ascii="Arial" w:hAnsi="Arial" w:cs="Arial"/>
          <w:b/>
          <w:sz w:val="24"/>
        </w:rPr>
        <w:t>CR for 38.104: HST PUSCH demodulation Annex including both FRC and channel model</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Add HST scenario 1-NR350 and scenario 3-NR350 as Annex G.3.</w:t>
      </w:r>
    </w:p>
    <w:p w:rsidR="00B62A2B" w:rsidRDefault="00B62A2B" w:rsidP="00B62A2B">
      <w:r>
        <w:t>Add new FRCs for performance requirements in high speed train scenarios within Annex A.3 (MCS2) and A.4 (MCS16), for DM-RS Pos2 configuration.</w:t>
      </w:r>
    </w:p>
    <w:p w:rsidR="00B62A2B" w:rsidRPr="001758D0" w:rsidRDefault="00B62A2B" w:rsidP="00B62A2B">
      <w:pPr>
        <w:rPr>
          <w:rFonts w:ascii="Arial" w:hAnsi="Arial" w:cs="Arial"/>
          <w:b/>
          <w:u w:val="single"/>
          <w:lang w:eastAsia="zh-CN"/>
        </w:rPr>
      </w:pPr>
      <w:r>
        <w:rPr>
          <w:rFonts w:ascii="Arial" w:hAnsi="Arial" w:cs="Arial"/>
          <w:b/>
        </w:rPr>
        <w:t>Decision:</w:t>
      </w:r>
      <w:r>
        <w:rPr>
          <w:rFonts w:ascii="Arial" w:hAnsi="Arial" w:cs="Arial"/>
          <w:b/>
        </w:rPr>
        <w:tab/>
      </w:r>
      <w:r>
        <w:rPr>
          <w:rFonts w:ascii="Arial" w:hAnsi="Arial" w:cs="Arial"/>
          <w:b/>
        </w:rPr>
        <w:tab/>
        <w:t>Revised to R4-2002537 (from R4-2002407).</w:t>
      </w:r>
    </w:p>
    <w:p w:rsidR="00B62A2B" w:rsidRDefault="00B62A2B" w:rsidP="00B62A2B">
      <w:pPr>
        <w:rPr>
          <w:color w:val="993300"/>
          <w:u w:val="single"/>
          <w:lang w:eastAsia="zh-CN"/>
        </w:rPr>
      </w:pPr>
    </w:p>
    <w:p w:rsidR="00B62A2B" w:rsidRDefault="00B62A2B" w:rsidP="00B62A2B">
      <w:pPr>
        <w:rPr>
          <w:rFonts w:ascii="Arial" w:hAnsi="Arial" w:cs="Arial"/>
          <w:b/>
          <w:sz w:val="24"/>
        </w:rPr>
      </w:pPr>
      <w:r>
        <w:rPr>
          <w:rFonts w:ascii="Arial" w:hAnsi="Arial" w:cs="Arial"/>
          <w:b/>
          <w:color w:val="0000FF"/>
          <w:sz w:val="24"/>
        </w:rPr>
        <w:t>R4-2002537</w:t>
      </w:r>
      <w:r>
        <w:rPr>
          <w:rFonts w:ascii="Arial" w:hAnsi="Arial" w:cs="Arial"/>
          <w:b/>
          <w:color w:val="0000FF"/>
          <w:sz w:val="24"/>
        </w:rPr>
        <w:tab/>
      </w:r>
      <w:r>
        <w:rPr>
          <w:rFonts w:ascii="Arial" w:hAnsi="Arial" w:cs="Arial"/>
          <w:b/>
          <w:sz w:val="24"/>
        </w:rPr>
        <w:t>CR for 38.104: HST PUSCH demodulation Annex including both FRC and channel model</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Add HST scenario 1-NR350 and scenario 3-NR350 as Annex G.3.</w:t>
      </w:r>
    </w:p>
    <w:p w:rsidR="00B62A2B" w:rsidRDefault="00B62A2B" w:rsidP="00B62A2B">
      <w:r>
        <w:t>Add new FRCs for performance requirements in high speed train scenarios within Annex A.3 (MCS2) and A.4 (MCS16), for DM-RS Pos2 configuration.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R4-2001802</w:t>
      </w:r>
      <w:r>
        <w:rPr>
          <w:rFonts w:ascii="Arial" w:hAnsi="Arial" w:cs="Arial"/>
          <w:b/>
          <w:color w:val="0000FF"/>
          <w:sz w:val="24"/>
        </w:rPr>
        <w:tab/>
      </w:r>
      <w:r>
        <w:rPr>
          <w:rFonts w:ascii="Arial" w:hAnsi="Arial" w:cs="Arial"/>
          <w:b/>
          <w:sz w:val="24"/>
        </w:rPr>
        <w:t>CR for TS 38.141-1:  Introduction of NR PUSCH performance requirements for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CR-0109  Cat: B (Rel-16)</w:t>
      </w:r>
      <w:r>
        <w:rPr>
          <w:i/>
        </w:rPr>
        <w:br/>
      </w:r>
      <w:r>
        <w:rPr>
          <w:i/>
        </w:rPr>
        <w:br/>
      </w:r>
      <w:r>
        <w:rPr>
          <w:i/>
        </w:rPr>
        <w:tab/>
      </w:r>
      <w:r>
        <w:rPr>
          <w:i/>
        </w:rPr>
        <w:tab/>
      </w:r>
      <w:r>
        <w:rPr>
          <w:i/>
        </w:rPr>
        <w:tab/>
      </w:r>
      <w:r>
        <w:rPr>
          <w:i/>
        </w:rPr>
        <w:tab/>
      </w:r>
      <w:r>
        <w:rPr>
          <w:i/>
        </w:rPr>
        <w:tab/>
        <w:t>Source: NTT DOCOMO, INC.</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2002408</w:t>
      </w:r>
      <w:r>
        <w:rPr>
          <w:color w:val="993300"/>
          <w:u w:val="single"/>
        </w:rPr>
        <w:t>.</w:t>
      </w:r>
    </w:p>
    <w:p w:rsidR="00B62A2B" w:rsidRPr="001758D0" w:rsidRDefault="00B62A2B" w:rsidP="00B62A2B">
      <w:pPr>
        <w:rPr>
          <w:u w:val="single"/>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2408</w:t>
      </w:r>
      <w:r>
        <w:rPr>
          <w:rFonts w:ascii="Arial" w:hAnsi="Arial" w:cs="Arial"/>
          <w:b/>
          <w:color w:val="0000FF"/>
          <w:sz w:val="24"/>
        </w:rPr>
        <w:tab/>
      </w:r>
      <w:r>
        <w:rPr>
          <w:rFonts w:ascii="Arial" w:hAnsi="Arial" w:cs="Arial"/>
          <w:b/>
          <w:sz w:val="24"/>
        </w:rPr>
        <w:t>CR for TS 38.141-1:  Introduction of NR PUSCH performance requirements for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CR-0109  Cat: B (Rel-16)</w:t>
      </w:r>
      <w:r>
        <w:rPr>
          <w:i/>
        </w:rPr>
        <w:br/>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R4-2001803</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CR-0110  Cat: B (Rel-16)</w:t>
      </w:r>
      <w:r>
        <w:rPr>
          <w:i/>
        </w:rPr>
        <w:br/>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B62A2B" w:rsidRPr="001758D0" w:rsidRDefault="00B62A2B" w:rsidP="00B62A2B">
      <w:pPr>
        <w:rPr>
          <w:rFonts w:ascii="Arial" w:hAnsi="Arial" w:cs="Arial"/>
          <w:b/>
          <w:u w:val="single"/>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2409</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CR-0110  Cat: B (Rel-16)</w:t>
      </w:r>
      <w:r>
        <w:rPr>
          <w:i/>
        </w:rPr>
        <w:br/>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t xml:space="preserve">Discussion: </w:t>
      </w:r>
    </w:p>
    <w:p w:rsidR="00B62A2B" w:rsidRDefault="00B62A2B" w:rsidP="00B62A2B">
      <w:r>
        <w: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B62A2B" w:rsidRDefault="00B62A2B" w:rsidP="00B62A2B"/>
    <w:p w:rsidR="008D63C6" w:rsidRDefault="008D63C6" w:rsidP="008D63C6">
      <w:pPr>
        <w:pStyle w:val="Heading6"/>
      </w:pPr>
      <w:bookmarkStart w:id="906" w:name="_Toc35599496"/>
      <w:r>
        <w:t>8.17.2.2.2</w:t>
      </w:r>
      <w:r>
        <w:tab/>
        <w:t>PRACH requirements [NR_HST-Perf]</w:t>
      </w:r>
      <w:bookmarkEnd w:id="905"/>
      <w:bookmarkEnd w:id="906"/>
    </w:p>
    <w:p w:rsidR="00B62A2B" w:rsidRDefault="00B62A2B" w:rsidP="00B62A2B">
      <w:bookmarkStart w:id="907" w:name="_Toc32913053"/>
    </w:p>
    <w:p w:rsidR="00B62A2B" w:rsidRDefault="00B62A2B" w:rsidP="00B62A2B">
      <w:pPr>
        <w:rPr>
          <w:rFonts w:ascii="Arial" w:hAnsi="Arial" w:cs="Arial"/>
          <w:b/>
          <w:sz w:val="24"/>
        </w:rPr>
      </w:pPr>
      <w:r>
        <w:rPr>
          <w:rFonts w:ascii="Arial" w:hAnsi="Arial" w:cs="Arial"/>
          <w:b/>
          <w:color w:val="0000FF"/>
          <w:sz w:val="24"/>
        </w:rPr>
        <w:t>R4-2000307</w:t>
      </w:r>
      <w:r>
        <w:rPr>
          <w:rFonts w:ascii="Arial" w:hAnsi="Arial" w:cs="Arial"/>
          <w:b/>
          <w:color w:val="0000FF"/>
          <w:sz w:val="24"/>
        </w:rPr>
        <w:tab/>
      </w:r>
      <w:r>
        <w:rPr>
          <w:rFonts w:ascii="Arial" w:hAnsi="Arial" w:cs="Arial"/>
          <w:b/>
          <w:sz w:val="24"/>
        </w:rPr>
        <w:t>Ideal and impairment simulation results for NR HST PRACH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R4-2000407</w:t>
      </w:r>
      <w:r>
        <w:rPr>
          <w:rFonts w:ascii="Arial" w:hAnsi="Arial" w:cs="Arial"/>
          <w:b/>
          <w:color w:val="0000FF"/>
          <w:sz w:val="24"/>
        </w:rPr>
        <w:tab/>
      </w:r>
      <w:r>
        <w:rPr>
          <w:rFonts w:ascii="Arial" w:hAnsi="Arial" w:cs="Arial"/>
          <w:b/>
          <w:sz w:val="24"/>
        </w:rPr>
        <w:t>Simulation results for PRACH HST with 350km/h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simulation results for HST PRACH demodulation at 350km/h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R4-2000408</w:t>
      </w:r>
      <w:r>
        <w:rPr>
          <w:rFonts w:ascii="Arial" w:hAnsi="Arial" w:cs="Arial"/>
          <w:b/>
          <w:color w:val="0000FF"/>
          <w:sz w:val="24"/>
        </w:rPr>
        <w:tab/>
      </w:r>
      <w:r>
        <w:rPr>
          <w:rFonts w:ascii="Arial" w:hAnsi="Arial" w:cs="Arial"/>
          <w:b/>
          <w:sz w:val="24"/>
        </w:rPr>
        <w:t>Simulation results for PRACH HST with 500km/h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simulation results for HST PRACH demodulation at 500km/h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R4-2000611</w:t>
      </w:r>
      <w:r>
        <w:rPr>
          <w:rFonts w:ascii="Arial" w:hAnsi="Arial" w:cs="Arial"/>
          <w:b/>
          <w:color w:val="0000FF"/>
          <w:sz w:val="24"/>
        </w:rPr>
        <w:tab/>
      </w:r>
      <w:r>
        <w:rPr>
          <w:rFonts w:ascii="Arial" w:hAnsi="Arial" w:cs="Arial"/>
          <w:b/>
          <w:sz w:val="24"/>
        </w:rPr>
        <w:t>Initial simulation results for NR HST PRACH demodulation requirement with PRACH format 0</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R4-2000612</w:t>
      </w:r>
      <w:r>
        <w:rPr>
          <w:rFonts w:ascii="Arial" w:hAnsi="Arial" w:cs="Arial"/>
          <w:b/>
          <w:color w:val="0000FF"/>
          <w:sz w:val="24"/>
        </w:rPr>
        <w:tab/>
      </w:r>
      <w:r>
        <w:rPr>
          <w:rFonts w:ascii="Arial" w:hAnsi="Arial" w:cs="Arial"/>
          <w:b/>
          <w:sz w:val="24"/>
        </w:rPr>
        <w:t>Initial simulation results for NR HST PRACH demodulation requirement with PRACH short sequence format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R4-2000809</w:t>
      </w:r>
      <w:r>
        <w:rPr>
          <w:rFonts w:ascii="Arial" w:hAnsi="Arial" w:cs="Arial"/>
          <w:b/>
          <w:color w:val="0000FF"/>
          <w:sz w:val="24"/>
        </w:rPr>
        <w:tab/>
      </w:r>
      <w:r>
        <w:rPr>
          <w:rFonts w:ascii="Arial" w:hAnsi="Arial" w:cs="Arial"/>
          <w:b/>
          <w:sz w:val="24"/>
        </w:rPr>
        <w:t>Simulation results for NR HST PRACH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R4-2001471</w:t>
      </w:r>
      <w:r>
        <w:rPr>
          <w:rFonts w:ascii="Arial" w:hAnsi="Arial" w:cs="Arial"/>
          <w:b/>
          <w:color w:val="0000FF"/>
          <w:sz w:val="24"/>
        </w:rPr>
        <w:tab/>
      </w:r>
      <w:r>
        <w:rPr>
          <w:rFonts w:ascii="Arial" w:hAnsi="Arial" w:cs="Arial"/>
          <w:b/>
          <w:sz w:val="24"/>
        </w:rPr>
        <w:t>Ideal and impairment simulation results for NR HST PRACH format 0</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Give our simulation results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R4-2001472</w:t>
      </w:r>
      <w:r>
        <w:rPr>
          <w:rFonts w:ascii="Arial" w:hAnsi="Arial" w:cs="Arial"/>
          <w:b/>
          <w:color w:val="0000FF"/>
          <w:sz w:val="24"/>
        </w:rPr>
        <w:tab/>
      </w:r>
      <w:r>
        <w:rPr>
          <w:rFonts w:ascii="Arial" w:hAnsi="Arial" w:cs="Arial"/>
          <w:b/>
          <w:sz w:val="24"/>
        </w:rPr>
        <w:t>Ideal and impairment simulation results for NR HST PRACH short sequence format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Give our simulation results</w:t>
      </w:r>
    </w:p>
    <w:p w:rsidR="00B62A2B" w:rsidRPr="001758D0"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R4-2001473</w:t>
      </w:r>
      <w:r>
        <w:rPr>
          <w:rFonts w:ascii="Arial" w:hAnsi="Arial" w:cs="Arial"/>
          <w:b/>
          <w:color w:val="0000FF"/>
          <w:sz w:val="24"/>
        </w:rPr>
        <w:tab/>
      </w:r>
      <w:r>
        <w:rPr>
          <w:rFonts w:ascii="Arial" w:hAnsi="Arial" w:cs="Arial"/>
          <w:b/>
          <w:sz w:val="24"/>
        </w:rPr>
        <w:t>CR for TS 38.104: Introduction of PRACH demodulation requirements for NR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CR-0156  Cat: B (Rel-16)</w:t>
      </w:r>
      <w:r>
        <w:rPr>
          <w:i/>
        </w:rPr>
        <w:br/>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 new PRACH HST requirements</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2002410.</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2410</w:t>
      </w:r>
      <w:r>
        <w:rPr>
          <w:rFonts w:ascii="Arial" w:hAnsi="Arial" w:cs="Arial"/>
          <w:b/>
          <w:color w:val="0000FF"/>
          <w:sz w:val="24"/>
        </w:rPr>
        <w:tab/>
      </w:r>
      <w:r>
        <w:rPr>
          <w:rFonts w:ascii="Arial" w:hAnsi="Arial" w:cs="Arial"/>
          <w:b/>
          <w:sz w:val="24"/>
        </w:rPr>
        <w:t>CR for TS 38.104: Introduction of PRACH demodulation requirements for NR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CR-0156  Cat: B (Rel-16)</w:t>
      </w:r>
      <w:r>
        <w:rPr>
          <w:i/>
        </w:rPr>
        <w:br/>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 new PRACH HST requirements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R4-2001474</w:t>
      </w:r>
      <w:r>
        <w:rPr>
          <w:rFonts w:ascii="Arial" w:hAnsi="Arial" w:cs="Arial"/>
          <w:b/>
          <w:color w:val="0000FF"/>
          <w:sz w:val="24"/>
        </w:rPr>
        <w:tab/>
      </w:r>
      <w:r>
        <w:rPr>
          <w:rFonts w:ascii="Arial" w:hAnsi="Arial" w:cs="Arial"/>
          <w:b/>
          <w:sz w:val="24"/>
        </w:rPr>
        <w:t>CR for TS 38.141-1: Introduction of PRACH performance requirements for NR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CR-0101  Cat: B (Rel-16)</w:t>
      </w:r>
      <w:r>
        <w:rPr>
          <w:i/>
        </w:rPr>
        <w:br/>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 new PRACH HST requirements</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2002411.</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2411</w:t>
      </w:r>
      <w:r>
        <w:rPr>
          <w:rFonts w:ascii="Arial" w:hAnsi="Arial" w:cs="Arial"/>
          <w:b/>
          <w:color w:val="0000FF"/>
          <w:sz w:val="24"/>
        </w:rPr>
        <w:tab/>
      </w:r>
      <w:r>
        <w:rPr>
          <w:rFonts w:ascii="Arial" w:hAnsi="Arial" w:cs="Arial"/>
          <w:b/>
          <w:sz w:val="24"/>
        </w:rPr>
        <w:t>CR for TS 38.141-1: Introduction of PRACH performance requirements for NR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CR-0101  Cat: B (Rel-16)</w:t>
      </w:r>
      <w:r>
        <w:rPr>
          <w:i/>
        </w:rPr>
        <w:br/>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 new PRACH HST requirements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R4-2001475</w:t>
      </w:r>
      <w:r>
        <w:rPr>
          <w:rFonts w:ascii="Arial" w:hAnsi="Arial" w:cs="Arial"/>
          <w:b/>
          <w:color w:val="0000FF"/>
          <w:sz w:val="24"/>
        </w:rPr>
        <w:tab/>
      </w:r>
      <w:r>
        <w:rPr>
          <w:rFonts w:ascii="Arial" w:hAnsi="Arial" w:cs="Arial"/>
          <w:b/>
          <w:sz w:val="24"/>
        </w:rPr>
        <w:t>CR for TS 38.141-2: Introduction of PRACH performance requirements for NR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CR-0126  Cat: B (Rel-16)</w:t>
      </w:r>
      <w:r>
        <w:rPr>
          <w:i/>
        </w:rPr>
        <w:br/>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 new PRACH HST requirements</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2002412.</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2412</w:t>
      </w:r>
      <w:r>
        <w:rPr>
          <w:rFonts w:ascii="Arial" w:hAnsi="Arial" w:cs="Arial"/>
          <w:b/>
          <w:color w:val="0000FF"/>
          <w:sz w:val="24"/>
        </w:rPr>
        <w:tab/>
      </w:r>
      <w:r>
        <w:rPr>
          <w:rFonts w:ascii="Arial" w:hAnsi="Arial" w:cs="Arial"/>
          <w:b/>
          <w:sz w:val="24"/>
        </w:rPr>
        <w:t>CR for TS 38.141-2: Introduction of PRACH performance requirements for NR HST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CR-0126  Cat: B (Rel-16)</w:t>
      </w:r>
      <w:r>
        <w:rPr>
          <w:i/>
        </w:rPr>
        <w:br/>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Introduce new PRACH HST requirements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R4-2001688</w:t>
      </w:r>
      <w:r>
        <w:rPr>
          <w:rFonts w:ascii="Arial" w:hAnsi="Arial" w:cs="Arial"/>
          <w:b/>
          <w:color w:val="0000FF"/>
          <w:sz w:val="24"/>
        </w:rPr>
        <w:tab/>
      </w:r>
      <w:r>
        <w:rPr>
          <w:rFonts w:ascii="Arial" w:hAnsi="Arial" w:cs="Arial"/>
          <w:b/>
          <w:sz w:val="24"/>
        </w:rPr>
        <w:t>NR Rel-16 HST BS demodulation PRACH remaining issues and simulation results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contribution we discuss the final open issue on fading channels and provide our simulation results.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6"/>
      </w:pPr>
      <w:bookmarkStart w:id="908" w:name="_Toc35599497"/>
      <w:r>
        <w:t>8.17.2.2.3</w:t>
      </w:r>
      <w:r>
        <w:tab/>
        <w:t>UL timing adjustment requirements [NR_HST-Perf]</w:t>
      </w:r>
      <w:bookmarkEnd w:id="907"/>
      <w:bookmarkEnd w:id="908"/>
    </w:p>
    <w:p w:rsidR="00B62A2B" w:rsidRDefault="00B62A2B" w:rsidP="00B62A2B">
      <w:bookmarkStart w:id="909" w:name="_Toc32913054"/>
    </w:p>
    <w:p w:rsidR="00B62A2B" w:rsidRDefault="00B62A2B" w:rsidP="00B62A2B">
      <w:pPr>
        <w:rPr>
          <w:rFonts w:ascii="Arial" w:hAnsi="Arial" w:cs="Arial"/>
          <w:b/>
          <w:sz w:val="24"/>
        </w:rPr>
      </w:pPr>
      <w:r>
        <w:rPr>
          <w:rFonts w:ascii="Arial" w:hAnsi="Arial" w:cs="Arial"/>
          <w:b/>
          <w:color w:val="0000FF"/>
          <w:sz w:val="24"/>
        </w:rPr>
        <w:lastRenderedPageBreak/>
        <w:t>R4-2000308</w:t>
      </w:r>
      <w:r>
        <w:rPr>
          <w:rFonts w:ascii="Arial" w:hAnsi="Arial" w:cs="Arial"/>
          <w:b/>
          <w:color w:val="0000FF"/>
          <w:sz w:val="24"/>
        </w:rPr>
        <w:tab/>
      </w:r>
      <w:r>
        <w:rPr>
          <w:rFonts w:ascii="Arial" w:hAnsi="Arial" w:cs="Arial"/>
          <w:b/>
          <w:sz w:val="24"/>
        </w:rPr>
        <w:t>Discussion and initial simulation results for NR UL timing adjustment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R4-2000406</w:t>
      </w:r>
      <w:r>
        <w:rPr>
          <w:rFonts w:ascii="Arial" w:hAnsi="Arial" w:cs="Arial"/>
          <w:b/>
          <w:color w:val="0000FF"/>
          <w:sz w:val="24"/>
        </w:rPr>
        <w:tab/>
      </w:r>
      <w:r>
        <w:rPr>
          <w:rFonts w:ascii="Arial" w:hAnsi="Arial" w:cs="Arial"/>
          <w:b/>
          <w:sz w:val="24"/>
        </w:rPr>
        <w:t>Simulation results for Rel-16 NR PUSCH UL timing adjustment</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simulation results for HST UL timing adjustment and observations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R4-2000805</w:t>
      </w:r>
      <w:r>
        <w:rPr>
          <w:rFonts w:ascii="Arial" w:hAnsi="Arial" w:cs="Arial"/>
          <w:b/>
          <w:color w:val="0000FF"/>
          <w:sz w:val="24"/>
        </w:rPr>
        <w:tab/>
      </w:r>
      <w:r>
        <w:rPr>
          <w:rFonts w:ascii="Arial" w:hAnsi="Arial" w:cs="Arial"/>
          <w:b/>
          <w:sz w:val="24"/>
        </w:rPr>
        <w:t>CR for 38.104: introduction of UL timing adjustment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CR-0137  Cat: C (Rel-16)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Revsied in R4-2002413</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2413</w:t>
      </w:r>
      <w:r>
        <w:rPr>
          <w:rFonts w:ascii="Arial" w:hAnsi="Arial" w:cs="Arial"/>
          <w:b/>
          <w:color w:val="0000FF"/>
          <w:sz w:val="24"/>
        </w:rPr>
        <w:tab/>
      </w:r>
      <w:r>
        <w:rPr>
          <w:rFonts w:ascii="Arial" w:hAnsi="Arial" w:cs="Arial"/>
          <w:b/>
          <w:sz w:val="24"/>
        </w:rPr>
        <w:t>CR for 38.104: introduction of UL timing adjustment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CR-0137  Cat: C (Rel-16)</w:t>
      </w:r>
      <w:r>
        <w:rPr>
          <w:i/>
        </w:rPr>
        <w:br/>
      </w:r>
      <w:r>
        <w:rPr>
          <w:i/>
        </w:rPr>
        <w:br/>
      </w:r>
      <w:r>
        <w:rPr>
          <w:i/>
        </w:rPr>
        <w:tab/>
      </w:r>
      <w:r>
        <w:rPr>
          <w:i/>
        </w:rPr>
        <w:tab/>
      </w:r>
      <w:r>
        <w:rPr>
          <w:i/>
        </w:rPr>
        <w:tab/>
      </w:r>
      <w:r>
        <w:rPr>
          <w:i/>
        </w:rPr>
        <w:tab/>
      </w:r>
      <w:r>
        <w:rPr>
          <w:i/>
        </w:rPr>
        <w:tab/>
        <w:t>Source: ZTE Wistron Telecom AB</w:t>
      </w:r>
    </w:p>
    <w:p w:rsidR="00B62A2B" w:rsidRPr="00E07475" w:rsidRDefault="00B62A2B" w:rsidP="00B62A2B">
      <w:pPr>
        <w:rPr>
          <w:u w:val="single"/>
          <w:lang w:eastAsia="zh-CN"/>
        </w:rPr>
      </w:pPr>
      <w:r>
        <w:rPr>
          <w:rFonts w:ascii="Arial" w:hAnsi="Arial" w:cs="Arial"/>
          <w:b/>
        </w:rPr>
        <w:t>Decision:</w:t>
      </w:r>
      <w:r>
        <w:rPr>
          <w:rFonts w:ascii="Arial" w:hAnsi="Arial" w:cs="Arial"/>
          <w:b/>
        </w:rPr>
        <w:tab/>
      </w:r>
      <w:r>
        <w:rPr>
          <w:rFonts w:ascii="Arial" w:hAnsi="Arial" w:cs="Arial"/>
          <w:b/>
        </w:rPr>
        <w:tab/>
        <w:t>Revised to R4-2002538 (from R4-2002413).</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R4-2002538</w:t>
      </w:r>
      <w:r>
        <w:rPr>
          <w:rFonts w:ascii="Arial" w:hAnsi="Arial" w:cs="Arial"/>
          <w:b/>
          <w:color w:val="0000FF"/>
          <w:sz w:val="24"/>
        </w:rPr>
        <w:tab/>
      </w:r>
      <w:r>
        <w:rPr>
          <w:rFonts w:ascii="Arial" w:hAnsi="Arial" w:cs="Arial"/>
          <w:b/>
          <w:sz w:val="24"/>
        </w:rPr>
        <w:t>CR for 38.104: introduction of UL timing adjustment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CR-0137  Cat:</w:t>
      </w:r>
      <w:r w:rsidRPr="00DA7CC8">
        <w:rPr>
          <w:i/>
          <w:color w:val="FF0000"/>
        </w:rPr>
        <w:t xml:space="preserve"> </w:t>
      </w:r>
      <w:r w:rsidRPr="00E07475">
        <w:rPr>
          <w:rFonts w:hint="eastAsia"/>
          <w:i/>
          <w:lang w:eastAsia="zh-CN"/>
        </w:rPr>
        <w:t>B</w:t>
      </w:r>
      <w:r w:rsidRPr="00E07475">
        <w:rPr>
          <w:i/>
        </w:rPr>
        <w:t xml:space="preserve"> (</w:t>
      </w:r>
      <w:r>
        <w:rPr>
          <w:i/>
        </w:rPr>
        <w:t>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R4-2000806</w:t>
      </w:r>
      <w:r>
        <w:rPr>
          <w:rFonts w:ascii="Arial" w:hAnsi="Arial" w:cs="Arial"/>
          <w:b/>
          <w:color w:val="0000FF"/>
          <w:sz w:val="24"/>
        </w:rPr>
        <w:tab/>
      </w:r>
      <w:r>
        <w:rPr>
          <w:rFonts w:ascii="Arial" w:hAnsi="Arial" w:cs="Arial"/>
          <w:b/>
          <w:sz w:val="24"/>
        </w:rPr>
        <w:t>CR for 38.104: Appendix for UL timing adjustment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CR-0138  Cat: C (Rel-16)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2002414</w:t>
      </w:r>
      <w:r>
        <w:rPr>
          <w:color w:val="993300"/>
          <w:u w:val="single"/>
        </w:rPr>
        <w:t>.</w:t>
      </w:r>
    </w:p>
    <w:p w:rsidR="00B62A2B" w:rsidRPr="00E07475" w:rsidRDefault="00B62A2B" w:rsidP="00B62A2B">
      <w:pPr>
        <w:rPr>
          <w:u w:val="single"/>
          <w:lang w:eastAsia="zh-CN"/>
        </w:rPr>
      </w:pPr>
    </w:p>
    <w:p w:rsidR="00B62A2B" w:rsidRDefault="00B62A2B" w:rsidP="00B62A2B">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2414</w:t>
      </w:r>
      <w:r>
        <w:rPr>
          <w:rFonts w:ascii="Arial" w:hAnsi="Arial" w:cs="Arial"/>
          <w:b/>
          <w:color w:val="0000FF"/>
          <w:sz w:val="24"/>
        </w:rPr>
        <w:tab/>
      </w:r>
      <w:r>
        <w:rPr>
          <w:rFonts w:ascii="Arial" w:hAnsi="Arial" w:cs="Arial"/>
          <w:b/>
          <w:sz w:val="24"/>
        </w:rPr>
        <w:t>CR for 38.104: Appendix for UL timing adjustment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CR-0138  Cat: C (Rel-16)</w:t>
      </w:r>
      <w:r>
        <w:rPr>
          <w:i/>
        </w:rPr>
        <w:br/>
      </w:r>
      <w:r>
        <w:rPr>
          <w:i/>
        </w:rPr>
        <w:br/>
      </w:r>
      <w:r>
        <w:rPr>
          <w:i/>
        </w:rPr>
        <w:tab/>
      </w:r>
      <w:r>
        <w:rPr>
          <w:i/>
        </w:rPr>
        <w:tab/>
      </w:r>
      <w:r>
        <w:rPr>
          <w:i/>
        </w:rPr>
        <w:tab/>
      </w:r>
      <w:r>
        <w:rPr>
          <w:i/>
        </w:rPr>
        <w:tab/>
      </w:r>
      <w:r>
        <w:rPr>
          <w:i/>
        </w:rPr>
        <w:tab/>
        <w:t>Source: ZTE Wistron Telecom AB</w:t>
      </w:r>
    </w:p>
    <w:p w:rsidR="00B62A2B" w:rsidRPr="00E07475" w:rsidRDefault="00B62A2B" w:rsidP="00B62A2B">
      <w:pPr>
        <w:rPr>
          <w:u w:val="single"/>
        </w:rPr>
      </w:pPr>
      <w:r>
        <w:rPr>
          <w:rFonts w:ascii="Arial" w:hAnsi="Arial" w:cs="Arial"/>
          <w:b/>
        </w:rPr>
        <w:t>Decision:</w:t>
      </w:r>
      <w:r>
        <w:rPr>
          <w:rFonts w:ascii="Arial" w:hAnsi="Arial" w:cs="Arial"/>
          <w:b/>
        </w:rPr>
        <w:tab/>
      </w:r>
      <w:r>
        <w:rPr>
          <w:rFonts w:ascii="Arial" w:hAnsi="Arial" w:cs="Arial"/>
          <w:b/>
        </w:rPr>
        <w:tab/>
        <w:t>Revised to R4-2002539 (from R4-2002414).</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R4-2002539</w:t>
      </w:r>
      <w:r>
        <w:rPr>
          <w:rFonts w:ascii="Arial" w:hAnsi="Arial" w:cs="Arial"/>
          <w:b/>
          <w:color w:val="0000FF"/>
          <w:sz w:val="24"/>
        </w:rPr>
        <w:tab/>
      </w:r>
      <w:r>
        <w:rPr>
          <w:rFonts w:ascii="Arial" w:hAnsi="Arial" w:cs="Arial"/>
          <w:b/>
          <w:sz w:val="24"/>
        </w:rPr>
        <w:t>CR for 38.104: Appendix for UL timing adjustment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CR-0138  C</w:t>
      </w:r>
      <w:r w:rsidRPr="00D33E9F">
        <w:rPr>
          <w:i/>
        </w:rPr>
        <w:t xml:space="preserve">at: </w:t>
      </w:r>
      <w:r w:rsidRPr="00D33E9F">
        <w:rPr>
          <w:rFonts w:hint="eastAsia"/>
          <w:i/>
          <w:lang w:eastAsia="zh-CN"/>
        </w:rPr>
        <w:t>B</w:t>
      </w:r>
      <w:r w:rsidRPr="00D33E9F">
        <w:rPr>
          <w:i/>
        </w:rPr>
        <w:t xml:space="preserve"> (</w:t>
      </w:r>
      <w:r>
        <w:rPr>
          <w:i/>
        </w:rPr>
        <w:t>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R4-2000808</w:t>
      </w:r>
      <w:r>
        <w:rPr>
          <w:rFonts w:ascii="Arial" w:hAnsi="Arial" w:cs="Arial"/>
          <w:b/>
          <w:color w:val="0000FF"/>
          <w:sz w:val="24"/>
        </w:rPr>
        <w:tab/>
      </w:r>
      <w:r>
        <w:rPr>
          <w:rFonts w:ascii="Arial" w:hAnsi="Arial" w:cs="Arial"/>
          <w:b/>
          <w:sz w:val="24"/>
        </w:rPr>
        <w:t>Simulation results for NR UL timing adjustment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R4-2001460</w:t>
      </w:r>
      <w:r>
        <w:rPr>
          <w:rFonts w:ascii="Arial" w:hAnsi="Arial" w:cs="Arial"/>
          <w:b/>
          <w:color w:val="0000FF"/>
          <w:sz w:val="24"/>
        </w:rPr>
        <w:tab/>
      </w:r>
      <w:r>
        <w:rPr>
          <w:rFonts w:ascii="Arial" w:hAnsi="Arial" w:cs="Arial"/>
          <w:b/>
          <w:sz w:val="24"/>
        </w:rPr>
        <w:t>Discussion on the UL timing adjustment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the WF R4-1915886,  share our views on the remaining needed test parameters and give our proposal on simulation assumption for UL timing adjustment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Pr>
        <w:rPr>
          <w:lang w:eastAsia="zh-CN"/>
        </w:rPr>
      </w:pPr>
    </w:p>
    <w:p w:rsidR="008D63C6" w:rsidRDefault="008D63C6" w:rsidP="008D63C6">
      <w:pPr>
        <w:pStyle w:val="Heading3"/>
      </w:pPr>
      <w:bookmarkStart w:id="910" w:name="_Toc35599498"/>
      <w:r>
        <w:t>8.18</w:t>
      </w:r>
      <w:r>
        <w:tab/>
        <w:t>NR performance requirement enhancement [NR_perf_enh-Perf]</w:t>
      </w:r>
      <w:bookmarkEnd w:id="909"/>
      <w:bookmarkEnd w:id="910"/>
    </w:p>
    <w:p w:rsidR="00B62A2B" w:rsidRDefault="00B62A2B" w:rsidP="00B62A2B">
      <w:pPr>
        <w:rPr>
          <w:lang w:eastAsia="zh-CN"/>
        </w:rPr>
      </w:pPr>
      <w:bookmarkStart w:id="911" w:name="_Toc32913055"/>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2386</w:t>
      </w:r>
      <w:r>
        <w:rPr>
          <w:rFonts w:ascii="Arial" w:hAnsi="Arial" w:cs="Arial"/>
          <w:b/>
          <w:color w:val="0000FF"/>
          <w:sz w:val="24"/>
        </w:rPr>
        <w:tab/>
      </w:r>
      <w:r>
        <w:rPr>
          <w:rFonts w:ascii="Arial" w:hAnsi="Arial" w:cs="Arial"/>
          <w:b/>
          <w:sz w:val="24"/>
        </w:rPr>
        <w:t>Email discussion summary for RAN4#94e_#95_NR_perf_enh_Demod</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R4-2002524.</w:t>
      </w:r>
    </w:p>
    <w:p w:rsidR="00B62A2B" w:rsidRPr="00E07475"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2524</w:t>
      </w:r>
      <w:r>
        <w:rPr>
          <w:rFonts w:ascii="Arial" w:hAnsi="Arial" w:cs="Arial"/>
          <w:b/>
          <w:color w:val="0000FF"/>
          <w:sz w:val="24"/>
        </w:rPr>
        <w:tab/>
      </w:r>
      <w:r>
        <w:rPr>
          <w:rFonts w:ascii="Arial" w:hAnsi="Arial" w:cs="Arial"/>
          <w:b/>
          <w:sz w:val="24"/>
        </w:rPr>
        <w:t>Email discussion summary for RAN4#94e_#95_NR_perf_enh_Demod</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2390</w:t>
      </w:r>
      <w:r>
        <w:rPr>
          <w:rFonts w:ascii="Arial" w:hAnsi="Arial" w:cs="Arial"/>
          <w:b/>
          <w:color w:val="0000FF"/>
          <w:sz w:val="24"/>
        </w:rPr>
        <w:tab/>
      </w:r>
      <w:r>
        <w:rPr>
          <w:rFonts w:ascii="Arial" w:hAnsi="Arial" w:cs="Arial"/>
          <w:b/>
          <w:sz w:val="24"/>
        </w:rPr>
        <w:t>Way forward on release independent aspect for UE demodulation and CSI reporting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2391</w:t>
      </w:r>
      <w:r>
        <w:rPr>
          <w:rFonts w:ascii="Arial" w:hAnsi="Arial" w:cs="Arial"/>
          <w:b/>
          <w:color w:val="0000FF"/>
          <w:sz w:val="24"/>
        </w:rPr>
        <w:tab/>
      </w:r>
      <w:r>
        <w:rPr>
          <w:rFonts w:ascii="Arial" w:hAnsi="Arial" w:cs="Arial"/>
          <w:b/>
          <w:sz w:val="24"/>
        </w:rPr>
        <w:t>Way forward on PDSCH CA normal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2392</w:t>
      </w:r>
      <w:r>
        <w:rPr>
          <w:rFonts w:ascii="Arial" w:hAnsi="Arial" w:cs="Arial"/>
          <w:b/>
          <w:color w:val="0000FF"/>
          <w:sz w:val="24"/>
        </w:rPr>
        <w:tab/>
      </w:r>
      <w:r>
        <w:rPr>
          <w:rFonts w:ascii="Arial" w:hAnsi="Arial" w:cs="Arial"/>
          <w:b/>
          <w:sz w:val="24"/>
        </w:rPr>
        <w:t>Simulation assumptions for NR normal CA UE performance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2393</w:t>
      </w:r>
      <w:r>
        <w:rPr>
          <w:rFonts w:ascii="Arial" w:hAnsi="Arial" w:cs="Arial"/>
          <w:b/>
          <w:color w:val="0000FF"/>
          <w:sz w:val="24"/>
        </w:rPr>
        <w:tab/>
      </w:r>
      <w:r>
        <w:rPr>
          <w:rFonts w:ascii="Arial" w:hAnsi="Arial" w:cs="Arial"/>
          <w:b/>
          <w:sz w:val="24"/>
        </w:rPr>
        <w:t>Way forward on PMI reporting requirements for Tx ports larger than 8 and up to 32</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r>
        <w:rPr>
          <w:rFonts w:hint="eastAsia"/>
          <w:i/>
          <w:lang w:eastAsia="zh-CN"/>
        </w:rPr>
        <w:t>，</w:t>
      </w:r>
      <w:r>
        <w:rPr>
          <w:i/>
          <w:lang w:eastAsia="zh-CN"/>
        </w:rPr>
        <w:t>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2394</w:t>
      </w:r>
      <w:r>
        <w:rPr>
          <w:rFonts w:ascii="Arial" w:hAnsi="Arial" w:cs="Arial"/>
          <w:b/>
          <w:color w:val="0000FF"/>
          <w:sz w:val="24"/>
        </w:rPr>
        <w:tab/>
      </w:r>
      <w:r>
        <w:rPr>
          <w:rFonts w:ascii="Arial" w:hAnsi="Arial" w:cs="Arial"/>
          <w:b/>
          <w:sz w:val="24"/>
        </w:rPr>
        <w:t>Simulation assumptions for NR PMI reporting requirements for more than 8 Tx ports</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2395</w:t>
      </w:r>
      <w:r>
        <w:rPr>
          <w:rFonts w:ascii="Arial" w:hAnsi="Arial" w:cs="Arial"/>
          <w:b/>
          <w:color w:val="0000FF"/>
          <w:sz w:val="24"/>
        </w:rPr>
        <w:tab/>
      </w:r>
      <w:r>
        <w:rPr>
          <w:rFonts w:ascii="Arial" w:hAnsi="Arial" w:cs="Arial"/>
          <w:b/>
          <w:sz w:val="24"/>
        </w:rPr>
        <w:t>Summary of simulation results for LTE-NR coexistence for TDD</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Huawei, HiSilicon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2396</w:t>
      </w:r>
      <w:r>
        <w:rPr>
          <w:rFonts w:ascii="Arial" w:hAnsi="Arial" w:cs="Arial"/>
          <w:b/>
          <w:color w:val="0000FF"/>
          <w:sz w:val="24"/>
        </w:rPr>
        <w:tab/>
      </w:r>
      <w:r>
        <w:rPr>
          <w:rFonts w:ascii="Arial" w:hAnsi="Arial" w:cs="Arial"/>
          <w:b/>
          <w:sz w:val="24"/>
        </w:rPr>
        <w:t>Way forward on UE FR1 CA power imbalance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B62A2B" w:rsidRDefault="00B62A2B" w:rsidP="00B62A2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AD3910">
        <w:rPr>
          <w:rFonts w:ascii="Arial" w:hAnsi="Arial" w:cs="Arial"/>
          <w:b/>
          <w:highlight w:val="green"/>
        </w:rPr>
        <w:t>Approved.</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2397</w:t>
      </w:r>
      <w:r>
        <w:rPr>
          <w:rFonts w:ascii="Arial" w:hAnsi="Arial" w:cs="Arial"/>
          <w:b/>
          <w:color w:val="0000FF"/>
          <w:sz w:val="24"/>
        </w:rPr>
        <w:tab/>
      </w:r>
      <w:r>
        <w:rPr>
          <w:rFonts w:ascii="Arial" w:hAnsi="Arial" w:cs="Arial"/>
          <w:b/>
          <w:sz w:val="24"/>
        </w:rPr>
        <w:t>Way forward on PUSCH demodulation requirements for 30% throughput</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Pr>
        <w:rPr>
          <w:lang w:eastAsia="zh-CN"/>
        </w:rPr>
      </w:pPr>
      <w:r w:rsidRPr="00765FDD">
        <w:rPr>
          <w:rFonts w:hint="eastAsia"/>
          <w:highlight w:val="green"/>
          <w:lang w:eastAsia="zh-CN"/>
        </w:rPr>
        <w:t>Agreements: Slide #</w:t>
      </w:r>
      <w:r w:rsidRPr="00B62A2B">
        <w:rPr>
          <w:rFonts w:hint="eastAsia"/>
          <w:highlight w:val="green"/>
          <w:lang w:eastAsia="zh-CN"/>
        </w:rPr>
        <w:t>3</w:t>
      </w:r>
      <w:r w:rsidRPr="00765FDD">
        <w:rPr>
          <w:rFonts w:hint="eastAsia"/>
          <w:highlight w:val="green"/>
          <w:lang w:eastAsia="zh-CN"/>
        </w:rPr>
        <w:t xml:space="preserve"> </w:t>
      </w:r>
      <w:r w:rsidRPr="00765FDD">
        <w:rPr>
          <w:highlight w:val="green"/>
          <w:lang w:eastAsia="zh-CN"/>
        </w:rPr>
        <w:t xml:space="preserve">regarding FR2 DM-RS configuration </w:t>
      </w:r>
      <w:r w:rsidRPr="00765FDD">
        <w:rPr>
          <w:rFonts w:hint="eastAsia"/>
          <w:highlight w:val="green"/>
          <w:lang w:eastAsia="zh-CN"/>
        </w:rPr>
        <w:t>and Slide #</w:t>
      </w:r>
      <w:r w:rsidRPr="00B62A2B">
        <w:rPr>
          <w:rFonts w:hint="eastAsia"/>
          <w:highlight w:val="green"/>
          <w:lang w:eastAsia="zh-CN"/>
        </w:rPr>
        <w:t>4</w:t>
      </w:r>
      <w:r w:rsidRPr="00765FDD">
        <w:rPr>
          <w:rFonts w:hint="eastAsia"/>
          <w:highlight w:val="green"/>
          <w:lang w:eastAsia="zh-CN"/>
        </w:rPr>
        <w:t xml:space="preserve"> </w:t>
      </w:r>
      <w:r w:rsidRPr="00765FDD">
        <w:rPr>
          <w:highlight w:val="green"/>
          <w:lang w:eastAsia="zh-CN"/>
        </w:rPr>
        <w:t xml:space="preserve">regarding FR2 PT-RS configuration </w:t>
      </w:r>
      <w:r w:rsidRPr="00765FDD">
        <w:rPr>
          <w:rFonts w:hint="eastAsia"/>
          <w:highlight w:val="green"/>
          <w:lang w:eastAsia="zh-CN"/>
        </w:rPr>
        <w:t>of the WF</w:t>
      </w:r>
      <w:r w:rsidRPr="00765FDD">
        <w:rPr>
          <w:highlight w:val="green"/>
        </w:rPr>
        <w:t xml:space="preserve"> </w:t>
      </w:r>
      <w:r w:rsidRPr="00765FDD">
        <w:rPr>
          <w:highlight w:val="green"/>
          <w:lang w:eastAsia="zh-CN"/>
        </w:rPr>
        <w:t>R4-2002397</w:t>
      </w:r>
      <w:r w:rsidRPr="00765FDD">
        <w:rPr>
          <w:rFonts w:hint="eastAsia"/>
          <w:highlight w:val="green"/>
          <w:lang w:eastAsia="zh-CN"/>
        </w:rPr>
        <w:t xml:space="preserve"> </w:t>
      </w:r>
      <w:r w:rsidRPr="00765FDD">
        <w:rPr>
          <w:highlight w:val="green"/>
          <w:lang w:eastAsia="zh-CN"/>
        </w:rPr>
        <w:t xml:space="preserve">are </w:t>
      </w:r>
      <w:r w:rsidRPr="00765FDD">
        <w:rPr>
          <w:rFonts w:hint="eastAsia"/>
          <w:highlight w:val="green"/>
          <w:lang w:eastAsia="zh-CN"/>
        </w:rPr>
        <w:t>agreed.</w:t>
      </w:r>
    </w:p>
    <w:p w:rsidR="00B62A2B" w:rsidRDefault="00B62A2B" w:rsidP="00B62A2B"/>
    <w:p w:rsidR="008D63C6" w:rsidRDefault="008D63C6" w:rsidP="008D63C6">
      <w:pPr>
        <w:pStyle w:val="Heading4"/>
      </w:pPr>
      <w:bookmarkStart w:id="912" w:name="_Toc35599499"/>
      <w:r>
        <w:t>8.18.1</w:t>
      </w:r>
      <w:r>
        <w:tab/>
        <w:t>UE demodulation and CSI requirements (38.101-4) [NR_perf_enh-Perf]</w:t>
      </w:r>
      <w:bookmarkEnd w:id="911"/>
      <w:bookmarkEnd w:id="912"/>
    </w:p>
    <w:p w:rsidR="00B62A2B" w:rsidRDefault="00B62A2B" w:rsidP="00B62A2B">
      <w:bookmarkStart w:id="913" w:name="_Toc32913056"/>
    </w:p>
    <w:p w:rsidR="00B62A2B" w:rsidRDefault="00B62A2B" w:rsidP="00B62A2B">
      <w:pPr>
        <w:rPr>
          <w:rFonts w:ascii="Arial" w:hAnsi="Arial" w:cs="Arial"/>
          <w:b/>
          <w:sz w:val="24"/>
        </w:rPr>
      </w:pPr>
      <w:r>
        <w:rPr>
          <w:rFonts w:ascii="Arial" w:hAnsi="Arial" w:cs="Arial"/>
          <w:b/>
          <w:color w:val="0000FF"/>
          <w:sz w:val="24"/>
        </w:rPr>
        <w:t>R4-2001445</w:t>
      </w:r>
      <w:r>
        <w:rPr>
          <w:rFonts w:ascii="Arial" w:hAnsi="Arial" w:cs="Arial"/>
          <w:b/>
          <w:color w:val="0000FF"/>
          <w:sz w:val="24"/>
        </w:rPr>
        <w:tab/>
      </w:r>
      <w:r>
        <w:rPr>
          <w:rFonts w:ascii="Arial" w:hAnsi="Arial" w:cs="Arial"/>
          <w:b/>
          <w:sz w:val="24"/>
        </w:rPr>
        <w:t>Discussion on release independence for NR Rel-16 enhanced UE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the agreements made in RAN4#93, this contribution shares our views about the release independence aspects for NR Rel-16 UE demodulation requirements including normal CA, PMI and LTE TDD - NR coexistence</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5"/>
      </w:pPr>
      <w:bookmarkStart w:id="914" w:name="_Toc35599500"/>
      <w:r>
        <w:t>8.18.1.1</w:t>
      </w:r>
      <w:r>
        <w:tab/>
        <w:t>NR CA PDSCH requirementS [NR_perf_enh-Perf]</w:t>
      </w:r>
      <w:bookmarkEnd w:id="913"/>
      <w:bookmarkEnd w:id="914"/>
    </w:p>
    <w:p w:rsidR="00B62A2B" w:rsidRDefault="00B62A2B" w:rsidP="00B62A2B">
      <w:bookmarkStart w:id="915" w:name="_Toc32913057"/>
    </w:p>
    <w:p w:rsidR="00B62A2B" w:rsidRDefault="00B62A2B" w:rsidP="00B62A2B">
      <w:pPr>
        <w:rPr>
          <w:rFonts w:ascii="Arial" w:hAnsi="Arial" w:cs="Arial"/>
          <w:b/>
          <w:sz w:val="24"/>
        </w:rPr>
      </w:pPr>
      <w:r>
        <w:rPr>
          <w:rFonts w:ascii="Arial" w:hAnsi="Arial" w:cs="Arial"/>
          <w:b/>
          <w:color w:val="0000FF"/>
          <w:sz w:val="24"/>
        </w:rPr>
        <w:t>R4-2000136</w:t>
      </w:r>
      <w:r>
        <w:rPr>
          <w:rFonts w:ascii="Arial" w:hAnsi="Arial" w:cs="Arial"/>
          <w:b/>
          <w:color w:val="0000FF"/>
          <w:sz w:val="24"/>
        </w:rPr>
        <w:tab/>
      </w:r>
      <w:r>
        <w:rPr>
          <w:rFonts w:ascii="Arial" w:hAnsi="Arial" w:cs="Arial"/>
          <w:b/>
          <w:sz w:val="24"/>
        </w:rPr>
        <w:t>On NR CA PDSCH normal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R4-2000137</w:t>
      </w:r>
      <w:r>
        <w:rPr>
          <w:rFonts w:ascii="Arial" w:hAnsi="Arial" w:cs="Arial"/>
          <w:b/>
          <w:color w:val="0000FF"/>
          <w:sz w:val="24"/>
        </w:rPr>
        <w:tab/>
      </w:r>
      <w:r>
        <w:rPr>
          <w:rFonts w:ascii="Arial" w:hAnsi="Arial" w:cs="Arial"/>
          <w:b/>
          <w:sz w:val="24"/>
        </w:rPr>
        <w:t>Initial simulation results for NR CA PDSCH normal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B62A2B" w:rsidRPr="00E07475"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R4-2000359</w:t>
      </w:r>
      <w:r>
        <w:rPr>
          <w:rFonts w:ascii="Arial" w:hAnsi="Arial" w:cs="Arial"/>
          <w:b/>
          <w:color w:val="0000FF"/>
          <w:sz w:val="24"/>
        </w:rPr>
        <w:tab/>
      </w:r>
      <w:r>
        <w:rPr>
          <w:rFonts w:ascii="Arial" w:hAnsi="Arial" w:cs="Arial"/>
          <w:b/>
          <w:sz w:val="24"/>
        </w:rPr>
        <w:t>Discussion on NR CA UE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R4-2000360</w:t>
      </w:r>
      <w:r>
        <w:rPr>
          <w:rFonts w:ascii="Arial" w:hAnsi="Arial" w:cs="Arial"/>
          <w:b/>
          <w:color w:val="0000FF"/>
          <w:sz w:val="24"/>
        </w:rPr>
        <w:tab/>
      </w:r>
      <w:r>
        <w:rPr>
          <w:rFonts w:ascii="Arial" w:hAnsi="Arial" w:cs="Arial"/>
          <w:b/>
          <w:sz w:val="24"/>
        </w:rPr>
        <w:t>Simulation results for Normal CA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R4-2000361</w:t>
      </w:r>
      <w:r>
        <w:rPr>
          <w:rFonts w:ascii="Arial" w:hAnsi="Arial" w:cs="Arial"/>
          <w:b/>
          <w:color w:val="0000FF"/>
          <w:sz w:val="24"/>
        </w:rPr>
        <w:tab/>
      </w:r>
      <w:r>
        <w:rPr>
          <w:rFonts w:ascii="Arial" w:hAnsi="Arial" w:cs="Arial"/>
          <w:b/>
          <w:sz w:val="24"/>
        </w:rPr>
        <w:t>Summary of Normal CA simulation results (FR1 15 kHz FDD and TDD)</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R4-2000362</w:t>
      </w:r>
      <w:r>
        <w:rPr>
          <w:rFonts w:ascii="Arial" w:hAnsi="Arial" w:cs="Arial"/>
          <w:b/>
          <w:color w:val="0000FF"/>
          <w:sz w:val="24"/>
        </w:rPr>
        <w:tab/>
      </w:r>
      <w:r>
        <w:rPr>
          <w:rFonts w:ascii="Arial" w:hAnsi="Arial" w:cs="Arial"/>
          <w:b/>
          <w:sz w:val="24"/>
        </w:rPr>
        <w:t>Summary of Normal CA simulation results (FR1 30 kHz TDD)</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R4-2000363</w:t>
      </w:r>
      <w:r>
        <w:rPr>
          <w:rFonts w:ascii="Arial" w:hAnsi="Arial" w:cs="Arial"/>
          <w:b/>
          <w:color w:val="0000FF"/>
          <w:sz w:val="24"/>
        </w:rPr>
        <w:tab/>
      </w:r>
      <w:r>
        <w:rPr>
          <w:rFonts w:ascii="Arial" w:hAnsi="Arial" w:cs="Arial"/>
          <w:b/>
          <w:sz w:val="24"/>
        </w:rPr>
        <w:t>Summary of Normal CA simulation results (FR2)</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R4-2000647</w:t>
      </w:r>
      <w:r>
        <w:rPr>
          <w:rFonts w:ascii="Arial" w:hAnsi="Arial" w:cs="Arial"/>
          <w:b/>
          <w:color w:val="0000FF"/>
          <w:sz w:val="24"/>
        </w:rPr>
        <w:tab/>
      </w:r>
      <w:r>
        <w:rPr>
          <w:rFonts w:ascii="Arial" w:hAnsi="Arial" w:cs="Arial"/>
          <w:b/>
          <w:sz w:val="24"/>
        </w:rPr>
        <w:t>Discussion on NR CA PDSCH normal demodulation</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R4-2000952</w:t>
      </w:r>
      <w:r>
        <w:rPr>
          <w:rFonts w:ascii="Arial" w:hAnsi="Arial" w:cs="Arial"/>
          <w:b/>
          <w:color w:val="0000FF"/>
          <w:sz w:val="24"/>
        </w:rPr>
        <w:tab/>
      </w:r>
      <w:r>
        <w:rPr>
          <w:rFonts w:ascii="Arial" w:hAnsi="Arial" w:cs="Arial"/>
          <w:b/>
          <w:sz w:val="24"/>
        </w:rPr>
        <w:t>Views on normal PDSCH demodulation test for NR CA</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R4-2001354</w:t>
      </w:r>
      <w:r>
        <w:rPr>
          <w:rFonts w:ascii="Arial" w:hAnsi="Arial" w:cs="Arial"/>
          <w:b/>
          <w:color w:val="0000FF"/>
          <w:sz w:val="24"/>
        </w:rPr>
        <w:tab/>
      </w:r>
      <w:r>
        <w:rPr>
          <w:rFonts w:ascii="Arial" w:hAnsi="Arial" w:cs="Arial"/>
          <w:b/>
          <w:sz w:val="24"/>
        </w:rPr>
        <w:t>Simulation result of NR PDSCH demodulation requirements with CA</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provides the simulation results for PDSCH for CA and also discussed MCS/rank for FR2.</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R4-2001419</w:t>
      </w:r>
      <w:r>
        <w:rPr>
          <w:rFonts w:ascii="Arial" w:hAnsi="Arial" w:cs="Arial"/>
          <w:b/>
          <w:color w:val="0000FF"/>
          <w:sz w:val="24"/>
        </w:rPr>
        <w:tab/>
      </w:r>
      <w:r>
        <w:rPr>
          <w:rFonts w:ascii="Arial" w:hAnsi="Arial" w:cs="Arial"/>
          <w:b/>
          <w:sz w:val="24"/>
        </w:rPr>
        <w:t>Views on NR CA PDSCH Demodulation Performance Tests</w:t>
      </w:r>
    </w:p>
    <w:p w:rsidR="00B62A2B" w:rsidRDefault="00B62A2B" w:rsidP="00B62A2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R4-2001444</w:t>
      </w:r>
      <w:r>
        <w:rPr>
          <w:rFonts w:ascii="Arial" w:hAnsi="Arial" w:cs="Arial"/>
          <w:b/>
          <w:color w:val="0000FF"/>
          <w:sz w:val="24"/>
        </w:rPr>
        <w:tab/>
      </w:r>
      <w:r>
        <w:rPr>
          <w:rFonts w:ascii="Arial" w:hAnsi="Arial" w:cs="Arial"/>
          <w:b/>
          <w:sz w:val="24"/>
        </w:rPr>
        <w:t>Simulation Results for NR CA PDSCH Demodulation Performance Tests</w:t>
      </w:r>
    </w:p>
    <w:p w:rsidR="00B62A2B" w:rsidRDefault="00B62A2B" w:rsidP="00B62A2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R4-2001446</w:t>
      </w:r>
      <w:r>
        <w:rPr>
          <w:rFonts w:ascii="Arial" w:hAnsi="Arial" w:cs="Arial"/>
          <w:b/>
          <w:color w:val="0000FF"/>
          <w:sz w:val="24"/>
        </w:rPr>
        <w:tab/>
      </w:r>
      <w:r>
        <w:rPr>
          <w:rFonts w:ascii="Arial" w:hAnsi="Arial" w:cs="Arial"/>
          <w:b/>
          <w:sz w:val="24"/>
        </w:rPr>
        <w:t>Simulation results on NR UE normal CA performance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the WF R4-1915863, provide our simulation results onNR UE normal CA performance requirements for alignment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R4-2001447</w:t>
      </w:r>
      <w:r>
        <w:rPr>
          <w:rFonts w:ascii="Arial" w:hAnsi="Arial" w:cs="Arial"/>
          <w:b/>
          <w:color w:val="0000FF"/>
          <w:sz w:val="24"/>
        </w:rPr>
        <w:tab/>
      </w:r>
      <w:r>
        <w:rPr>
          <w:rFonts w:ascii="Arial" w:hAnsi="Arial" w:cs="Arial"/>
          <w:b/>
          <w:sz w:val="24"/>
        </w:rPr>
        <w:t>Discussion on NR Rel-16 UE CA normal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WF R4-1915863, this contribution shares our views on those open issues for NR UE CA normal performance requirements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R4-2001448</w:t>
      </w:r>
      <w:r>
        <w:rPr>
          <w:rFonts w:ascii="Arial" w:hAnsi="Arial" w:cs="Arial"/>
          <w:b/>
          <w:color w:val="0000FF"/>
          <w:sz w:val="24"/>
        </w:rPr>
        <w:tab/>
      </w:r>
      <w:r>
        <w:rPr>
          <w:rFonts w:ascii="Arial" w:hAnsi="Arial" w:cs="Arial"/>
          <w:b/>
          <w:sz w:val="24"/>
        </w:rPr>
        <w:t>Discussion on HARQ timing for NR UE normal CA performance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WF R4-1915863, this contribution shares our analysis and views for all TDD-FDD CA and TDD-TDD CA with different numerology</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5"/>
      </w:pPr>
      <w:bookmarkStart w:id="916" w:name="_Toc35599501"/>
      <w:r>
        <w:t>8.18.1.2</w:t>
      </w:r>
      <w:r>
        <w:tab/>
        <w:t>PMI reporting requirements with larger number of Tx ports [NR_perf_enh-Perf]</w:t>
      </w:r>
      <w:bookmarkEnd w:id="915"/>
      <w:bookmarkEnd w:id="916"/>
    </w:p>
    <w:p w:rsidR="00B62A2B" w:rsidRDefault="00B62A2B" w:rsidP="00B62A2B">
      <w:bookmarkStart w:id="917" w:name="_Toc32913058"/>
    </w:p>
    <w:p w:rsidR="00B62A2B" w:rsidRDefault="00B62A2B" w:rsidP="00B62A2B">
      <w:pPr>
        <w:rPr>
          <w:rFonts w:ascii="Arial" w:hAnsi="Arial" w:cs="Arial"/>
          <w:b/>
          <w:sz w:val="24"/>
        </w:rPr>
      </w:pPr>
      <w:r>
        <w:rPr>
          <w:rFonts w:ascii="Arial" w:hAnsi="Arial" w:cs="Arial"/>
          <w:b/>
          <w:color w:val="0000FF"/>
          <w:sz w:val="24"/>
        </w:rPr>
        <w:lastRenderedPageBreak/>
        <w:t>R4-2000138</w:t>
      </w:r>
      <w:r>
        <w:rPr>
          <w:rFonts w:ascii="Arial" w:hAnsi="Arial" w:cs="Arial"/>
          <w:b/>
          <w:color w:val="0000FF"/>
          <w:sz w:val="24"/>
        </w:rPr>
        <w:tab/>
      </w:r>
      <w:r>
        <w:rPr>
          <w:rFonts w:ascii="Arial" w:hAnsi="Arial" w:cs="Arial"/>
          <w:b/>
          <w:sz w:val="24"/>
        </w:rPr>
        <w:t>Discussion on PMI reporting requirements for larger number of Tx ports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R4-2000139</w:t>
      </w:r>
      <w:r>
        <w:rPr>
          <w:rFonts w:ascii="Arial" w:hAnsi="Arial" w:cs="Arial"/>
          <w:b/>
          <w:color w:val="0000FF"/>
          <w:sz w:val="24"/>
        </w:rPr>
        <w:tab/>
      </w:r>
      <w:r>
        <w:rPr>
          <w:rFonts w:ascii="Arial" w:hAnsi="Arial" w:cs="Arial"/>
          <w:b/>
          <w:sz w:val="24"/>
        </w:rPr>
        <w:t>Initial simulation results for wideband PMI reporting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R4-2000300</w:t>
      </w:r>
      <w:r>
        <w:rPr>
          <w:rFonts w:ascii="Arial" w:hAnsi="Arial" w:cs="Arial"/>
          <w:b/>
          <w:color w:val="0000FF"/>
          <w:sz w:val="24"/>
        </w:rPr>
        <w:tab/>
      </w:r>
      <w:r>
        <w:rPr>
          <w:rFonts w:ascii="Arial" w:hAnsi="Arial" w:cs="Arial"/>
          <w:b/>
          <w:sz w:val="24"/>
        </w:rPr>
        <w:t>Simulation results of PMI test cases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R4-2000301</w:t>
      </w:r>
      <w:r>
        <w:rPr>
          <w:rFonts w:ascii="Arial" w:hAnsi="Arial" w:cs="Arial"/>
          <w:b/>
          <w:color w:val="0000FF"/>
          <w:sz w:val="24"/>
        </w:rPr>
        <w:tab/>
      </w:r>
      <w:r>
        <w:rPr>
          <w:rFonts w:ascii="Arial" w:hAnsi="Arial" w:cs="Arial"/>
          <w:b/>
          <w:sz w:val="24"/>
        </w:rPr>
        <w:t>Initial simulation results for PMI reporting with type II codebook</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R4-2000302</w:t>
      </w:r>
      <w:r>
        <w:rPr>
          <w:rFonts w:ascii="Arial" w:hAnsi="Arial" w:cs="Arial"/>
          <w:b/>
          <w:color w:val="0000FF"/>
          <w:sz w:val="24"/>
        </w:rPr>
        <w:tab/>
      </w:r>
      <w:r>
        <w:rPr>
          <w:rFonts w:ascii="Arial" w:hAnsi="Arial" w:cs="Arial"/>
          <w:b/>
          <w:sz w:val="24"/>
        </w:rPr>
        <w:t>Test case design for PMI reporting with Type II codebook</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R4-2000374</w:t>
      </w:r>
      <w:r>
        <w:rPr>
          <w:rFonts w:ascii="Arial" w:hAnsi="Arial" w:cs="Arial"/>
          <w:b/>
          <w:color w:val="0000FF"/>
          <w:sz w:val="24"/>
        </w:rPr>
        <w:tab/>
      </w:r>
      <w:r>
        <w:rPr>
          <w:rFonts w:ascii="Arial" w:hAnsi="Arial" w:cs="Arial"/>
          <w:b/>
          <w:sz w:val="24"/>
        </w:rPr>
        <w:t>Simulation results for PMI test cases with 16,32 ports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R4-2001476</w:t>
      </w:r>
      <w:r>
        <w:rPr>
          <w:rFonts w:ascii="Arial" w:hAnsi="Arial" w:cs="Arial"/>
          <w:b/>
          <w:color w:val="0000FF"/>
          <w:sz w:val="24"/>
        </w:rPr>
        <w:tab/>
      </w:r>
      <w:r>
        <w:rPr>
          <w:rFonts w:ascii="Arial" w:hAnsi="Arial" w:cs="Arial"/>
          <w:b/>
          <w:sz w:val="24"/>
        </w:rPr>
        <w:t>Ideal and impairment simulation results for PMI reporting test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Give our simulation results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R4-2001477</w:t>
      </w:r>
      <w:r>
        <w:rPr>
          <w:rFonts w:ascii="Arial" w:hAnsi="Arial" w:cs="Arial"/>
          <w:b/>
          <w:color w:val="0000FF"/>
          <w:sz w:val="24"/>
        </w:rPr>
        <w:tab/>
      </w:r>
      <w:r>
        <w:rPr>
          <w:rFonts w:ascii="Arial" w:hAnsi="Arial" w:cs="Arial"/>
          <w:b/>
          <w:sz w:val="24"/>
        </w:rPr>
        <w:t>Discussion on PMI Type I test of Tx ports larger than 8</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Discuss and give our views on PMI Type I test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R4-2001478</w:t>
      </w:r>
      <w:r>
        <w:rPr>
          <w:rFonts w:ascii="Arial" w:hAnsi="Arial" w:cs="Arial"/>
          <w:b/>
          <w:color w:val="0000FF"/>
          <w:sz w:val="24"/>
        </w:rPr>
        <w:tab/>
      </w:r>
      <w:r>
        <w:rPr>
          <w:rFonts w:ascii="Arial" w:hAnsi="Arial" w:cs="Arial"/>
          <w:b/>
          <w:sz w:val="24"/>
        </w:rPr>
        <w:t>Discussion on PMI Type II test for Tx ports larger than 8</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Discuss and give our proposals on PMI Type II test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R4-2001733</w:t>
      </w:r>
      <w:r>
        <w:rPr>
          <w:rFonts w:ascii="Arial" w:hAnsi="Arial" w:cs="Arial"/>
          <w:b/>
          <w:color w:val="0000FF"/>
          <w:sz w:val="24"/>
        </w:rPr>
        <w:tab/>
      </w:r>
      <w:r>
        <w:rPr>
          <w:rFonts w:ascii="Arial" w:hAnsi="Arial" w:cs="Arial"/>
          <w:b/>
          <w:sz w:val="24"/>
        </w:rPr>
        <w:t>Simulation results for CSI PMI test cases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paper we provide simulation results based on the assumptions found in WF and detailed simulation assumptions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R4-2001734</w:t>
      </w:r>
      <w:r>
        <w:rPr>
          <w:rFonts w:ascii="Arial" w:hAnsi="Arial" w:cs="Arial"/>
          <w:b/>
          <w:color w:val="0000FF"/>
          <w:sz w:val="24"/>
        </w:rPr>
        <w:tab/>
      </w:r>
      <w:r>
        <w:rPr>
          <w:rFonts w:ascii="Arial" w:hAnsi="Arial" w:cs="Arial"/>
          <w:b/>
          <w:sz w:val="24"/>
        </w:rPr>
        <w:t>Summary of simulation results of NR UE CSI with 16, and 32Tx antennas</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summarizes simulation results for NR UE PMI for up to 32 antenna ports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R4-2002041</w:t>
      </w:r>
      <w:r>
        <w:rPr>
          <w:rFonts w:ascii="Arial" w:hAnsi="Arial" w:cs="Arial"/>
          <w:b/>
          <w:color w:val="0000FF"/>
          <w:sz w:val="24"/>
        </w:rPr>
        <w:tab/>
      </w:r>
      <w:r>
        <w:rPr>
          <w:rFonts w:ascii="Arial" w:hAnsi="Arial" w:cs="Arial"/>
          <w:b/>
          <w:sz w:val="24"/>
        </w:rPr>
        <w:t>Parameters and simulation results on PMI reporting requirements with larger number of Tx ports</w:t>
      </w:r>
    </w:p>
    <w:p w:rsidR="00B62A2B" w:rsidRDefault="00B62A2B" w:rsidP="00B62A2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5"/>
      </w:pPr>
      <w:bookmarkStart w:id="918" w:name="_Toc35599502"/>
      <w:r>
        <w:t>8.18.1.3</w:t>
      </w:r>
      <w:r>
        <w:tab/>
        <w:t>LTE-NR co-existence for TDD [NR_perf_enh-Perf]</w:t>
      </w:r>
      <w:bookmarkEnd w:id="917"/>
      <w:bookmarkEnd w:id="918"/>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R4-2000364</w:t>
      </w:r>
      <w:r>
        <w:rPr>
          <w:rFonts w:ascii="Arial" w:hAnsi="Arial" w:cs="Arial"/>
          <w:b/>
          <w:color w:val="0000FF"/>
          <w:sz w:val="24"/>
        </w:rPr>
        <w:tab/>
      </w:r>
      <w:r>
        <w:rPr>
          <w:rFonts w:ascii="Arial" w:hAnsi="Arial" w:cs="Arial"/>
          <w:b/>
          <w:sz w:val="24"/>
        </w:rPr>
        <w:t>CR to TS 38.101-4: LTE-NR coexistence requirements for TDD mode (R16)</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CR-0035  Cat: B (Rel-16)</w:t>
      </w:r>
      <w:r>
        <w:rPr>
          <w:i/>
        </w:rPr>
        <w:br/>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2002427.</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2427</w:t>
      </w:r>
      <w:r>
        <w:rPr>
          <w:rFonts w:ascii="Arial" w:hAnsi="Arial" w:cs="Arial"/>
          <w:b/>
          <w:color w:val="0000FF"/>
          <w:sz w:val="24"/>
        </w:rPr>
        <w:tab/>
      </w:r>
      <w:r>
        <w:rPr>
          <w:rFonts w:ascii="Arial" w:hAnsi="Arial" w:cs="Arial"/>
          <w:b/>
          <w:sz w:val="24"/>
        </w:rPr>
        <w:t>CR to TS 38.101-4: LTE-NR coexistence requirements for TDD mode (R16)</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CR-0035  Cat: B (Rel-16)</w:t>
      </w:r>
      <w:r>
        <w:rPr>
          <w:i/>
        </w:rPr>
        <w:br/>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R4-2001861</w:t>
      </w:r>
      <w:r>
        <w:rPr>
          <w:rFonts w:ascii="Arial" w:hAnsi="Arial" w:cs="Arial"/>
          <w:b/>
          <w:color w:val="0000FF"/>
          <w:sz w:val="24"/>
        </w:rPr>
        <w:tab/>
      </w:r>
      <w:r>
        <w:rPr>
          <w:rFonts w:ascii="Arial" w:hAnsi="Arial" w:cs="Arial"/>
          <w:b/>
          <w:sz w:val="24"/>
        </w:rPr>
        <w:t>Simulation results for TDD LTE-NR Coexistence</w:t>
      </w:r>
    </w:p>
    <w:p w:rsidR="00B62A2B" w:rsidRDefault="00B62A2B" w:rsidP="00B62A2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5"/>
      </w:pPr>
      <w:bookmarkStart w:id="919" w:name="_Toc32913059"/>
      <w:bookmarkStart w:id="920" w:name="_Toc35599503"/>
      <w:r>
        <w:t>8.18.1.4</w:t>
      </w:r>
      <w:r>
        <w:tab/>
        <w:t>FR1 CA power imbalance requirements [NR_perf_enh-Perf]</w:t>
      </w:r>
      <w:bookmarkEnd w:id="919"/>
      <w:bookmarkEnd w:id="920"/>
    </w:p>
    <w:p w:rsidR="00B62A2B" w:rsidRDefault="00B62A2B" w:rsidP="00B62A2B">
      <w:bookmarkStart w:id="921" w:name="_Toc32913060"/>
    </w:p>
    <w:p w:rsidR="00B62A2B" w:rsidRDefault="00B62A2B" w:rsidP="00B62A2B">
      <w:pPr>
        <w:rPr>
          <w:rFonts w:ascii="Arial" w:hAnsi="Arial" w:cs="Arial"/>
          <w:b/>
          <w:sz w:val="24"/>
        </w:rPr>
      </w:pPr>
      <w:r>
        <w:rPr>
          <w:rFonts w:ascii="Arial" w:hAnsi="Arial" w:cs="Arial"/>
          <w:b/>
          <w:color w:val="0000FF"/>
          <w:sz w:val="24"/>
        </w:rPr>
        <w:t>R4-2000140</w:t>
      </w:r>
      <w:r>
        <w:rPr>
          <w:rFonts w:ascii="Arial" w:hAnsi="Arial" w:cs="Arial"/>
          <w:b/>
          <w:color w:val="0000FF"/>
          <w:sz w:val="24"/>
        </w:rPr>
        <w:tab/>
      </w:r>
      <w:r>
        <w:rPr>
          <w:rFonts w:ascii="Arial" w:hAnsi="Arial" w:cs="Arial"/>
          <w:b/>
          <w:sz w:val="24"/>
        </w:rPr>
        <w:t>FR1 CA PDSCH demodulation requirement with power imbalance</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R4-2000365</w:t>
      </w:r>
      <w:r>
        <w:rPr>
          <w:rFonts w:ascii="Arial" w:hAnsi="Arial" w:cs="Arial"/>
          <w:b/>
          <w:color w:val="0000FF"/>
          <w:sz w:val="24"/>
        </w:rPr>
        <w:tab/>
      </w:r>
      <w:r>
        <w:rPr>
          <w:rFonts w:ascii="Arial" w:hAnsi="Arial" w:cs="Arial"/>
          <w:b/>
          <w:sz w:val="24"/>
        </w:rPr>
        <w:t>Discussion on FR1 CA power imbalance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R4-2000953</w:t>
      </w:r>
      <w:r>
        <w:rPr>
          <w:rFonts w:ascii="Arial" w:hAnsi="Arial" w:cs="Arial"/>
          <w:b/>
          <w:color w:val="0000FF"/>
          <w:sz w:val="24"/>
        </w:rPr>
        <w:tab/>
      </w:r>
      <w:r>
        <w:rPr>
          <w:rFonts w:ascii="Arial" w:hAnsi="Arial" w:cs="Arial"/>
          <w:b/>
          <w:sz w:val="24"/>
        </w:rPr>
        <w:t>Further discussion on power imbalance requirement for intra-band EN-DC/NR CA</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4"/>
      </w:pPr>
      <w:bookmarkStart w:id="922" w:name="_Toc35599504"/>
      <w:r>
        <w:lastRenderedPageBreak/>
        <w:t>8.18.2</w:t>
      </w:r>
      <w:r>
        <w:tab/>
        <w:t>BS demodulation requirements (38.104) [NR_perf_enh-Perf]</w:t>
      </w:r>
      <w:bookmarkEnd w:id="921"/>
      <w:bookmarkEnd w:id="922"/>
    </w:p>
    <w:p w:rsidR="008D63C6" w:rsidRDefault="008D63C6" w:rsidP="008D63C6">
      <w:pPr>
        <w:pStyle w:val="Heading5"/>
      </w:pPr>
      <w:bookmarkStart w:id="923" w:name="_Toc32913061"/>
      <w:bookmarkStart w:id="924" w:name="_Toc35599505"/>
      <w:r>
        <w:t>8.18.2.1</w:t>
      </w:r>
      <w:r>
        <w:tab/>
        <w:t>30% TP test point [NR_perf_enh-Perf]</w:t>
      </w:r>
      <w:bookmarkEnd w:id="923"/>
      <w:bookmarkEnd w:id="924"/>
    </w:p>
    <w:p w:rsidR="00B62A2B" w:rsidRDefault="00B62A2B" w:rsidP="00B62A2B">
      <w:bookmarkStart w:id="925" w:name="_Toc32913062"/>
    </w:p>
    <w:p w:rsidR="00B62A2B" w:rsidRDefault="00B62A2B" w:rsidP="00B62A2B">
      <w:pPr>
        <w:rPr>
          <w:rFonts w:ascii="Arial" w:hAnsi="Arial" w:cs="Arial"/>
          <w:b/>
          <w:sz w:val="24"/>
        </w:rPr>
      </w:pPr>
      <w:r>
        <w:rPr>
          <w:rFonts w:ascii="Arial" w:hAnsi="Arial" w:cs="Arial"/>
          <w:b/>
          <w:color w:val="0000FF"/>
          <w:sz w:val="24"/>
        </w:rPr>
        <w:t>R4-2000141</w:t>
      </w:r>
      <w:r>
        <w:rPr>
          <w:rFonts w:ascii="Arial" w:hAnsi="Arial" w:cs="Arial"/>
          <w:b/>
          <w:color w:val="0000FF"/>
          <w:sz w:val="24"/>
        </w:rPr>
        <w:tab/>
      </w:r>
      <w:r>
        <w:rPr>
          <w:rFonts w:ascii="Arial" w:hAnsi="Arial" w:cs="Arial"/>
          <w:b/>
          <w:sz w:val="24"/>
        </w:rPr>
        <w:t>PUSCH demodulation requirements for 30% throughput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R4-2000299</w:t>
      </w:r>
      <w:r>
        <w:rPr>
          <w:rFonts w:ascii="Arial" w:hAnsi="Arial" w:cs="Arial"/>
          <w:b/>
          <w:color w:val="0000FF"/>
          <w:sz w:val="24"/>
        </w:rPr>
        <w:tab/>
      </w:r>
      <w:r>
        <w:rPr>
          <w:rFonts w:ascii="Arial" w:hAnsi="Arial" w:cs="Arial"/>
          <w:b/>
          <w:sz w:val="24"/>
        </w:rPr>
        <w:t>Discussion and initial results for NR demodulation performance in Rel-16</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R4-2000403</w:t>
      </w:r>
      <w:r>
        <w:rPr>
          <w:rFonts w:ascii="Arial" w:hAnsi="Arial" w:cs="Arial"/>
          <w:b/>
          <w:color w:val="0000FF"/>
          <w:sz w:val="24"/>
        </w:rPr>
        <w:tab/>
      </w:r>
      <w:r>
        <w:rPr>
          <w:rFonts w:ascii="Arial" w:hAnsi="Arial" w:cs="Arial"/>
          <w:b/>
          <w:sz w:val="24"/>
        </w:rPr>
        <w:t>Discussion on PUSCH demodulation requirements at 30% throughput test point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simulation results for 30% throughput and observations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R4-2000614</w:t>
      </w:r>
      <w:r>
        <w:rPr>
          <w:rFonts w:ascii="Arial" w:hAnsi="Arial" w:cs="Arial"/>
          <w:b/>
          <w:color w:val="0000FF"/>
          <w:sz w:val="24"/>
        </w:rPr>
        <w:tab/>
      </w:r>
      <w:r>
        <w:rPr>
          <w:rFonts w:ascii="Arial" w:hAnsi="Arial" w:cs="Arial"/>
          <w:b/>
          <w:sz w:val="24"/>
        </w:rPr>
        <w:t>Discussion on PUSCH performance requirement with 30% throughput metric</w:t>
      </w:r>
    </w:p>
    <w:p w:rsidR="00B62A2B" w:rsidRDefault="00B62A2B" w:rsidP="00B62A2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R4-2000615</w:t>
      </w:r>
      <w:r>
        <w:rPr>
          <w:rFonts w:ascii="Arial" w:hAnsi="Arial" w:cs="Arial"/>
          <w:b/>
          <w:color w:val="0000FF"/>
          <w:sz w:val="24"/>
        </w:rPr>
        <w:tab/>
      </w:r>
      <w:r>
        <w:rPr>
          <w:rFonts w:ascii="Arial" w:hAnsi="Arial" w:cs="Arial"/>
          <w:b/>
          <w:sz w:val="24"/>
        </w:rPr>
        <w:t>CR for TS38.104: Introducing PUSCH performance requirements at 30% throughput testing point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CR-0130  Cat: B (Rel-16)</w:t>
      </w:r>
      <w:r>
        <w:rPr>
          <w:i/>
        </w:rPr>
        <w:br/>
      </w:r>
      <w:r>
        <w:rPr>
          <w:i/>
        </w:rPr>
        <w:br/>
      </w:r>
      <w:r>
        <w:rPr>
          <w:i/>
        </w:rPr>
        <w:tab/>
      </w:r>
      <w:r>
        <w:rPr>
          <w:i/>
        </w:rPr>
        <w:tab/>
      </w:r>
      <w:r>
        <w:rPr>
          <w:i/>
        </w:rPr>
        <w:tab/>
      </w:r>
      <w:r>
        <w:rPr>
          <w:i/>
        </w:rPr>
        <w:tab/>
      </w:r>
      <w:r>
        <w:rPr>
          <w:i/>
        </w:rPr>
        <w:tab/>
        <w:t>Source: CATT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2002398.</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2398</w:t>
      </w:r>
      <w:r>
        <w:rPr>
          <w:rFonts w:ascii="Arial" w:hAnsi="Arial" w:cs="Arial"/>
          <w:b/>
          <w:color w:val="0000FF"/>
          <w:sz w:val="24"/>
        </w:rPr>
        <w:tab/>
      </w:r>
      <w:r>
        <w:rPr>
          <w:rFonts w:ascii="Arial" w:hAnsi="Arial" w:cs="Arial"/>
          <w:b/>
          <w:sz w:val="24"/>
        </w:rPr>
        <w:t>CR for TS38.104: Introducing PUSCH performance requirements at 30% throughput testing point</w:t>
      </w:r>
    </w:p>
    <w:p w:rsidR="00B62A2B" w:rsidRDefault="00B62A2B" w:rsidP="00B62A2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CR-0130  Cat: B (Rel-16)</w:t>
      </w:r>
      <w:r>
        <w:rPr>
          <w:i/>
        </w:rPr>
        <w:br/>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sidRPr="00D33E9F">
        <w:rPr>
          <w:rFonts w:ascii="Arial" w:hAnsi="Arial" w:cs="Arial"/>
          <w:b/>
        </w:rPr>
        <w:t>Abstract:</w:t>
      </w:r>
    </w:p>
    <w:p w:rsidR="00B62A2B" w:rsidRPr="00D33E9F" w:rsidRDefault="00B62A2B" w:rsidP="00B62A2B">
      <w:r w:rsidRPr="00D33E9F">
        <w:t>PUSCH performance requirements at 30% throughput testing point should be added to the specification.</w:t>
      </w:r>
    </w:p>
    <w:p w:rsidR="00B62A2B" w:rsidRPr="00D33E9F" w:rsidRDefault="00B62A2B" w:rsidP="00B62A2B">
      <w:pPr>
        <w:rPr>
          <w:rFonts w:ascii="Arial" w:hAnsi="Arial" w:cs="Arial"/>
          <w:b/>
        </w:rPr>
      </w:pPr>
      <w:r w:rsidRPr="00D33E9F">
        <w:rPr>
          <w:rFonts w:ascii="Arial" w:hAnsi="Arial" w:cs="Arial"/>
          <w:b/>
        </w:rPr>
        <w:t>Discussion:</w:t>
      </w:r>
    </w:p>
    <w:p w:rsidR="00B62A2B" w:rsidRDefault="00B62A2B" w:rsidP="00B62A2B">
      <w:r w:rsidRPr="00D33E9F">
        <w:t>The discussion is captured in R4-2002524 where the reasons not to pursue this CR can be found.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R4-2000616</w:t>
      </w:r>
      <w:r>
        <w:rPr>
          <w:rFonts w:ascii="Arial" w:hAnsi="Arial" w:cs="Arial"/>
          <w:b/>
          <w:color w:val="0000FF"/>
          <w:sz w:val="24"/>
        </w:rPr>
        <w:tab/>
      </w:r>
      <w:r>
        <w:rPr>
          <w:rFonts w:ascii="Arial" w:hAnsi="Arial" w:cs="Arial"/>
          <w:b/>
          <w:sz w:val="24"/>
        </w:rPr>
        <w:t>CR for TS38.141-1: Introducing PUSCH performance requirements at 30% throughput testing point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CR-0088  Cat: B (Rel-16)</w:t>
      </w:r>
      <w:r>
        <w:rPr>
          <w:i/>
        </w:rPr>
        <w:br/>
      </w:r>
      <w:r>
        <w:rPr>
          <w:i/>
        </w:rPr>
        <w:br/>
      </w:r>
      <w:r>
        <w:rPr>
          <w:i/>
        </w:rPr>
        <w:tab/>
      </w:r>
      <w:r>
        <w:rPr>
          <w:i/>
        </w:rPr>
        <w:tab/>
      </w:r>
      <w:r>
        <w:rPr>
          <w:i/>
        </w:rPr>
        <w:tab/>
      </w:r>
      <w:r>
        <w:rPr>
          <w:i/>
        </w:rPr>
        <w:tab/>
      </w:r>
      <w:r>
        <w:rPr>
          <w:i/>
        </w:rPr>
        <w:tab/>
        <w:t>Source: CATT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2002399.</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2399</w:t>
      </w:r>
      <w:r>
        <w:rPr>
          <w:rFonts w:ascii="Arial" w:hAnsi="Arial" w:cs="Arial"/>
          <w:b/>
          <w:color w:val="0000FF"/>
          <w:sz w:val="24"/>
        </w:rPr>
        <w:tab/>
      </w:r>
      <w:r>
        <w:rPr>
          <w:rFonts w:ascii="Arial" w:hAnsi="Arial" w:cs="Arial"/>
          <w:b/>
          <w:sz w:val="24"/>
        </w:rPr>
        <w:t>CR for TS38.141-1: Introducing PUSCH performance requirements at 30% throughput testing point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CR-0088  Cat: B (Rel-16)</w:t>
      </w:r>
      <w:r>
        <w:rPr>
          <w:i/>
        </w:rPr>
        <w:br/>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R4-2000617</w:t>
      </w:r>
      <w:r>
        <w:rPr>
          <w:rFonts w:ascii="Arial" w:hAnsi="Arial" w:cs="Arial"/>
          <w:b/>
          <w:color w:val="0000FF"/>
          <w:sz w:val="24"/>
        </w:rPr>
        <w:tab/>
      </w:r>
      <w:r>
        <w:rPr>
          <w:rFonts w:ascii="Arial" w:hAnsi="Arial" w:cs="Arial"/>
          <w:b/>
          <w:sz w:val="24"/>
        </w:rPr>
        <w:t>CR for TS38.141-2: Introducing PUSCH performance requirements at 30% throughput testing point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CR-0107  Cat: B (Rel-16)</w:t>
      </w:r>
      <w:r>
        <w:rPr>
          <w:i/>
        </w:rPr>
        <w:br/>
      </w:r>
      <w:r>
        <w:rPr>
          <w:i/>
        </w:rPr>
        <w:br/>
      </w:r>
      <w:r>
        <w:rPr>
          <w:i/>
        </w:rPr>
        <w:tab/>
      </w:r>
      <w:r>
        <w:rPr>
          <w:i/>
        </w:rPr>
        <w:tab/>
      </w:r>
      <w:r>
        <w:rPr>
          <w:i/>
        </w:rPr>
        <w:tab/>
      </w:r>
      <w:r>
        <w:rPr>
          <w:i/>
        </w:rPr>
        <w:tab/>
      </w:r>
      <w:r>
        <w:rPr>
          <w:i/>
        </w:rPr>
        <w:tab/>
        <w:t>Source: CATT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2002400.</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02400</w:t>
      </w:r>
      <w:r>
        <w:rPr>
          <w:rFonts w:ascii="Arial" w:hAnsi="Arial" w:cs="Arial"/>
          <w:b/>
          <w:color w:val="0000FF"/>
          <w:sz w:val="24"/>
        </w:rPr>
        <w:tab/>
      </w:r>
      <w:r>
        <w:rPr>
          <w:rFonts w:ascii="Arial" w:hAnsi="Arial" w:cs="Arial"/>
          <w:b/>
          <w:sz w:val="24"/>
        </w:rPr>
        <w:t>CR for TS38.141-2: Introducing PUSCH performance requirements at 30% throughput testing point</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CR-0107  Cat: B (Rel-16)</w:t>
      </w:r>
      <w:r>
        <w:rPr>
          <w:i/>
        </w:rPr>
        <w:br/>
      </w:r>
      <w:r>
        <w:rPr>
          <w:i/>
        </w:rPr>
        <w:br/>
      </w:r>
      <w:r>
        <w:rPr>
          <w:i/>
        </w:rPr>
        <w:tab/>
      </w:r>
      <w:r>
        <w:rPr>
          <w:i/>
        </w:rPr>
        <w:tab/>
      </w:r>
      <w:r>
        <w:rPr>
          <w:i/>
        </w:rPr>
        <w:tab/>
      </w:r>
      <w:r>
        <w:rPr>
          <w:i/>
        </w:rPr>
        <w:tab/>
      </w:r>
      <w:r>
        <w:rPr>
          <w:i/>
        </w:rPr>
        <w:tab/>
        <w:t>Source: CATT</w:t>
      </w:r>
    </w:p>
    <w:p w:rsidR="00B62A2B" w:rsidRDefault="00B62A2B" w:rsidP="00B62A2B">
      <w:pPr>
        <w:rPr>
          <w:rFonts w:ascii="Arial" w:hAnsi="Arial" w:cs="Arial"/>
          <w:b/>
        </w:rPr>
      </w:pPr>
      <w:r w:rsidRPr="00D33E9F">
        <w:rPr>
          <w:rFonts w:ascii="Arial" w:hAnsi="Arial" w:cs="Arial"/>
          <w:b/>
        </w:rPr>
        <w:t>Abstract:</w:t>
      </w:r>
    </w:p>
    <w:p w:rsidR="00B62A2B" w:rsidRDefault="00B62A2B" w:rsidP="00B62A2B">
      <w:r w:rsidRPr="007A22D8">
        <w:t>PUSCH performance requirements at 30% throughput testing point should be added to the specification.</w:t>
      </w:r>
    </w:p>
    <w:p w:rsidR="00B62A2B" w:rsidRPr="00D33E9F" w:rsidRDefault="00B62A2B" w:rsidP="00B62A2B">
      <w:pPr>
        <w:rPr>
          <w:rFonts w:ascii="Arial" w:hAnsi="Arial" w:cs="Arial"/>
          <w:b/>
        </w:rPr>
      </w:pPr>
      <w:r w:rsidRPr="00D33E9F">
        <w:rPr>
          <w:rFonts w:ascii="Arial" w:hAnsi="Arial" w:cs="Arial"/>
          <w:b/>
        </w:rPr>
        <w:lastRenderedPageBreak/>
        <w:t>Discussion:</w:t>
      </w:r>
    </w:p>
    <w:p w:rsidR="00B62A2B" w:rsidRDefault="00B62A2B" w:rsidP="00B62A2B">
      <w:r w:rsidRPr="00D33E9F">
        <w:t>The discussion is captured in R4-2002524 where the reasons not to pursue this CR can be found.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R4-2000811</w:t>
      </w:r>
      <w:r>
        <w:rPr>
          <w:rFonts w:ascii="Arial" w:hAnsi="Arial" w:cs="Arial"/>
          <w:b/>
          <w:color w:val="0000FF"/>
          <w:sz w:val="24"/>
        </w:rPr>
        <w:tab/>
      </w:r>
      <w:r>
        <w:rPr>
          <w:rFonts w:ascii="Arial" w:hAnsi="Arial" w:cs="Arial"/>
          <w:b/>
          <w:sz w:val="24"/>
        </w:rPr>
        <w:t>Discussion on Rel-16 demodulation requirements for 30% throughput testing points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R4-2000812</w:t>
      </w:r>
      <w:r>
        <w:rPr>
          <w:rFonts w:ascii="Arial" w:hAnsi="Arial" w:cs="Arial"/>
          <w:b/>
          <w:color w:val="0000FF"/>
          <w:sz w:val="24"/>
        </w:rPr>
        <w:tab/>
      </w:r>
      <w:r>
        <w:rPr>
          <w:rFonts w:ascii="Arial" w:hAnsi="Arial" w:cs="Arial"/>
          <w:b/>
          <w:sz w:val="24"/>
        </w:rPr>
        <w:t>Simulation results for NR PUSCH with 30% throughput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R4-2001194</w:t>
      </w:r>
      <w:r>
        <w:rPr>
          <w:rFonts w:ascii="Arial" w:hAnsi="Arial" w:cs="Arial"/>
          <w:b/>
          <w:color w:val="0000FF"/>
          <w:sz w:val="24"/>
        </w:rPr>
        <w:tab/>
      </w:r>
      <w:r>
        <w:rPr>
          <w:rFonts w:ascii="Arial" w:hAnsi="Arial" w:cs="Arial"/>
          <w:b/>
          <w:sz w:val="24"/>
        </w:rPr>
        <w:t>Remaining issues on 30% TP test point for BS demodulation</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R4-2001449</w:t>
      </w:r>
      <w:r>
        <w:rPr>
          <w:rFonts w:ascii="Arial" w:hAnsi="Arial" w:cs="Arial"/>
          <w:b/>
          <w:color w:val="0000FF"/>
          <w:sz w:val="24"/>
        </w:rPr>
        <w:tab/>
      </w:r>
      <w:r>
        <w:rPr>
          <w:rFonts w:ascii="Arial" w:hAnsi="Arial" w:cs="Arial"/>
          <w:b/>
          <w:sz w:val="24"/>
        </w:rPr>
        <w:t>Discussion on the PUSCH performance requirements at 30% max throughput test point</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As per the agreements made in RAN4#93, this contributions further share our view about the NR PUSCH 30% TP test point testing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R4-2001692</w:t>
      </w:r>
      <w:r>
        <w:rPr>
          <w:rFonts w:ascii="Arial" w:hAnsi="Arial" w:cs="Arial"/>
          <w:b/>
          <w:color w:val="0000FF"/>
          <w:sz w:val="24"/>
        </w:rPr>
        <w:tab/>
      </w:r>
      <w:r>
        <w:rPr>
          <w:rFonts w:ascii="Arial" w:hAnsi="Arial" w:cs="Arial"/>
          <w:b/>
          <w:sz w:val="24"/>
        </w:rPr>
        <w:t>NR Rel-16 performance requirement enhancement BS demodulation simulation results and general discussion</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contribution we deliver our simulation results and discuss the remaining open points (PT-RS and DM-RS configuration) for 30% TPUT test points.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5"/>
      </w:pPr>
      <w:bookmarkStart w:id="926" w:name="_Toc35599506"/>
      <w:r>
        <w:lastRenderedPageBreak/>
        <w:t>8.18.2.2</w:t>
      </w:r>
      <w:r>
        <w:tab/>
        <w:t>Additional FR2 requirements [NR_perf_enh-Perf]</w:t>
      </w:r>
      <w:bookmarkEnd w:id="925"/>
      <w:bookmarkEnd w:id="926"/>
    </w:p>
    <w:p w:rsidR="00B62A2B" w:rsidRDefault="00B62A2B" w:rsidP="00B62A2B">
      <w:bookmarkStart w:id="927" w:name="_Toc32913063"/>
    </w:p>
    <w:p w:rsidR="00B62A2B" w:rsidRDefault="00B62A2B" w:rsidP="00B62A2B">
      <w:pPr>
        <w:rPr>
          <w:rFonts w:ascii="Arial" w:hAnsi="Arial" w:cs="Arial"/>
          <w:b/>
          <w:sz w:val="24"/>
        </w:rPr>
      </w:pPr>
      <w:r>
        <w:rPr>
          <w:rFonts w:ascii="Arial" w:hAnsi="Arial" w:cs="Arial"/>
          <w:b/>
          <w:color w:val="0000FF"/>
          <w:sz w:val="24"/>
        </w:rPr>
        <w:t>R4-2000142</w:t>
      </w:r>
      <w:r>
        <w:rPr>
          <w:rFonts w:ascii="Arial" w:hAnsi="Arial" w:cs="Arial"/>
          <w:b/>
          <w:color w:val="0000FF"/>
          <w:sz w:val="24"/>
        </w:rPr>
        <w:tab/>
      </w:r>
      <w:r>
        <w:rPr>
          <w:rFonts w:ascii="Arial" w:hAnsi="Arial" w:cs="Arial"/>
          <w:b/>
          <w:sz w:val="24"/>
        </w:rPr>
        <w:t>Summary of ideal and impairment results for FR2 PUSCH 2T2R MCS12</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R4-2000799</w:t>
      </w:r>
      <w:r>
        <w:rPr>
          <w:rFonts w:ascii="Arial" w:hAnsi="Arial" w:cs="Arial"/>
          <w:b/>
          <w:color w:val="0000FF"/>
          <w:sz w:val="24"/>
        </w:rPr>
        <w:tab/>
      </w:r>
      <w:r>
        <w:rPr>
          <w:rFonts w:ascii="Arial" w:hAnsi="Arial" w:cs="Arial"/>
          <w:b/>
          <w:sz w:val="24"/>
        </w:rPr>
        <w:t>CR for 38.104: new FRC tables for FR2 PUSCH 2T2R MCS12</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CR-0136  Cat: C (Rel-16)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2002401.</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2401</w:t>
      </w:r>
      <w:r>
        <w:rPr>
          <w:rFonts w:ascii="Arial" w:hAnsi="Arial" w:cs="Arial"/>
          <w:b/>
          <w:color w:val="0000FF"/>
          <w:sz w:val="24"/>
        </w:rPr>
        <w:tab/>
      </w:r>
      <w:r>
        <w:rPr>
          <w:rFonts w:ascii="Arial" w:hAnsi="Arial" w:cs="Arial"/>
          <w:b/>
          <w:sz w:val="24"/>
        </w:rPr>
        <w:t>CR for 38.104: new FRC tables for FR2 PUSCH 2T2R MCS12</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CR-0136  Cat: C (Rel-16)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R4-2000800</w:t>
      </w:r>
      <w:r>
        <w:rPr>
          <w:rFonts w:ascii="Arial" w:hAnsi="Arial" w:cs="Arial"/>
          <w:b/>
          <w:color w:val="0000FF"/>
          <w:sz w:val="24"/>
        </w:rPr>
        <w:tab/>
      </w:r>
      <w:r>
        <w:rPr>
          <w:rFonts w:ascii="Arial" w:hAnsi="Arial" w:cs="Arial"/>
          <w:b/>
          <w:sz w:val="24"/>
        </w:rPr>
        <w:t>CR for 38.141-2: new FRC tables for FR2 PUSCH 2T2R MCS12</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CR-0116  Cat: C (Rel-16)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2002402.</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2402</w:t>
      </w:r>
      <w:r>
        <w:rPr>
          <w:rFonts w:ascii="Arial" w:hAnsi="Arial" w:cs="Arial"/>
          <w:b/>
          <w:color w:val="0000FF"/>
          <w:sz w:val="24"/>
        </w:rPr>
        <w:tab/>
      </w:r>
      <w:r>
        <w:rPr>
          <w:rFonts w:ascii="Arial" w:hAnsi="Arial" w:cs="Arial"/>
          <w:b/>
          <w:sz w:val="24"/>
        </w:rPr>
        <w:t>CR for 38.141-2: new FRC tables for FR2 PUSCH 2T2R MCS12</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CR-0116  Cat: C (Rel-16)</w:t>
      </w:r>
      <w:r>
        <w:rPr>
          <w:i/>
        </w:rPr>
        <w:br/>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R4-2001693</w:t>
      </w:r>
      <w:r>
        <w:rPr>
          <w:rFonts w:ascii="Arial" w:hAnsi="Arial" w:cs="Arial"/>
          <w:b/>
          <w:color w:val="0000FF"/>
          <w:sz w:val="24"/>
        </w:rPr>
        <w:tab/>
      </w:r>
      <w:r>
        <w:rPr>
          <w:rFonts w:ascii="Arial" w:hAnsi="Arial" w:cs="Arial"/>
          <w:b/>
          <w:sz w:val="24"/>
        </w:rPr>
        <w:t>CR for 38.104: Performance requirements for FR2 PUSCH 2T2R 16QAM</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CR-0159  Cat: C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lastRenderedPageBreak/>
        <w:t>SNR of performance requirements for FR2 PUSCH 2T2R 16QAM, in section 11 is unachievable. Implement previously agreed changes to rectify.</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2002403.</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2403</w:t>
      </w:r>
      <w:r>
        <w:rPr>
          <w:rFonts w:ascii="Arial" w:hAnsi="Arial" w:cs="Arial"/>
          <w:b/>
          <w:color w:val="0000FF"/>
          <w:sz w:val="24"/>
        </w:rPr>
        <w:tab/>
      </w:r>
      <w:r>
        <w:rPr>
          <w:rFonts w:ascii="Arial" w:hAnsi="Arial" w:cs="Arial"/>
          <w:b/>
          <w:sz w:val="24"/>
        </w:rPr>
        <w:t>CR for 38.104: Performance requirements for FR2 PUSCH 2T2R 16QAM</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CR-0159  Cat: C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SNR of performance requirements for FR2 PUSCH 2T2R 16QAM, in section 11 is unachievable. Implement previously agreed changes to rectify.</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R4-2001694</w:t>
      </w:r>
      <w:r>
        <w:rPr>
          <w:rFonts w:ascii="Arial" w:hAnsi="Arial" w:cs="Arial"/>
          <w:b/>
          <w:color w:val="0000FF"/>
          <w:sz w:val="24"/>
        </w:rPr>
        <w:tab/>
      </w:r>
      <w:r>
        <w:rPr>
          <w:rFonts w:ascii="Arial" w:hAnsi="Arial" w:cs="Arial"/>
          <w:b/>
          <w:sz w:val="24"/>
        </w:rPr>
        <w:t>CR for 38.141-2: Radiated test requirements for FR2 PUSCH 2T2R 16QAM</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CR-0132  Cat: C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SNR of performance requirements for FR2 PUSCH 2T2R 16QAM, in section 8 is unachievable. Implement previously agreed changes to rectify.</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2002404.</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2404</w:t>
      </w:r>
      <w:r>
        <w:rPr>
          <w:rFonts w:ascii="Arial" w:hAnsi="Arial" w:cs="Arial"/>
          <w:b/>
          <w:color w:val="0000FF"/>
          <w:sz w:val="24"/>
        </w:rPr>
        <w:tab/>
      </w:r>
      <w:r>
        <w:rPr>
          <w:rFonts w:ascii="Arial" w:hAnsi="Arial" w:cs="Arial"/>
          <w:b/>
          <w:sz w:val="24"/>
        </w:rPr>
        <w:t>CR for 38.141-2: Radiated test requirements for FR2 PUSCH 2T2R 16QAM</w:t>
      </w:r>
    </w:p>
    <w:p w:rsidR="00B62A2B" w:rsidRDefault="00B62A2B" w:rsidP="00B62A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CR-0132  Cat: C (Rel-16)</w:t>
      </w:r>
      <w:r>
        <w:rPr>
          <w:i/>
        </w:rPr>
        <w:br/>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SNR of performance requirements for FR2 PUSCH 2T2R 16QAM, in section 8 is unachievable. Implement previously agreed changes to rectify.</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B62A2B" w:rsidRDefault="00B62A2B" w:rsidP="00B62A2B"/>
    <w:p w:rsidR="008D63C6" w:rsidRDefault="008D63C6" w:rsidP="008D63C6">
      <w:pPr>
        <w:pStyle w:val="Heading3"/>
      </w:pPr>
      <w:bookmarkStart w:id="928" w:name="_Toc35599507"/>
      <w:r>
        <w:t>8.19</w:t>
      </w:r>
      <w:r>
        <w:tab/>
        <w:t>Over the air (OTA) base station (BS) testing TR [OTA_BS_testing-Perf]</w:t>
      </w:r>
      <w:bookmarkEnd w:id="927"/>
      <w:bookmarkEnd w:id="928"/>
    </w:p>
    <w:p w:rsidR="00B62A2B" w:rsidRDefault="00B62A2B" w:rsidP="00B62A2B">
      <w:bookmarkStart w:id="929" w:name="_Toc32913064"/>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2375</w:t>
      </w:r>
      <w:r>
        <w:rPr>
          <w:rFonts w:ascii="Arial" w:hAnsi="Arial" w:cs="Arial"/>
          <w:b/>
          <w:color w:val="0000FF"/>
          <w:sz w:val="24"/>
        </w:rPr>
        <w:tab/>
      </w:r>
      <w:r>
        <w:rPr>
          <w:rFonts w:ascii="Arial" w:hAnsi="Arial" w:cs="Arial"/>
          <w:b/>
          <w:sz w:val="24"/>
        </w:rPr>
        <w:t>Email discussion summary for RAN4#94e_#84_OTA_BS_testing</w:t>
      </w:r>
    </w:p>
    <w:p w:rsidR="00B62A2B" w:rsidRDefault="00B62A2B" w:rsidP="00B62A2B">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R4-2002513.</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2513</w:t>
      </w:r>
      <w:r>
        <w:rPr>
          <w:rFonts w:ascii="Arial" w:hAnsi="Arial" w:cs="Arial"/>
          <w:b/>
          <w:color w:val="0000FF"/>
          <w:sz w:val="24"/>
        </w:rPr>
        <w:tab/>
      </w:r>
      <w:r>
        <w:rPr>
          <w:rFonts w:ascii="Arial" w:hAnsi="Arial" w:cs="Arial"/>
          <w:b/>
          <w:sz w:val="24"/>
        </w:rPr>
        <w:t>Email discussion summary for RAN4#94e_#84_OTA_BS_testing</w:t>
      </w:r>
    </w:p>
    <w:p w:rsidR="00B62A2B" w:rsidRDefault="00B62A2B" w:rsidP="00B62A2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R4-2001698</w:t>
      </w:r>
      <w:r>
        <w:rPr>
          <w:rFonts w:ascii="Arial" w:hAnsi="Arial" w:cs="Arial"/>
          <w:b/>
          <w:color w:val="0000FF"/>
          <w:sz w:val="24"/>
        </w:rPr>
        <w:tab/>
      </w:r>
      <w:r>
        <w:rPr>
          <w:rFonts w:ascii="Arial" w:hAnsi="Arial" w:cs="Arial"/>
          <w:b/>
          <w:sz w:val="24"/>
        </w:rPr>
        <w:t>TP to TR 37.9xx : Test uncertainty annexes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Test unceratinty annexes for the OTA testing TR.</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2002444.</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2444</w:t>
      </w:r>
      <w:r>
        <w:rPr>
          <w:rFonts w:ascii="Arial" w:hAnsi="Arial" w:cs="Arial"/>
          <w:b/>
          <w:color w:val="0000FF"/>
          <w:sz w:val="24"/>
        </w:rPr>
        <w:tab/>
      </w:r>
      <w:r>
        <w:rPr>
          <w:rFonts w:ascii="Arial" w:hAnsi="Arial" w:cs="Arial"/>
          <w:b/>
          <w:sz w:val="24"/>
        </w:rPr>
        <w:t>TP to TR 37.9xx : Test uncertainty annexes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Test unceratinty annexes for the OTA testing TR.</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R4-2001699</w:t>
      </w:r>
      <w:r>
        <w:rPr>
          <w:rFonts w:ascii="Arial" w:hAnsi="Arial" w:cs="Arial"/>
          <w:b/>
          <w:color w:val="0000FF"/>
          <w:sz w:val="24"/>
        </w:rPr>
        <w:tab/>
      </w:r>
      <w:r>
        <w:rPr>
          <w:rFonts w:ascii="Arial" w:hAnsi="Arial" w:cs="Arial"/>
          <w:b/>
          <w:sz w:val="24"/>
        </w:rPr>
        <w:t>OTA BS testing Tx FR1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FR1 Tx MU budget spreadsheet</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2002431</w:t>
      </w:r>
      <w:r>
        <w:rPr>
          <w:color w:val="993300"/>
          <w:u w:val="single"/>
        </w:rPr>
        <w:t>.</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2431</w:t>
      </w:r>
      <w:r>
        <w:rPr>
          <w:rFonts w:ascii="Arial" w:hAnsi="Arial" w:cs="Arial"/>
          <w:b/>
          <w:color w:val="0000FF"/>
          <w:sz w:val="24"/>
        </w:rPr>
        <w:tab/>
      </w:r>
      <w:r>
        <w:rPr>
          <w:rFonts w:ascii="Arial" w:hAnsi="Arial" w:cs="Arial"/>
          <w:b/>
          <w:sz w:val="24"/>
        </w:rPr>
        <w:t>OTA BS testing Tx FR1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FR1 Tx MU budget spreadsheet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R4-2001700</w:t>
      </w:r>
      <w:r>
        <w:rPr>
          <w:rFonts w:ascii="Arial" w:hAnsi="Arial" w:cs="Arial"/>
          <w:b/>
          <w:color w:val="0000FF"/>
          <w:sz w:val="24"/>
        </w:rPr>
        <w:tab/>
      </w:r>
      <w:r>
        <w:rPr>
          <w:rFonts w:ascii="Arial" w:hAnsi="Arial" w:cs="Arial"/>
          <w:b/>
          <w:sz w:val="24"/>
        </w:rPr>
        <w:t>OTA BS testing Tx FR2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FR2 Tx MU budget spreadsheet</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2002432</w:t>
      </w:r>
      <w:r>
        <w:rPr>
          <w:color w:val="993300"/>
          <w:u w:val="single"/>
        </w:rPr>
        <w:t>.</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2432</w:t>
      </w:r>
      <w:r>
        <w:rPr>
          <w:rFonts w:ascii="Arial" w:hAnsi="Arial" w:cs="Arial"/>
          <w:b/>
          <w:color w:val="0000FF"/>
          <w:sz w:val="24"/>
        </w:rPr>
        <w:tab/>
      </w:r>
      <w:r>
        <w:rPr>
          <w:rFonts w:ascii="Arial" w:hAnsi="Arial" w:cs="Arial"/>
          <w:b/>
          <w:sz w:val="24"/>
        </w:rPr>
        <w:t>OTA BS testing Tx FR2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FR2 Tx MU budget spreadsheet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R4-2001701</w:t>
      </w:r>
      <w:r>
        <w:rPr>
          <w:rFonts w:ascii="Arial" w:hAnsi="Arial" w:cs="Arial"/>
          <w:b/>
          <w:color w:val="0000FF"/>
          <w:sz w:val="24"/>
        </w:rPr>
        <w:tab/>
      </w:r>
      <w:r>
        <w:rPr>
          <w:rFonts w:ascii="Arial" w:hAnsi="Arial" w:cs="Arial"/>
          <w:b/>
          <w:sz w:val="24"/>
        </w:rPr>
        <w:t>OTA BS testing RX FR1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FR1 Rx MU budget spreadsheet</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2002433</w:t>
      </w:r>
      <w:r>
        <w:rPr>
          <w:color w:val="993300"/>
          <w:u w:val="single"/>
        </w:rPr>
        <w:t>.</w:t>
      </w:r>
    </w:p>
    <w:p w:rsidR="00B62A2B" w:rsidRDefault="00B62A2B" w:rsidP="00B62A2B">
      <w:pPr>
        <w:rPr>
          <w:color w:val="993300"/>
          <w:u w:val="single"/>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2433</w:t>
      </w:r>
      <w:r>
        <w:rPr>
          <w:rFonts w:ascii="Arial" w:hAnsi="Arial" w:cs="Arial"/>
          <w:b/>
          <w:color w:val="0000FF"/>
          <w:sz w:val="24"/>
        </w:rPr>
        <w:tab/>
      </w:r>
      <w:r>
        <w:rPr>
          <w:rFonts w:ascii="Arial" w:hAnsi="Arial" w:cs="Arial"/>
          <w:b/>
          <w:sz w:val="24"/>
        </w:rPr>
        <w:t>OTA BS testing RX FR1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FR1 Rx MU budget spreadsheet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R4-2001702</w:t>
      </w:r>
      <w:r>
        <w:rPr>
          <w:rFonts w:ascii="Arial" w:hAnsi="Arial" w:cs="Arial"/>
          <w:b/>
          <w:color w:val="0000FF"/>
          <w:sz w:val="24"/>
        </w:rPr>
        <w:tab/>
      </w:r>
      <w:r>
        <w:rPr>
          <w:rFonts w:ascii="Arial" w:hAnsi="Arial" w:cs="Arial"/>
          <w:b/>
          <w:sz w:val="24"/>
        </w:rPr>
        <w:t>OTA BS testing FR1 co-location MU calculation tables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Cover sheet for the FR1 co-location MU budget spreadsheet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R4-2001703</w:t>
      </w:r>
      <w:r>
        <w:rPr>
          <w:rFonts w:ascii="Arial" w:hAnsi="Arial" w:cs="Arial"/>
          <w:b/>
          <w:color w:val="0000FF"/>
          <w:sz w:val="24"/>
        </w:rPr>
        <w:tab/>
      </w:r>
      <w:r>
        <w:rPr>
          <w:rFonts w:ascii="Arial" w:hAnsi="Arial" w:cs="Arial"/>
          <w:b/>
          <w:sz w:val="24"/>
        </w:rPr>
        <w:t>TP to TR 37.9xx : Colocation MU value derivation sub-clause updates</w:t>
      </w:r>
    </w:p>
    <w:p w:rsidR="00B62A2B" w:rsidRDefault="00B62A2B" w:rsidP="00B62A2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Update and clarify the co-location MU derivation subclause.</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2002442.</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2442 </w:t>
      </w:r>
      <w:r>
        <w:rPr>
          <w:rFonts w:ascii="Arial" w:hAnsi="Arial" w:cs="Arial"/>
          <w:b/>
          <w:sz w:val="24"/>
        </w:rPr>
        <w:t>TP</w:t>
      </w:r>
      <w:r>
        <w:rPr>
          <w:rFonts w:ascii="Arial" w:hAnsi="Arial" w:cs="Arial"/>
          <w:b/>
          <w:sz w:val="24"/>
          <w:lang w:eastAsia="zh-CN"/>
        </w:rPr>
        <w:t xml:space="preserve"> </w:t>
      </w:r>
      <w:r>
        <w:rPr>
          <w:rFonts w:ascii="Arial" w:hAnsi="Arial" w:cs="Arial"/>
          <w:b/>
          <w:sz w:val="24"/>
        </w:rPr>
        <w:t>to TR 37.9xx : Colocation MU value derivation sub-clause updates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Update and clarify the co-location MU derivation subclause.</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R4-2001704</w:t>
      </w:r>
      <w:r>
        <w:rPr>
          <w:rFonts w:ascii="Arial" w:hAnsi="Arial" w:cs="Arial"/>
          <w:b/>
          <w:color w:val="0000FF"/>
          <w:sz w:val="24"/>
        </w:rPr>
        <w:tab/>
      </w:r>
      <w:r>
        <w:rPr>
          <w:rFonts w:ascii="Arial" w:hAnsi="Arial" w:cs="Arial"/>
          <w:b/>
          <w:sz w:val="24"/>
        </w:rPr>
        <w:t>TP to TR 37.9xx - OTA BS testing summary clauses 17-18</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Summary table sections for MU and TT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R4-2001705</w:t>
      </w:r>
      <w:r>
        <w:rPr>
          <w:rFonts w:ascii="Arial" w:hAnsi="Arial" w:cs="Arial"/>
          <w:b/>
          <w:color w:val="0000FF"/>
          <w:sz w:val="24"/>
        </w:rPr>
        <w:tab/>
      </w:r>
      <w:r>
        <w:rPr>
          <w:rFonts w:ascii="Arial" w:hAnsi="Arial" w:cs="Arial"/>
          <w:b/>
          <w:sz w:val="24"/>
        </w:rPr>
        <w:t>TP to TR 37.9xx -Tx MU value derivation sub-clause update</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update MU and TT sub-clauses with agreed MU tables for each Tx requirement.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R4-2001715</w:t>
      </w:r>
      <w:r>
        <w:rPr>
          <w:rFonts w:ascii="Arial" w:hAnsi="Arial" w:cs="Arial"/>
          <w:b/>
          <w:color w:val="0000FF"/>
          <w:sz w:val="24"/>
        </w:rPr>
        <w:tab/>
      </w:r>
      <w:r>
        <w:rPr>
          <w:rFonts w:ascii="Arial" w:hAnsi="Arial" w:cs="Arial"/>
          <w:b/>
          <w:sz w:val="24"/>
        </w:rPr>
        <w:t>TP to OTA BS TR on EMC</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62A2B" w:rsidRDefault="00B62A2B" w:rsidP="00B62A2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R4-2002443</w:t>
      </w:r>
      <w:r>
        <w:rPr>
          <w:color w:val="993300"/>
          <w:u w:val="single"/>
        </w:rPr>
        <w:t>.</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2443</w:t>
      </w:r>
      <w:r>
        <w:rPr>
          <w:rFonts w:ascii="Arial" w:hAnsi="Arial" w:cs="Arial"/>
          <w:b/>
          <w:color w:val="0000FF"/>
          <w:sz w:val="24"/>
        </w:rPr>
        <w:tab/>
      </w:r>
      <w:r>
        <w:rPr>
          <w:rFonts w:ascii="Arial" w:hAnsi="Arial" w:cs="Arial"/>
          <w:b/>
          <w:sz w:val="24"/>
        </w:rPr>
        <w:t>TP to OTA BS TR on EMC</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Pr>
        <w:rPr>
          <w:lang w:eastAsia="zh-CN"/>
        </w:rPr>
      </w:pPr>
    </w:p>
    <w:p w:rsidR="008D63C6" w:rsidRDefault="008D63C6" w:rsidP="008D63C6">
      <w:pPr>
        <w:pStyle w:val="Heading4"/>
      </w:pPr>
      <w:bookmarkStart w:id="930" w:name="_Toc35599508"/>
      <w:r>
        <w:lastRenderedPageBreak/>
        <w:t>8.19.1</w:t>
      </w:r>
      <w:r>
        <w:tab/>
        <w:t>General (such as work plan, AH minutes) [OTA_BS_testing-Perf]</w:t>
      </w:r>
      <w:bookmarkEnd w:id="929"/>
      <w:bookmarkEnd w:id="930"/>
    </w:p>
    <w:p w:rsidR="00B62A2B" w:rsidRDefault="00B62A2B" w:rsidP="00B62A2B">
      <w:bookmarkStart w:id="931" w:name="_Toc32913065"/>
    </w:p>
    <w:p w:rsidR="00B62A2B" w:rsidRDefault="00B62A2B" w:rsidP="00B62A2B">
      <w:pPr>
        <w:rPr>
          <w:rFonts w:ascii="Arial" w:hAnsi="Arial" w:cs="Arial"/>
          <w:b/>
          <w:sz w:val="24"/>
        </w:rPr>
      </w:pPr>
      <w:r>
        <w:rPr>
          <w:rFonts w:ascii="Arial" w:hAnsi="Arial" w:cs="Arial"/>
          <w:b/>
          <w:color w:val="0000FF"/>
          <w:sz w:val="24"/>
        </w:rPr>
        <w:t>R4-2001806</w:t>
      </w:r>
      <w:r>
        <w:rPr>
          <w:rFonts w:ascii="Arial" w:hAnsi="Arial" w:cs="Arial"/>
          <w:b/>
          <w:color w:val="0000FF"/>
          <w:sz w:val="24"/>
        </w:rPr>
        <w:tab/>
      </w:r>
      <w:r>
        <w:rPr>
          <w:rFonts w:ascii="Arial" w:hAnsi="Arial" w:cs="Arial"/>
          <w:b/>
          <w:sz w:val="24"/>
        </w:rPr>
        <w:t>Work-plan for the OTA BS testing WI</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contribution we provide description of the work-flow used to general the External TR (i.e. RF conformance testing background for radiated BS requirements) content for the OTA BS testing WI.</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R4-2001807</w:t>
      </w:r>
      <w:r>
        <w:rPr>
          <w:rFonts w:ascii="Arial" w:hAnsi="Arial" w:cs="Arial"/>
          <w:b/>
          <w:color w:val="0000FF"/>
          <w:sz w:val="24"/>
        </w:rPr>
        <w:tab/>
      </w:r>
      <w:r>
        <w:rPr>
          <w:rFonts w:ascii="Arial" w:hAnsi="Arial" w:cs="Arial"/>
          <w:b/>
          <w:sz w:val="24"/>
        </w:rPr>
        <w:t>Skeleton for TR 37.941 on OTA BS testing, Rel-15</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the attached document we provide skeleton for the External TR (i.e. RF conformance testing background for radiated BS requirements) for OTA BS testing WI, Rel-15.</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R4-2001823</w:t>
      </w:r>
      <w:r>
        <w:rPr>
          <w:rFonts w:ascii="Arial" w:hAnsi="Arial" w:cs="Arial"/>
          <w:b/>
          <w:color w:val="0000FF"/>
          <w:sz w:val="24"/>
        </w:rPr>
        <w:tab/>
      </w:r>
      <w:r>
        <w:rPr>
          <w:rFonts w:ascii="Arial" w:hAnsi="Arial" w:cs="Arial"/>
          <w:b/>
          <w:sz w:val="24"/>
        </w:rPr>
        <w:t>Big TP for TR 37.941, Rel-15</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Placeholder TP for the External TR (i.e. RF conformance testing background for radiated BS requirements) on OTA BS testing for all the agreed TPs from the e-meeting to be implemented for Rel-15 version of the TR.</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2002430</w:t>
      </w:r>
      <w:r>
        <w:rPr>
          <w:color w:val="993300"/>
          <w:u w:val="single"/>
        </w:rPr>
        <w:t>.</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2430</w:t>
      </w:r>
      <w:r>
        <w:rPr>
          <w:rFonts w:ascii="Arial" w:hAnsi="Arial" w:cs="Arial"/>
          <w:b/>
          <w:color w:val="0000FF"/>
          <w:sz w:val="24"/>
        </w:rPr>
        <w:tab/>
      </w:r>
      <w:r>
        <w:rPr>
          <w:rFonts w:ascii="Arial" w:hAnsi="Arial" w:cs="Arial"/>
          <w:b/>
          <w:sz w:val="24"/>
        </w:rPr>
        <w:t>Big TP for TR 37.941, Rel-15</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Placeholder TP for the External TR (i.e. RF conformance testing background for radiated BS requirements) on OTA BS testing for all the agreed TPs from the e-meeting to be implemented for Rel-15 version of the TR.</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2732">
        <w:rPr>
          <w:rFonts w:ascii="Arial" w:hAnsi="Arial" w:cs="Arial"/>
          <w:b/>
          <w:highlight w:val="green"/>
        </w:rPr>
        <w:t>Approved.</w:t>
      </w:r>
    </w:p>
    <w:p w:rsidR="00B62A2B" w:rsidRDefault="00B62A2B" w:rsidP="00B62A2B"/>
    <w:p w:rsidR="008D63C6" w:rsidRDefault="008D63C6" w:rsidP="008D63C6">
      <w:pPr>
        <w:pStyle w:val="Heading4"/>
      </w:pPr>
      <w:bookmarkStart w:id="932" w:name="_Toc35599509"/>
      <w:r>
        <w:t>8.19.2</w:t>
      </w:r>
      <w:r>
        <w:tab/>
        <w:t>Others [OTA_BS_testing-Perf]</w:t>
      </w:r>
      <w:bookmarkEnd w:id="931"/>
      <w:bookmarkEnd w:id="932"/>
    </w:p>
    <w:p w:rsidR="00B62A2B" w:rsidRDefault="00B62A2B" w:rsidP="00B62A2B">
      <w:bookmarkStart w:id="933" w:name="_Toc32913066"/>
    </w:p>
    <w:p w:rsidR="00B62A2B" w:rsidRDefault="00B62A2B" w:rsidP="00B62A2B">
      <w:pPr>
        <w:rPr>
          <w:rFonts w:ascii="Arial" w:hAnsi="Arial" w:cs="Arial"/>
          <w:b/>
          <w:sz w:val="24"/>
        </w:rPr>
      </w:pPr>
      <w:r>
        <w:rPr>
          <w:rFonts w:ascii="Arial" w:hAnsi="Arial" w:cs="Arial"/>
          <w:b/>
          <w:color w:val="0000FF"/>
          <w:sz w:val="24"/>
        </w:rPr>
        <w:lastRenderedPageBreak/>
        <w:t>R4-2001808</w:t>
      </w:r>
      <w:r>
        <w:rPr>
          <w:rFonts w:ascii="Arial" w:hAnsi="Arial" w:cs="Arial"/>
          <w:b/>
          <w:color w:val="0000FF"/>
          <w:sz w:val="24"/>
        </w:rPr>
        <w:tab/>
      </w:r>
      <w:r>
        <w:rPr>
          <w:rFonts w:ascii="Arial" w:hAnsi="Arial" w:cs="Arial"/>
          <w:b/>
          <w:sz w:val="24"/>
        </w:rPr>
        <w:t>TP to the TR 37.941: Scope</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Scope section.</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2002434</w:t>
      </w:r>
      <w:r>
        <w:rPr>
          <w:color w:val="993300"/>
          <w:u w:val="single"/>
        </w:rPr>
        <w:t>.</w:t>
      </w:r>
    </w:p>
    <w:p w:rsidR="00B62A2B" w:rsidRPr="00596B31" w:rsidRDefault="00B62A2B" w:rsidP="00B62A2B">
      <w:pPr>
        <w:rPr>
          <w:u w:val="single"/>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2434</w:t>
      </w:r>
      <w:r>
        <w:rPr>
          <w:rFonts w:ascii="Arial" w:hAnsi="Arial" w:cs="Arial"/>
          <w:b/>
          <w:color w:val="0000FF"/>
          <w:sz w:val="24"/>
        </w:rPr>
        <w:tab/>
      </w:r>
      <w:r>
        <w:rPr>
          <w:rFonts w:ascii="Arial" w:hAnsi="Arial" w:cs="Arial"/>
          <w:b/>
          <w:sz w:val="24"/>
        </w:rPr>
        <w:t>TP to the TR 37.941: Scope</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Scope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R4-2001809</w:t>
      </w:r>
      <w:r>
        <w:rPr>
          <w:rFonts w:ascii="Arial" w:hAnsi="Arial" w:cs="Arial"/>
          <w:b/>
          <w:color w:val="0000FF"/>
          <w:sz w:val="24"/>
        </w:rPr>
        <w:tab/>
      </w:r>
      <w:r>
        <w:rPr>
          <w:rFonts w:ascii="Arial" w:hAnsi="Arial" w:cs="Arial"/>
          <w:b/>
          <w:sz w:val="24"/>
        </w:rPr>
        <w:t>TP to the TR 37.941: general sections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references, definitions, symbols and abbreviations sections.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R4-2001810</w:t>
      </w:r>
      <w:r>
        <w:rPr>
          <w:rFonts w:ascii="Arial" w:hAnsi="Arial" w:cs="Arial"/>
          <w:b/>
          <w:color w:val="0000FF"/>
          <w:sz w:val="24"/>
        </w:rPr>
        <w:tab/>
      </w:r>
      <w:r>
        <w:rPr>
          <w:rFonts w:ascii="Arial" w:hAnsi="Arial" w:cs="Arial"/>
          <w:b/>
          <w:sz w:val="24"/>
        </w:rPr>
        <w:t>TP to the TR 37.941: Coordinate system</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coordinate system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R4-2001811</w:t>
      </w:r>
      <w:r>
        <w:rPr>
          <w:rFonts w:ascii="Arial" w:hAnsi="Arial" w:cs="Arial"/>
          <w:b/>
          <w:color w:val="0000FF"/>
          <w:sz w:val="24"/>
        </w:rPr>
        <w:tab/>
      </w:r>
      <w:r>
        <w:rPr>
          <w:rFonts w:ascii="Arial" w:hAnsi="Arial" w:cs="Arial"/>
          <w:b/>
          <w:sz w:val="24"/>
        </w:rPr>
        <w:t>TP to the TR 37.941: conformance testing framework</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lastRenderedPageBreak/>
        <w:t xml:space="preserve">Abstract: </w:t>
      </w:r>
    </w:p>
    <w:p w:rsidR="00B62A2B" w:rsidRDefault="00B62A2B" w:rsidP="00B62A2B">
      <w:r>
        <w:t>TP to External TR (i.e. RF conformance testing background for radiated BS requirements) on OTA BS testing for the conformance testing framework section.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2002435.</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2435</w:t>
      </w:r>
      <w:r>
        <w:rPr>
          <w:rFonts w:ascii="Arial" w:hAnsi="Arial" w:cs="Arial"/>
          <w:b/>
          <w:color w:val="0000FF"/>
          <w:sz w:val="24"/>
        </w:rPr>
        <w:tab/>
      </w:r>
      <w:r>
        <w:rPr>
          <w:rFonts w:ascii="Arial" w:hAnsi="Arial" w:cs="Arial"/>
          <w:b/>
          <w:sz w:val="24"/>
        </w:rPr>
        <w:t>TP to the TR 37.941: conformance testing framework</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conformance testing framework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R4-2001812</w:t>
      </w:r>
      <w:r>
        <w:rPr>
          <w:rFonts w:ascii="Arial" w:hAnsi="Arial" w:cs="Arial"/>
          <w:b/>
          <w:color w:val="0000FF"/>
          <w:sz w:val="24"/>
        </w:rPr>
        <w:tab/>
      </w:r>
      <w:r>
        <w:rPr>
          <w:rFonts w:ascii="Arial" w:hAnsi="Arial" w:cs="Arial"/>
          <w:b/>
          <w:sz w:val="24"/>
        </w:rPr>
        <w:t>TP to the TR 37.941: measurement types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measurement types section.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2002436.</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2436</w:t>
      </w:r>
      <w:r>
        <w:rPr>
          <w:rFonts w:ascii="Arial" w:hAnsi="Arial" w:cs="Arial"/>
          <w:b/>
          <w:color w:val="0000FF"/>
          <w:sz w:val="24"/>
        </w:rPr>
        <w:tab/>
      </w:r>
      <w:r>
        <w:rPr>
          <w:rFonts w:ascii="Arial" w:hAnsi="Arial" w:cs="Arial"/>
          <w:b/>
          <w:sz w:val="24"/>
        </w:rPr>
        <w:t>TP to the TR 37.941: measurement types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measurement types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R4-2001813</w:t>
      </w:r>
      <w:r>
        <w:rPr>
          <w:rFonts w:ascii="Arial" w:hAnsi="Arial" w:cs="Arial"/>
          <w:b/>
          <w:color w:val="0000FF"/>
          <w:sz w:val="24"/>
        </w:rPr>
        <w:tab/>
      </w:r>
      <w:r>
        <w:rPr>
          <w:rFonts w:ascii="Arial" w:hAnsi="Arial" w:cs="Arial"/>
          <w:b/>
          <w:sz w:val="24"/>
        </w:rPr>
        <w:t>TP to the TR 37.941: OTA measurement systems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OTA measurement systems section.</w:t>
      </w:r>
    </w:p>
    <w:p w:rsidR="00B62A2B" w:rsidRDefault="00B62A2B" w:rsidP="00B62A2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2002437</w:t>
      </w:r>
      <w:r>
        <w:rPr>
          <w:color w:val="993300"/>
          <w:u w:val="single"/>
        </w:rPr>
        <w:t>.</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2437</w:t>
      </w:r>
      <w:r>
        <w:rPr>
          <w:rFonts w:ascii="Arial" w:hAnsi="Arial" w:cs="Arial"/>
          <w:b/>
          <w:color w:val="0000FF"/>
          <w:sz w:val="24"/>
        </w:rPr>
        <w:tab/>
      </w:r>
      <w:r>
        <w:rPr>
          <w:rFonts w:ascii="Arial" w:hAnsi="Arial" w:cs="Arial"/>
          <w:b/>
          <w:sz w:val="24"/>
        </w:rPr>
        <w:t>TP to the TR 37.941: OTA measurement systems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OTA measurement systems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R4-2001814</w:t>
      </w:r>
      <w:r>
        <w:rPr>
          <w:rFonts w:ascii="Arial" w:hAnsi="Arial" w:cs="Arial"/>
          <w:b/>
          <w:color w:val="0000FF"/>
          <w:sz w:val="24"/>
        </w:rPr>
        <w:tab/>
      </w:r>
      <w:r>
        <w:rPr>
          <w:rFonts w:ascii="Arial" w:hAnsi="Arial" w:cs="Arial"/>
          <w:b/>
          <w:sz w:val="24"/>
        </w:rPr>
        <w:t>TP to the TR 37.941: measurement systems calibration</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measurement systems calibration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R4-2001815</w:t>
      </w:r>
      <w:r>
        <w:rPr>
          <w:rFonts w:ascii="Arial" w:hAnsi="Arial" w:cs="Arial"/>
          <w:b/>
          <w:color w:val="0000FF"/>
          <w:sz w:val="24"/>
        </w:rPr>
        <w:tab/>
      </w:r>
      <w:r>
        <w:rPr>
          <w:rFonts w:ascii="Arial" w:hAnsi="Arial" w:cs="Arial"/>
          <w:b/>
          <w:sz w:val="24"/>
        </w:rPr>
        <w:t>TP to the TR 37.941: TX directional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TX directional requirements section.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2002438.</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2438</w:t>
      </w:r>
      <w:r>
        <w:rPr>
          <w:rFonts w:ascii="Arial" w:hAnsi="Arial" w:cs="Arial"/>
          <w:b/>
          <w:color w:val="0000FF"/>
          <w:sz w:val="24"/>
        </w:rPr>
        <w:tab/>
      </w:r>
      <w:r>
        <w:rPr>
          <w:rFonts w:ascii="Arial" w:hAnsi="Arial" w:cs="Arial"/>
          <w:b/>
          <w:sz w:val="24"/>
        </w:rPr>
        <w:t>TP to the TR 37.941: TX directional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TX directional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R4-2001816</w:t>
      </w:r>
      <w:r>
        <w:rPr>
          <w:rFonts w:ascii="Arial" w:hAnsi="Arial" w:cs="Arial"/>
          <w:b/>
          <w:color w:val="0000FF"/>
          <w:sz w:val="24"/>
        </w:rPr>
        <w:tab/>
      </w:r>
      <w:r>
        <w:rPr>
          <w:rFonts w:ascii="Arial" w:hAnsi="Arial" w:cs="Arial"/>
          <w:b/>
          <w:sz w:val="24"/>
        </w:rPr>
        <w:t>TP to the TR 37.941: RX directional requirements</w:t>
      </w:r>
    </w:p>
    <w:p w:rsidR="00B62A2B" w:rsidRDefault="00B62A2B" w:rsidP="00B62A2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RX directional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R4-2001817</w:t>
      </w:r>
      <w:r>
        <w:rPr>
          <w:rFonts w:ascii="Arial" w:hAnsi="Arial" w:cs="Arial"/>
          <w:b/>
          <w:color w:val="0000FF"/>
          <w:sz w:val="24"/>
        </w:rPr>
        <w:tab/>
      </w:r>
      <w:r>
        <w:rPr>
          <w:rFonts w:ascii="Arial" w:hAnsi="Arial" w:cs="Arial"/>
          <w:b/>
          <w:sz w:val="24"/>
        </w:rPr>
        <w:t>TP to the TR 37.941: In-band TRP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in-band TRP requirements section.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2002439.</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2439</w:t>
      </w:r>
      <w:r>
        <w:rPr>
          <w:rFonts w:ascii="Arial" w:hAnsi="Arial" w:cs="Arial"/>
          <w:b/>
          <w:color w:val="0000FF"/>
          <w:sz w:val="24"/>
        </w:rPr>
        <w:tab/>
      </w:r>
      <w:r>
        <w:rPr>
          <w:rFonts w:ascii="Arial" w:hAnsi="Arial" w:cs="Arial"/>
          <w:b/>
          <w:sz w:val="24"/>
        </w:rPr>
        <w:t>TP to the TR 37.941: In-band TRP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in-band TRP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R4-2001818</w:t>
      </w:r>
      <w:r>
        <w:rPr>
          <w:rFonts w:ascii="Arial" w:hAnsi="Arial" w:cs="Arial"/>
          <w:b/>
          <w:color w:val="0000FF"/>
          <w:sz w:val="24"/>
        </w:rPr>
        <w:tab/>
      </w:r>
      <w:r>
        <w:rPr>
          <w:rFonts w:ascii="Arial" w:hAnsi="Arial" w:cs="Arial"/>
          <w:b/>
          <w:sz w:val="24"/>
        </w:rPr>
        <w:t>TP to the TR 37.941: Out-of-band TRP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OoB TRP requirements section.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2002440.</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2440</w:t>
      </w:r>
      <w:r>
        <w:rPr>
          <w:rFonts w:ascii="Arial" w:hAnsi="Arial" w:cs="Arial"/>
          <w:b/>
          <w:color w:val="0000FF"/>
          <w:sz w:val="24"/>
        </w:rPr>
        <w:tab/>
      </w:r>
      <w:r>
        <w:rPr>
          <w:rFonts w:ascii="Arial" w:hAnsi="Arial" w:cs="Arial"/>
          <w:b/>
          <w:sz w:val="24"/>
        </w:rPr>
        <w:t>TP to the TR 37.941: Out-of-band TRP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lastRenderedPageBreak/>
        <w:t>TP to External TR (i.e. RF conformance testing background for radiated BS requirements) on OTA BS testing for the OoB TRP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R4-2001819</w:t>
      </w:r>
      <w:r>
        <w:rPr>
          <w:rFonts w:ascii="Arial" w:hAnsi="Arial" w:cs="Arial"/>
          <w:b/>
          <w:color w:val="0000FF"/>
          <w:sz w:val="24"/>
        </w:rPr>
        <w:tab/>
      </w:r>
      <w:r>
        <w:rPr>
          <w:rFonts w:ascii="Arial" w:hAnsi="Arial" w:cs="Arial"/>
          <w:b/>
          <w:sz w:val="24"/>
        </w:rPr>
        <w:t>TP to the TR 37.941: Out-of-band blocking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OoB blocking requirements section.</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2002441.</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2441</w:t>
      </w:r>
      <w:r>
        <w:rPr>
          <w:rFonts w:ascii="Arial" w:hAnsi="Arial" w:cs="Arial"/>
          <w:b/>
          <w:color w:val="0000FF"/>
          <w:sz w:val="24"/>
        </w:rPr>
        <w:tab/>
      </w:r>
      <w:r>
        <w:rPr>
          <w:rFonts w:ascii="Arial" w:hAnsi="Arial" w:cs="Arial"/>
          <w:b/>
          <w:sz w:val="24"/>
        </w:rPr>
        <w:t>TP to the TR 37.941: Out-of-band blocking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OoB blocking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R4-2001820</w:t>
      </w:r>
      <w:r>
        <w:rPr>
          <w:rFonts w:ascii="Arial" w:hAnsi="Arial" w:cs="Arial"/>
          <w:b/>
          <w:color w:val="0000FF"/>
          <w:sz w:val="24"/>
        </w:rPr>
        <w:tab/>
      </w:r>
      <w:r>
        <w:rPr>
          <w:rFonts w:ascii="Arial" w:hAnsi="Arial" w:cs="Arial"/>
          <w:b/>
          <w:sz w:val="24"/>
        </w:rPr>
        <w:t>TP to the TR 37.941: Demodulation performance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demodiulation performance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R4-2001821</w:t>
      </w:r>
      <w:r>
        <w:rPr>
          <w:rFonts w:ascii="Arial" w:hAnsi="Arial" w:cs="Arial"/>
          <w:b/>
          <w:color w:val="0000FF"/>
          <w:sz w:val="24"/>
        </w:rPr>
        <w:tab/>
      </w:r>
      <w:r>
        <w:rPr>
          <w:rFonts w:ascii="Arial" w:hAnsi="Arial" w:cs="Arial"/>
          <w:b/>
          <w:sz w:val="24"/>
        </w:rPr>
        <w:t>TP to the TR 37.941: EMC requirements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EMC requirements section.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R4-2001822</w:t>
      </w:r>
      <w:r>
        <w:rPr>
          <w:rFonts w:ascii="Arial" w:hAnsi="Arial" w:cs="Arial"/>
          <w:b/>
          <w:color w:val="0000FF"/>
          <w:sz w:val="24"/>
        </w:rPr>
        <w:tab/>
      </w:r>
      <w:r>
        <w:rPr>
          <w:rFonts w:ascii="Arial" w:hAnsi="Arial" w:cs="Arial"/>
          <w:b/>
          <w:sz w:val="24"/>
        </w:rPr>
        <w:t>TP to the TR 37.941: annex D, E, F</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to External TR (i.e. RF conformance testing background for radiated BS requirements) on OTA BS testing for the annexes D, E, F on beam sweeping, sparse sampling and power density measurement close to BS.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B62A2B" w:rsidRDefault="00B62A2B" w:rsidP="00B62A2B"/>
    <w:p w:rsidR="008D63C6" w:rsidRDefault="008D63C6" w:rsidP="008D63C6">
      <w:pPr>
        <w:pStyle w:val="Heading3"/>
      </w:pPr>
      <w:bookmarkStart w:id="934" w:name="_Toc35599510"/>
      <w:r>
        <w:t>8.20</w:t>
      </w:r>
      <w:r>
        <w:tab/>
        <w:t>2-step RACH for NR [NR_2step_RACH-Perf]</w:t>
      </w:r>
      <w:bookmarkEnd w:id="933"/>
      <w:bookmarkEnd w:id="934"/>
    </w:p>
    <w:p w:rsidR="00B62A2B" w:rsidRDefault="00B62A2B" w:rsidP="00B62A2B">
      <w:pPr>
        <w:rPr>
          <w:lang w:eastAsia="zh-CN"/>
        </w:rPr>
      </w:pPr>
      <w:bookmarkStart w:id="935" w:name="_Toc32913067"/>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2387</w:t>
      </w:r>
      <w:r>
        <w:rPr>
          <w:rFonts w:ascii="Arial" w:hAnsi="Arial" w:cs="Arial"/>
          <w:b/>
          <w:color w:val="0000FF"/>
          <w:sz w:val="24"/>
        </w:rPr>
        <w:tab/>
      </w:r>
      <w:r>
        <w:rPr>
          <w:rFonts w:ascii="Arial" w:hAnsi="Arial" w:cs="Arial"/>
          <w:b/>
          <w:sz w:val="24"/>
        </w:rPr>
        <w:t>Email discussion summary for RAN4#94e_#96_NR_2step_RACH_Demod</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R4-2002525.</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2525</w:t>
      </w:r>
      <w:r>
        <w:rPr>
          <w:rFonts w:ascii="Arial" w:hAnsi="Arial" w:cs="Arial"/>
          <w:b/>
          <w:color w:val="0000FF"/>
          <w:sz w:val="24"/>
        </w:rPr>
        <w:tab/>
      </w:r>
      <w:r>
        <w:rPr>
          <w:rFonts w:ascii="Arial" w:hAnsi="Arial" w:cs="Arial"/>
          <w:b/>
          <w:sz w:val="24"/>
        </w:rPr>
        <w:t>Email discussion summary for RAN4#94e_#96_NR_2step_RACH_Demod</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B62A2B" w:rsidRPr="003F5B0C" w:rsidRDefault="00B62A2B" w:rsidP="00B62A2B">
      <w:pPr>
        <w:rPr>
          <w:rFonts w:ascii="Arial" w:hAnsi="Arial" w:cs="Arial"/>
          <w:b/>
          <w:bCs/>
          <w:u w:val="single"/>
          <w:lang w:eastAsia="zh-CN"/>
        </w:rPr>
      </w:pPr>
      <w:r w:rsidRPr="003F5B0C">
        <w:rPr>
          <w:rFonts w:ascii="Arial" w:hAnsi="Arial" w:cs="Arial"/>
          <w:b/>
          <w:bCs/>
        </w:rPr>
        <w:t>Decision:</w:t>
      </w:r>
      <w:r w:rsidRPr="003F5B0C">
        <w:rPr>
          <w:rFonts w:ascii="Arial" w:hAnsi="Arial" w:cs="Arial"/>
          <w:b/>
          <w:bCs/>
        </w:rPr>
        <w:tab/>
      </w:r>
      <w:r w:rsidRPr="003F5B0C">
        <w:rPr>
          <w:rFonts w:ascii="Arial" w:hAnsi="Arial" w:cs="Arial"/>
          <w:b/>
          <w:bCs/>
        </w:rPr>
        <w:tab/>
        <w:t>Revised to R4-2002535 (from R4-2002525).</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R4-2002535</w:t>
      </w:r>
      <w:r>
        <w:rPr>
          <w:rFonts w:ascii="Arial" w:hAnsi="Arial" w:cs="Arial"/>
          <w:b/>
          <w:color w:val="0000FF"/>
          <w:sz w:val="24"/>
        </w:rPr>
        <w:tab/>
      </w:r>
      <w:r>
        <w:rPr>
          <w:rFonts w:ascii="Arial" w:hAnsi="Arial" w:cs="Arial"/>
          <w:b/>
          <w:sz w:val="24"/>
        </w:rPr>
        <w:t>Email discussion summary for RAN4#94e_#96_NR_2step_RACH_Demod</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Pr="003F5B0C" w:rsidRDefault="00B62A2B" w:rsidP="00B62A2B">
      <w:pPr>
        <w:rPr>
          <w:u w:val="single"/>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2389</w:t>
      </w:r>
      <w:r>
        <w:rPr>
          <w:rFonts w:ascii="Arial" w:hAnsi="Arial" w:cs="Arial"/>
          <w:b/>
          <w:color w:val="0000FF"/>
          <w:sz w:val="24"/>
        </w:rPr>
        <w:tab/>
      </w:r>
      <w:r>
        <w:rPr>
          <w:rFonts w:ascii="Arial" w:hAnsi="Arial" w:cs="Arial"/>
          <w:b/>
          <w:sz w:val="24"/>
        </w:rPr>
        <w:t>Wayforward on BS demodulation requirements for 2-step RACH</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Pr="00B62A2B" w:rsidRDefault="00B62A2B" w:rsidP="00B62A2B">
      <w:pPr>
        <w:rPr>
          <w:color w:val="000000"/>
          <w:highlight w:val="green"/>
          <w:lang w:eastAsia="zh-CN"/>
        </w:rPr>
      </w:pPr>
      <w:r w:rsidRPr="00B62A2B">
        <w:rPr>
          <w:rFonts w:hint="eastAsia"/>
          <w:color w:val="000000"/>
          <w:highlight w:val="green"/>
          <w:lang w:eastAsia="zh-CN"/>
        </w:rPr>
        <w:t xml:space="preserve">Agreements: The content in WF R4-2002389 except </w:t>
      </w:r>
      <w:r w:rsidRPr="00B62A2B">
        <w:rPr>
          <w:color w:val="000000"/>
          <w:highlight w:val="green"/>
          <w:lang w:eastAsia="zh-CN"/>
        </w:rPr>
        <w:t>slide</w:t>
      </w:r>
      <w:r w:rsidRPr="00B62A2B">
        <w:rPr>
          <w:rFonts w:hint="eastAsia"/>
          <w:color w:val="000000"/>
          <w:highlight w:val="green"/>
          <w:lang w:eastAsia="zh-CN"/>
        </w:rPr>
        <w:t xml:space="preserve"> 5 is agreed with </w:t>
      </w:r>
      <w:r w:rsidRPr="00B62A2B">
        <w:rPr>
          <w:color w:val="000000"/>
          <w:highlight w:val="green"/>
          <w:lang w:eastAsia="zh-CN"/>
        </w:rPr>
        <w:t>additional</w:t>
      </w:r>
      <w:r w:rsidRPr="00B62A2B">
        <w:rPr>
          <w:rFonts w:hint="eastAsia"/>
          <w:color w:val="000000"/>
          <w:highlight w:val="green"/>
          <w:lang w:eastAsia="zh-CN"/>
        </w:rPr>
        <w:t xml:space="preserve"> agreements as following:</w:t>
      </w:r>
    </w:p>
    <w:p w:rsidR="00B62A2B" w:rsidRPr="00B62A2B" w:rsidRDefault="00B62A2B" w:rsidP="00B62A2B">
      <w:pPr>
        <w:pStyle w:val="ListParagraph"/>
        <w:numPr>
          <w:ilvl w:val="0"/>
          <w:numId w:val="16"/>
        </w:numPr>
        <w:overflowPunct w:val="0"/>
        <w:autoSpaceDE w:val="0"/>
        <w:autoSpaceDN w:val="0"/>
        <w:adjustRightInd w:val="0"/>
        <w:spacing w:after="180"/>
        <w:textAlignment w:val="baseline"/>
        <w:rPr>
          <w:rFonts w:eastAsia="Times New Roman"/>
          <w:color w:val="000000"/>
          <w:szCs w:val="20"/>
          <w:highlight w:val="green"/>
        </w:rPr>
      </w:pPr>
      <w:r w:rsidRPr="00B62A2B">
        <w:rPr>
          <w:rFonts w:eastAsia="Times New Roman"/>
          <w:color w:val="000000"/>
          <w:szCs w:val="20"/>
          <w:highlight w:val="green"/>
        </w:rPr>
        <w:t>RAN4 should determine relevant application scenarios for MsgA performance evaluation</w:t>
      </w:r>
    </w:p>
    <w:p w:rsidR="00B62A2B" w:rsidRPr="00B62A2B" w:rsidRDefault="00B62A2B" w:rsidP="00B62A2B">
      <w:pPr>
        <w:pStyle w:val="ListParagraph"/>
        <w:numPr>
          <w:ilvl w:val="1"/>
          <w:numId w:val="16"/>
        </w:numPr>
        <w:overflowPunct w:val="0"/>
        <w:autoSpaceDE w:val="0"/>
        <w:autoSpaceDN w:val="0"/>
        <w:adjustRightInd w:val="0"/>
        <w:spacing w:after="180"/>
        <w:textAlignment w:val="baseline"/>
        <w:rPr>
          <w:rFonts w:eastAsia="Times New Roman"/>
          <w:color w:val="000000"/>
          <w:szCs w:val="20"/>
          <w:highlight w:val="green"/>
        </w:rPr>
      </w:pPr>
      <w:r w:rsidRPr="00B62A2B">
        <w:rPr>
          <w:rFonts w:eastAsia="Times New Roman"/>
          <w:color w:val="000000"/>
          <w:szCs w:val="20"/>
          <w:highlight w:val="green"/>
        </w:rPr>
        <w:t>Including a request to all companies to contribute parameters needed for analysis, e.g., cell size of the use cases</w:t>
      </w:r>
    </w:p>
    <w:p w:rsidR="00B62A2B" w:rsidRPr="00B62A2B" w:rsidRDefault="00B62A2B" w:rsidP="00B62A2B">
      <w:pPr>
        <w:pStyle w:val="ListParagraph"/>
        <w:numPr>
          <w:ilvl w:val="0"/>
          <w:numId w:val="16"/>
        </w:numPr>
        <w:overflowPunct w:val="0"/>
        <w:autoSpaceDE w:val="0"/>
        <w:autoSpaceDN w:val="0"/>
        <w:adjustRightInd w:val="0"/>
        <w:spacing w:after="180"/>
        <w:textAlignment w:val="baseline"/>
        <w:rPr>
          <w:rFonts w:eastAsia="Times New Roman"/>
          <w:color w:val="000000"/>
          <w:szCs w:val="20"/>
          <w:highlight w:val="green"/>
        </w:rPr>
      </w:pPr>
      <w:r w:rsidRPr="00B62A2B">
        <w:rPr>
          <w:rFonts w:eastAsia="Times New Roman"/>
          <w:color w:val="000000"/>
          <w:szCs w:val="20"/>
          <w:highlight w:val="green"/>
        </w:rPr>
        <w:lastRenderedPageBreak/>
        <w:t>RAN4 should establish whether requirements relating to MsgA performance with T0 offset are functional or performance</w:t>
      </w:r>
    </w:p>
    <w:p w:rsidR="00B62A2B" w:rsidRPr="00B62A2B" w:rsidRDefault="00B62A2B" w:rsidP="00B62A2B">
      <w:pPr>
        <w:pStyle w:val="ListParagraph"/>
        <w:numPr>
          <w:ilvl w:val="0"/>
          <w:numId w:val="16"/>
        </w:numPr>
        <w:overflowPunct w:val="0"/>
        <w:autoSpaceDE w:val="0"/>
        <w:autoSpaceDN w:val="0"/>
        <w:adjustRightInd w:val="0"/>
        <w:spacing w:after="180"/>
        <w:textAlignment w:val="baseline"/>
        <w:rPr>
          <w:color w:val="000000"/>
          <w:szCs w:val="20"/>
          <w:highlight w:val="green"/>
        </w:rPr>
      </w:pPr>
      <w:r w:rsidRPr="00B62A2B">
        <w:rPr>
          <w:rFonts w:eastAsia="Times New Roman"/>
          <w:color w:val="000000"/>
          <w:szCs w:val="20"/>
          <w:highlight w:val="green"/>
        </w:rPr>
        <w:t>RAN4 should conclude on the need for new requirements</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R4-2000802</w:t>
      </w:r>
      <w:r>
        <w:rPr>
          <w:rFonts w:ascii="Arial" w:hAnsi="Arial" w:cs="Arial"/>
          <w:b/>
          <w:color w:val="0000FF"/>
          <w:sz w:val="24"/>
        </w:rPr>
        <w:tab/>
      </w:r>
      <w:r>
        <w:rPr>
          <w:rFonts w:ascii="Arial" w:hAnsi="Arial" w:cs="Arial"/>
          <w:b/>
          <w:sz w:val="24"/>
        </w:rPr>
        <w:t>2-step RACH workplan</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Wistron Telecom AB</w:t>
      </w:r>
    </w:p>
    <w:p w:rsidR="00C2490F" w:rsidRPr="00F56A62" w:rsidRDefault="00C2490F" w:rsidP="00C2490F">
      <w:pPr>
        <w:rPr>
          <w:i/>
        </w:rPr>
      </w:pPr>
      <w:r>
        <w:rPr>
          <w:rFonts w:ascii="Arial" w:hAnsi="Arial" w:cs="Arial"/>
          <w:b/>
        </w:rPr>
        <w:t>Discussion:</w:t>
      </w:r>
    </w:p>
    <w:p w:rsidR="00B62A2B" w:rsidRDefault="00B62A2B" w:rsidP="00B62A2B">
      <w:pPr>
        <w:rPr>
          <w:rFonts w:ascii="Arial" w:hAnsi="Arial" w:cs="Arial"/>
          <w:b/>
          <w:color w:val="FF0000"/>
          <w:lang w:eastAsia="zh-CN"/>
        </w:rPr>
      </w:pPr>
      <w:r>
        <w:rPr>
          <w:rFonts w:ascii="Arial" w:hAnsi="Arial" w:cs="Arial"/>
          <w:b/>
          <w:color w:val="FF0000"/>
          <w:lang w:eastAsia="zh-CN"/>
        </w:rPr>
        <w:t>Session Chair: Include Demodulation part into discussion.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R4-2000802</w:t>
      </w:r>
      <w:r>
        <w:rPr>
          <w:rFonts w:ascii="Arial" w:hAnsi="Arial" w:cs="Arial"/>
          <w:b/>
          <w:color w:val="0000FF"/>
          <w:sz w:val="24"/>
        </w:rPr>
        <w:tab/>
      </w:r>
      <w:r>
        <w:rPr>
          <w:rFonts w:ascii="Arial" w:hAnsi="Arial" w:cs="Arial"/>
          <w:b/>
          <w:sz w:val="24"/>
        </w:rPr>
        <w:t>2-step RACH workplan</w:t>
      </w:r>
    </w:p>
    <w:p w:rsidR="00C2490F" w:rsidRPr="00F56A62" w:rsidRDefault="00C2490F" w:rsidP="00C2490F">
      <w:pPr>
        <w:rPr>
          <w:rFonts w:ascii="Arial" w:hAnsi="Arial" w:cs="Arial"/>
          <w:b/>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Wistron Telecom AB</w:t>
      </w:r>
    </w:p>
    <w:p w:rsidR="00C2490F" w:rsidRPr="00F56A62" w:rsidRDefault="00C2490F" w:rsidP="00C2490F">
      <w:pPr>
        <w:rPr>
          <w:i/>
        </w:rPr>
      </w:pPr>
      <w:r>
        <w:rPr>
          <w:rFonts w:ascii="Arial" w:hAnsi="Arial" w:cs="Arial"/>
          <w:b/>
        </w:rPr>
        <w:t>Discussion:</w:t>
      </w:r>
    </w:p>
    <w:p w:rsidR="00C2490F" w:rsidRDefault="00C2490F" w:rsidP="00C2490F">
      <w:pPr>
        <w:rPr>
          <w:rFonts w:ascii="Arial" w:hAnsi="Arial" w:cs="Arial"/>
          <w:b/>
        </w:rPr>
      </w:pPr>
      <w:r>
        <w:rPr>
          <w:rFonts w:ascii="Arial" w:hAnsi="Arial" w:cs="Arial"/>
          <w:b/>
          <w:color w:val="FF0000"/>
        </w:rPr>
        <w:t>Session chair: include RRM part into discussion</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B62A2B"/>
    <w:p w:rsidR="008D63C6" w:rsidRDefault="008D63C6" w:rsidP="008D63C6">
      <w:pPr>
        <w:pStyle w:val="Heading4"/>
      </w:pPr>
      <w:bookmarkStart w:id="936" w:name="_Toc35599511"/>
      <w:r>
        <w:t>8.20.1</w:t>
      </w:r>
      <w:r>
        <w:tab/>
        <w:t>BS Demodulation requirements (38.104/38.141-1/38.141-2) [NR_2step_RACH-Perf]</w:t>
      </w:r>
      <w:bookmarkEnd w:id="935"/>
      <w:bookmarkEnd w:id="936"/>
    </w:p>
    <w:p w:rsidR="00B62A2B" w:rsidRDefault="00B62A2B" w:rsidP="00B62A2B">
      <w:bookmarkStart w:id="937" w:name="_Toc32913068"/>
    </w:p>
    <w:p w:rsidR="00B62A2B" w:rsidRDefault="00B62A2B" w:rsidP="00B62A2B">
      <w:pPr>
        <w:rPr>
          <w:rFonts w:ascii="Arial" w:hAnsi="Arial" w:cs="Arial"/>
          <w:b/>
          <w:sz w:val="24"/>
        </w:rPr>
      </w:pPr>
      <w:r>
        <w:rPr>
          <w:rFonts w:ascii="Arial" w:hAnsi="Arial" w:cs="Arial"/>
          <w:b/>
          <w:color w:val="0000FF"/>
          <w:sz w:val="24"/>
        </w:rPr>
        <w:t>R4-2000314</w:t>
      </w:r>
      <w:r>
        <w:rPr>
          <w:rFonts w:ascii="Arial" w:hAnsi="Arial" w:cs="Arial"/>
          <w:b/>
          <w:color w:val="0000FF"/>
          <w:sz w:val="24"/>
        </w:rPr>
        <w:tab/>
      </w:r>
      <w:r>
        <w:rPr>
          <w:rFonts w:ascii="Arial" w:hAnsi="Arial" w:cs="Arial"/>
          <w:b/>
          <w:sz w:val="24"/>
        </w:rPr>
        <w:t>View on BS demodulation requirement for NR 2-step RACH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R4-2000801</w:t>
      </w:r>
      <w:r>
        <w:rPr>
          <w:rFonts w:ascii="Arial" w:hAnsi="Arial" w:cs="Arial"/>
          <w:b/>
          <w:color w:val="0000FF"/>
          <w:sz w:val="24"/>
        </w:rPr>
        <w:tab/>
      </w:r>
      <w:r>
        <w:rPr>
          <w:rFonts w:ascii="Arial" w:hAnsi="Arial" w:cs="Arial"/>
          <w:b/>
          <w:sz w:val="24"/>
        </w:rPr>
        <w:t>BS demodulation requirements for 2-step RACH</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Wistron Telecom AB</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R4-2001183</w:t>
      </w:r>
      <w:r>
        <w:rPr>
          <w:rFonts w:ascii="Arial" w:hAnsi="Arial" w:cs="Arial"/>
          <w:b/>
          <w:color w:val="0000FF"/>
          <w:sz w:val="24"/>
        </w:rPr>
        <w:tab/>
      </w:r>
      <w:r>
        <w:rPr>
          <w:rFonts w:ascii="Arial" w:hAnsi="Arial" w:cs="Arial"/>
          <w:b/>
          <w:sz w:val="24"/>
        </w:rPr>
        <w:t>On 2 step RACH demodulation</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Proposal for no requirement for 2 step RACH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R4-2001491</w:t>
      </w:r>
      <w:r>
        <w:rPr>
          <w:rFonts w:ascii="Arial" w:hAnsi="Arial" w:cs="Arial"/>
          <w:b/>
          <w:color w:val="0000FF"/>
          <w:sz w:val="24"/>
        </w:rPr>
        <w:tab/>
      </w:r>
      <w:r>
        <w:rPr>
          <w:rFonts w:ascii="Arial" w:hAnsi="Arial" w:cs="Arial"/>
          <w:b/>
          <w:sz w:val="24"/>
        </w:rPr>
        <w:t>On 2-step RACH BS demodulation requirements</w:t>
      </w:r>
    </w:p>
    <w:p w:rsidR="00B62A2B" w:rsidRDefault="00B62A2B" w:rsidP="00B62A2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paper presents the initial discussion on base station demodulation requirements for 2-step RACH</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4"/>
      </w:pPr>
      <w:bookmarkStart w:id="938" w:name="_Toc35599512"/>
      <w:r>
        <w:t>8.20.2</w:t>
      </w:r>
      <w:r>
        <w:tab/>
        <w:t>Others [NR_2step_RACH-Perf]</w:t>
      </w:r>
      <w:bookmarkEnd w:id="937"/>
      <w:bookmarkEnd w:id="938"/>
    </w:p>
    <w:p w:rsidR="00C2490F" w:rsidRDefault="00C2490F" w:rsidP="00C2490F"/>
    <w:p w:rsidR="00C2490F" w:rsidRPr="00A3667F" w:rsidRDefault="00C2490F" w:rsidP="00C2490F">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R4-2002191</w:t>
      </w:r>
      <w:r w:rsidRPr="00944C49">
        <w:rPr>
          <w:b/>
          <w:lang w:val="en-US" w:eastAsia="zh-CN"/>
        </w:rPr>
        <w:tab/>
      </w:r>
      <w:r w:rsidRPr="006F733B">
        <w:rPr>
          <w:rFonts w:ascii="Arial" w:hAnsi="Arial" w:cs="Arial"/>
          <w:b/>
          <w:sz w:val="24"/>
        </w:rPr>
        <w:t xml:space="preserve">Email discussion summary for </w:t>
      </w:r>
      <w:r w:rsidRPr="00403840">
        <w:rPr>
          <w:rFonts w:ascii="Arial" w:hAnsi="Arial" w:cs="Arial"/>
          <w:b/>
          <w:sz w:val="24"/>
        </w:rPr>
        <w:t>RAN4#94e_#68_NR_2step_RACH_RRM</w:t>
      </w:r>
    </w:p>
    <w:p w:rsidR="00C2490F" w:rsidRDefault="00C2490F" w:rsidP="00C249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ZTE</w:t>
      </w:r>
      <w:r w:rsidRPr="001D721A">
        <w:rPr>
          <w:i/>
        </w:rPr>
        <w:t>)</w:t>
      </w:r>
    </w:p>
    <w:p w:rsidR="00C2490F" w:rsidRDefault="00C2490F" w:rsidP="00C2490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R4-2002322 (from R4-2002191).</w:t>
      </w:r>
    </w:p>
    <w:p w:rsidR="00C2490F" w:rsidRDefault="00C2490F" w:rsidP="00C2490F"/>
    <w:p w:rsidR="00C2490F" w:rsidRPr="00A3667F" w:rsidRDefault="00C2490F" w:rsidP="00C2490F">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R4-2002322</w:t>
      </w:r>
      <w:r w:rsidRPr="00944C49">
        <w:rPr>
          <w:b/>
          <w:lang w:val="en-US" w:eastAsia="zh-CN"/>
        </w:rPr>
        <w:tab/>
      </w:r>
      <w:r w:rsidRPr="006F733B">
        <w:rPr>
          <w:rFonts w:ascii="Arial" w:hAnsi="Arial" w:cs="Arial"/>
          <w:b/>
          <w:sz w:val="24"/>
        </w:rPr>
        <w:t xml:space="preserve">Email discussion summary for </w:t>
      </w:r>
      <w:r w:rsidRPr="00403840">
        <w:rPr>
          <w:rFonts w:ascii="Arial" w:hAnsi="Arial" w:cs="Arial"/>
          <w:b/>
          <w:sz w:val="24"/>
        </w:rPr>
        <w:t>RAN4#94e_#68_NR_2step_RACH_RRM</w:t>
      </w:r>
    </w:p>
    <w:p w:rsidR="00C2490F" w:rsidRDefault="00C2490F" w:rsidP="00C249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ZTE</w:t>
      </w:r>
      <w:r w:rsidRPr="001D721A">
        <w:rPr>
          <w:i/>
        </w:rPr>
        <w:t>)</w:t>
      </w:r>
    </w:p>
    <w:p w:rsidR="00C2490F" w:rsidRDefault="00C2490F" w:rsidP="00C2490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2490F" w:rsidRDefault="00C2490F" w:rsidP="00C2490F"/>
    <w:p w:rsidR="00C2490F" w:rsidRPr="005A7860" w:rsidRDefault="00C2490F" w:rsidP="00C2490F">
      <w:pPr>
        <w:rPr>
          <w:rFonts w:ascii="Arial" w:hAnsi="Arial" w:cs="Arial"/>
          <w:b/>
          <w:sz w:val="24"/>
          <w:lang w:val="en-US"/>
        </w:rPr>
      </w:pPr>
      <w:r>
        <w:rPr>
          <w:rFonts w:ascii="Arial" w:hAnsi="Arial" w:cs="Arial"/>
          <w:b/>
          <w:color w:val="0000FF"/>
          <w:sz w:val="24"/>
          <w:u w:val="thick"/>
        </w:rPr>
        <w:t>R4-2002259</w:t>
      </w:r>
      <w:r w:rsidRPr="00944C49">
        <w:rPr>
          <w:b/>
          <w:lang w:val="en-US" w:eastAsia="zh-CN"/>
        </w:rPr>
        <w:tab/>
      </w:r>
      <w:r w:rsidRPr="005A7860">
        <w:rPr>
          <w:rFonts w:ascii="Arial" w:hAnsi="Arial" w:cs="Arial"/>
          <w:b/>
          <w:sz w:val="24"/>
        </w:rPr>
        <w:t>WF on 2-step RACH RRM requirements</w:t>
      </w:r>
    </w:p>
    <w:p w:rsidR="00C2490F" w:rsidRDefault="00C2490F" w:rsidP="00C249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C2490F" w:rsidRDefault="00C2490F" w:rsidP="00C249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484A">
        <w:rPr>
          <w:rFonts w:ascii="Arial" w:hAnsi="Arial" w:cs="Arial"/>
          <w:b/>
          <w:highlight w:val="green"/>
          <w:lang w:val="en-US" w:eastAsia="zh-CN"/>
        </w:rPr>
        <w:t>Approved.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R4-2001279</w:t>
      </w:r>
      <w:r>
        <w:rPr>
          <w:rFonts w:ascii="Arial" w:hAnsi="Arial" w:cs="Arial"/>
          <w:b/>
          <w:color w:val="0000FF"/>
          <w:sz w:val="24"/>
        </w:rPr>
        <w:tab/>
      </w:r>
      <w:r>
        <w:rPr>
          <w:rFonts w:ascii="Arial" w:hAnsi="Arial" w:cs="Arial"/>
          <w:b/>
          <w:sz w:val="24"/>
        </w:rPr>
        <w:t>Discussion on RRM requirements for 2-step RACH</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R4-2001492</w:t>
      </w:r>
      <w:r>
        <w:rPr>
          <w:rFonts w:ascii="Arial" w:hAnsi="Arial" w:cs="Arial"/>
          <w:b/>
          <w:color w:val="0000FF"/>
          <w:sz w:val="24"/>
        </w:rPr>
        <w:tab/>
      </w:r>
      <w:r>
        <w:rPr>
          <w:rFonts w:ascii="Arial" w:hAnsi="Arial" w:cs="Arial"/>
          <w:b/>
          <w:sz w:val="24"/>
        </w:rPr>
        <w:t>On RRM core requirements for 2-step RACH</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This paper presents the initial discussion on RRM core requirements for 2-step RACH.</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lastRenderedPageBreak/>
        <w:t>R4-2002129</w:t>
      </w:r>
      <w:r>
        <w:rPr>
          <w:rFonts w:ascii="Arial" w:hAnsi="Arial" w:cs="Arial"/>
          <w:b/>
          <w:color w:val="0000FF"/>
          <w:sz w:val="24"/>
        </w:rPr>
        <w:tab/>
      </w:r>
      <w:r>
        <w:rPr>
          <w:rFonts w:ascii="Arial" w:hAnsi="Arial" w:cs="Arial"/>
          <w:b/>
          <w:sz w:val="24"/>
        </w:rPr>
        <w:t>Impact of Two Step RACH WI in RRM requirements</w:t>
      </w:r>
    </w:p>
    <w:p w:rsidR="00C2490F" w:rsidRDefault="00C2490F" w:rsidP="00C249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8D63C6" w:rsidRDefault="008D63C6" w:rsidP="008D63C6">
      <w:pPr>
        <w:pStyle w:val="Heading3"/>
      </w:pPr>
      <w:bookmarkStart w:id="939" w:name="_Toc32913069"/>
      <w:bookmarkStart w:id="940" w:name="_Toc35599513"/>
      <w:r>
        <w:t>8.21</w:t>
      </w:r>
      <w:r>
        <w:tab/>
        <w:t>SON/MDT Support for NR [NR_SON_MDT]</w:t>
      </w:r>
      <w:bookmarkEnd w:id="939"/>
      <w:bookmarkEnd w:id="940"/>
    </w:p>
    <w:p w:rsidR="008D63C6" w:rsidRDefault="008D63C6" w:rsidP="008D63C6">
      <w:pPr>
        <w:pStyle w:val="Heading4"/>
      </w:pPr>
      <w:bookmarkStart w:id="941" w:name="_Toc32913070"/>
      <w:bookmarkStart w:id="942" w:name="_Toc35599514"/>
      <w:r>
        <w:t>8.21.1</w:t>
      </w:r>
      <w:r>
        <w:tab/>
        <w:t>MDT related RRM requirements (38.133, 36.133) [NR_SON_MDT-Core]</w:t>
      </w:r>
      <w:bookmarkEnd w:id="941"/>
      <w:bookmarkEnd w:id="942"/>
    </w:p>
    <w:p w:rsidR="00C2490F" w:rsidRDefault="00C2490F" w:rsidP="00C2490F">
      <w:bookmarkStart w:id="943" w:name="_Toc32913071"/>
    </w:p>
    <w:p w:rsidR="00C2490F" w:rsidRPr="00A3667F" w:rsidRDefault="00C2490F" w:rsidP="00C2490F">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R4-2002192</w:t>
      </w:r>
      <w:r w:rsidRPr="00944C49">
        <w:rPr>
          <w:b/>
          <w:lang w:val="en-US" w:eastAsia="zh-CN"/>
        </w:rPr>
        <w:tab/>
      </w:r>
      <w:r w:rsidRPr="006F733B">
        <w:rPr>
          <w:rFonts w:ascii="Arial" w:hAnsi="Arial" w:cs="Arial"/>
          <w:b/>
          <w:sz w:val="24"/>
        </w:rPr>
        <w:t xml:space="preserve">Email discussion summary for </w:t>
      </w:r>
      <w:r w:rsidRPr="00FF509E">
        <w:rPr>
          <w:rFonts w:ascii="Arial" w:hAnsi="Arial" w:cs="Arial"/>
          <w:b/>
          <w:sz w:val="24"/>
        </w:rPr>
        <w:t>RAN4#94e_#69_NR_SON_MDT_RRM</w:t>
      </w:r>
    </w:p>
    <w:p w:rsidR="00C2490F" w:rsidRDefault="00C2490F" w:rsidP="00C249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CMCC</w:t>
      </w:r>
      <w:r w:rsidRPr="001D721A">
        <w:rPr>
          <w:i/>
        </w:rPr>
        <w:t>)</w:t>
      </w:r>
    </w:p>
    <w:p w:rsidR="00C2490F" w:rsidRDefault="00C2490F" w:rsidP="00C2490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R4-2002323 (from R4-2002192).</w:t>
      </w:r>
    </w:p>
    <w:p w:rsidR="00C2490F" w:rsidRDefault="00C2490F" w:rsidP="00C2490F"/>
    <w:p w:rsidR="00C2490F" w:rsidRPr="00A3667F" w:rsidRDefault="00C2490F" w:rsidP="00C2490F">
      <w:pPr>
        <w:overflowPunct/>
        <w:autoSpaceDE/>
        <w:autoSpaceDN/>
        <w:adjustRightInd/>
        <w:spacing w:after="0"/>
        <w:rPr>
          <w:rFonts w:ascii="Calibri" w:hAnsi="Calibri" w:cs="Calibri"/>
          <w:sz w:val="24"/>
          <w:szCs w:val="24"/>
          <w:lang w:val="en-US" w:eastAsia="ru-RU"/>
        </w:rPr>
      </w:pPr>
      <w:r>
        <w:rPr>
          <w:rFonts w:ascii="Arial" w:hAnsi="Arial" w:cs="Arial"/>
          <w:b/>
          <w:color w:val="0000FF"/>
          <w:sz w:val="24"/>
          <w:u w:val="thick"/>
        </w:rPr>
        <w:t>R4-2002323</w:t>
      </w:r>
      <w:r w:rsidRPr="00944C49">
        <w:rPr>
          <w:b/>
          <w:lang w:val="en-US" w:eastAsia="zh-CN"/>
        </w:rPr>
        <w:tab/>
      </w:r>
      <w:r w:rsidRPr="006F733B">
        <w:rPr>
          <w:rFonts w:ascii="Arial" w:hAnsi="Arial" w:cs="Arial"/>
          <w:b/>
          <w:sz w:val="24"/>
        </w:rPr>
        <w:t xml:space="preserve">Email discussion summary for </w:t>
      </w:r>
      <w:r w:rsidRPr="00FF509E">
        <w:rPr>
          <w:rFonts w:ascii="Arial" w:hAnsi="Arial" w:cs="Arial"/>
          <w:b/>
          <w:sz w:val="24"/>
        </w:rPr>
        <w:t>RAN4#94e_#69_NR_SON_MDT_RRM</w:t>
      </w:r>
    </w:p>
    <w:p w:rsidR="00C2490F" w:rsidRDefault="00C2490F" w:rsidP="00C249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r w:rsidRPr="001D721A">
        <w:rPr>
          <w:i/>
        </w:rPr>
        <w:t>Moderator (</w:t>
      </w:r>
      <w:r>
        <w:rPr>
          <w:i/>
        </w:rPr>
        <w:t>CMCC</w:t>
      </w:r>
      <w:r w:rsidRPr="001D721A">
        <w:rPr>
          <w:i/>
        </w:rPr>
        <w:t>)</w:t>
      </w:r>
    </w:p>
    <w:p w:rsidR="00C2490F" w:rsidRDefault="00C2490F" w:rsidP="00C2490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u w:val="thick"/>
        </w:rPr>
        <w:t>R4-2002260</w:t>
      </w:r>
      <w:r w:rsidRPr="00944C49">
        <w:rPr>
          <w:b/>
          <w:lang w:val="en-US" w:eastAsia="zh-CN"/>
        </w:rPr>
        <w:tab/>
      </w:r>
      <w:r w:rsidRPr="00BE356F">
        <w:rPr>
          <w:rFonts w:ascii="Arial" w:hAnsi="Arial" w:cs="Arial"/>
          <w:b/>
          <w:sz w:val="24"/>
        </w:rPr>
        <w:t>WF on MDT RRM requirements</w:t>
      </w:r>
    </w:p>
    <w:p w:rsidR="00C2490F" w:rsidRDefault="00C2490F" w:rsidP="00C249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C2490F" w:rsidRDefault="00C2490F" w:rsidP="00C249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C2777">
        <w:rPr>
          <w:rFonts w:ascii="Arial" w:hAnsi="Arial" w:cs="Arial"/>
          <w:b/>
          <w:highlight w:val="green"/>
          <w:lang w:val="en-US" w:eastAsia="zh-CN"/>
        </w:rPr>
        <w:t>Approved.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R4-2001952</w:t>
      </w:r>
      <w:r>
        <w:rPr>
          <w:rFonts w:ascii="Arial" w:hAnsi="Arial" w:cs="Arial"/>
          <w:b/>
          <w:color w:val="0000FF"/>
          <w:sz w:val="24"/>
        </w:rPr>
        <w:tab/>
      </w:r>
      <w:r>
        <w:rPr>
          <w:rFonts w:ascii="Arial" w:hAnsi="Arial" w:cs="Arial"/>
          <w:b/>
          <w:sz w:val="24"/>
        </w:rPr>
        <w:t>Response LS on MDT Measurements</w:t>
      </w:r>
    </w:p>
    <w:p w:rsidR="00C2490F" w:rsidRDefault="00C2490F" w:rsidP="00C249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Response LS on MDT Measurements</w:t>
      </w:r>
    </w:p>
    <w:p w:rsidR="00C2490F" w:rsidRDefault="00C2490F" w:rsidP="00C2490F">
      <w:pPr>
        <w:rPr>
          <w:color w:val="993300"/>
          <w:u w:val="single"/>
        </w:rPr>
      </w:pPr>
      <w:r>
        <w:rPr>
          <w:rFonts w:ascii="Arial" w:hAnsi="Arial" w:cs="Arial"/>
          <w:b/>
        </w:rPr>
        <w:t>Decision:</w:t>
      </w:r>
      <w:r>
        <w:rPr>
          <w:rFonts w:ascii="Arial" w:hAnsi="Arial" w:cs="Arial"/>
          <w:b/>
        </w:rPr>
        <w:tab/>
      </w:r>
      <w:r>
        <w:rPr>
          <w:rFonts w:ascii="Arial" w:hAnsi="Arial" w:cs="Arial"/>
          <w:b/>
        </w:rPr>
        <w:tab/>
        <w:t>Revised to R4-2002261 (from R4-2001952).</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R4-2002261</w:t>
      </w:r>
      <w:r>
        <w:rPr>
          <w:rFonts w:ascii="Arial" w:hAnsi="Arial" w:cs="Arial"/>
          <w:b/>
          <w:color w:val="0000FF"/>
          <w:sz w:val="24"/>
        </w:rPr>
        <w:tab/>
      </w:r>
      <w:r>
        <w:rPr>
          <w:rFonts w:ascii="Arial" w:hAnsi="Arial" w:cs="Arial"/>
          <w:b/>
          <w:sz w:val="24"/>
        </w:rPr>
        <w:t>Response LS on MDT Measurements</w:t>
      </w:r>
    </w:p>
    <w:p w:rsidR="00C2490F" w:rsidRDefault="00C2490F" w:rsidP="00C249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Response LS on MDT Measurements</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Pr="00130BA8" w:rsidRDefault="00C2490F" w:rsidP="00C2490F">
      <w:pPr>
        <w:rPr>
          <w:rFonts w:ascii="Arial" w:hAnsi="Arial" w:cs="Arial"/>
          <w:b/>
          <w:sz w:val="24"/>
        </w:rPr>
      </w:pPr>
      <w:r>
        <w:rPr>
          <w:rFonts w:ascii="Arial" w:hAnsi="Arial" w:cs="Arial"/>
          <w:b/>
          <w:color w:val="0000FF"/>
          <w:sz w:val="24"/>
        </w:rPr>
        <w:t>R4-2000648</w:t>
      </w:r>
      <w:r>
        <w:rPr>
          <w:rFonts w:ascii="Arial" w:hAnsi="Arial" w:cs="Arial"/>
          <w:b/>
          <w:color w:val="0000FF"/>
          <w:sz w:val="24"/>
        </w:rPr>
        <w:tab/>
      </w:r>
      <w:r>
        <w:rPr>
          <w:rFonts w:ascii="Arial" w:hAnsi="Arial" w:cs="Arial"/>
          <w:b/>
          <w:sz w:val="24"/>
        </w:rPr>
        <w:t>Discussion on RRM requirements for Rel-16 MDT</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C2490F" w:rsidRDefault="00C2490F" w:rsidP="00C2490F">
      <w:pPr>
        <w:rPr>
          <w:rFonts w:ascii="Arial" w:hAnsi="Arial" w:cs="Arial"/>
          <w:b/>
        </w:rPr>
      </w:pPr>
      <w:r>
        <w:rPr>
          <w:rFonts w:ascii="Arial" w:hAnsi="Arial" w:cs="Arial"/>
          <w:b/>
        </w:rPr>
        <w:t xml:space="preserve">Discussion: </w:t>
      </w:r>
    </w:p>
    <w:p w:rsidR="00C2490F" w:rsidRPr="00F56A62"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R4-2000649</w:t>
      </w:r>
      <w:r>
        <w:rPr>
          <w:rFonts w:ascii="Arial" w:hAnsi="Arial" w:cs="Arial"/>
          <w:b/>
          <w:color w:val="0000FF"/>
          <w:sz w:val="24"/>
        </w:rPr>
        <w:tab/>
      </w:r>
      <w:r>
        <w:rPr>
          <w:rFonts w:ascii="Arial" w:hAnsi="Arial" w:cs="Arial"/>
          <w:b/>
          <w:sz w:val="24"/>
        </w:rPr>
        <w:t>CR on logged MDT requirements (2, 3.3, 4.3, 5.3)</w:t>
      </w:r>
    </w:p>
    <w:p w:rsidR="00C2490F" w:rsidRDefault="00C2490F" w:rsidP="00C249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CR-0457  Cat: B (Rel-16)</w:t>
      </w:r>
      <w:r>
        <w:rPr>
          <w:i/>
        </w:rPr>
        <w:br/>
      </w:r>
      <w:r>
        <w:rPr>
          <w:i/>
        </w:rPr>
        <w:tab/>
      </w:r>
      <w:r>
        <w:rPr>
          <w:i/>
        </w:rPr>
        <w:tab/>
      </w:r>
      <w:r>
        <w:rPr>
          <w:i/>
        </w:rPr>
        <w:tab/>
      </w:r>
      <w:r>
        <w:rPr>
          <w:i/>
        </w:rPr>
        <w:tab/>
      </w:r>
      <w:r>
        <w:rPr>
          <w:i/>
        </w:rPr>
        <w:tab/>
        <w:t>Source: CMCC, Ericsson</w:t>
      </w:r>
    </w:p>
    <w:p w:rsidR="00C2490F" w:rsidRDefault="00C2490F" w:rsidP="00C2490F">
      <w:pPr>
        <w:rPr>
          <w:color w:val="993300"/>
          <w:u w:val="single"/>
        </w:rPr>
      </w:pPr>
      <w:r>
        <w:rPr>
          <w:rFonts w:ascii="Arial" w:hAnsi="Arial" w:cs="Arial"/>
          <w:b/>
        </w:rPr>
        <w:t>Decision:</w:t>
      </w:r>
      <w:r>
        <w:rPr>
          <w:rFonts w:ascii="Arial" w:hAnsi="Arial" w:cs="Arial"/>
          <w:b/>
        </w:rPr>
        <w:tab/>
      </w:r>
      <w:r>
        <w:rPr>
          <w:rFonts w:ascii="Arial" w:hAnsi="Arial" w:cs="Arial"/>
          <w:b/>
        </w:rPr>
        <w:tab/>
        <w:t>Revised to R4-2002262 (from R4-2000649).</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R4-2002262</w:t>
      </w:r>
      <w:r>
        <w:rPr>
          <w:rFonts w:ascii="Arial" w:hAnsi="Arial" w:cs="Arial"/>
          <w:b/>
          <w:color w:val="0000FF"/>
          <w:sz w:val="24"/>
        </w:rPr>
        <w:tab/>
      </w:r>
      <w:r>
        <w:rPr>
          <w:rFonts w:ascii="Arial" w:hAnsi="Arial" w:cs="Arial"/>
          <w:b/>
          <w:sz w:val="24"/>
        </w:rPr>
        <w:t>CR on logged MDT requirements (2, 3.3, 4.3, 5.3)</w:t>
      </w:r>
    </w:p>
    <w:p w:rsidR="00C2490F" w:rsidRDefault="00C2490F" w:rsidP="00C249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CR-0457  Cat: B (Rel-16)</w:t>
      </w:r>
      <w:r>
        <w:rPr>
          <w:i/>
        </w:rPr>
        <w:br/>
      </w:r>
      <w:r>
        <w:rPr>
          <w:i/>
        </w:rPr>
        <w:tab/>
      </w:r>
      <w:r>
        <w:rPr>
          <w:i/>
        </w:rPr>
        <w:tab/>
      </w:r>
      <w:r>
        <w:rPr>
          <w:i/>
        </w:rPr>
        <w:tab/>
      </w:r>
      <w:r>
        <w:rPr>
          <w:i/>
        </w:rPr>
        <w:tab/>
      </w:r>
      <w:r>
        <w:rPr>
          <w:i/>
        </w:rPr>
        <w:tab/>
        <w:t>Source: CMCC, Ericsson</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r>
      <w:r w:rsidRPr="00AB7ACC">
        <w:rPr>
          <w:rFonts w:ascii="Arial" w:hAnsi="Arial" w:cs="Arial"/>
          <w:b/>
          <w:highlight w:val="green"/>
        </w:rPr>
        <w:t>Agreed.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R4-2000650</w:t>
      </w:r>
      <w:r>
        <w:rPr>
          <w:rFonts w:ascii="Arial" w:hAnsi="Arial" w:cs="Arial"/>
          <w:b/>
          <w:color w:val="0000FF"/>
          <w:sz w:val="24"/>
        </w:rPr>
        <w:tab/>
      </w:r>
      <w:r>
        <w:rPr>
          <w:rFonts w:ascii="Arial" w:hAnsi="Arial" w:cs="Arial"/>
          <w:b/>
          <w:sz w:val="24"/>
        </w:rPr>
        <w:t>CR on logged MDT requirements (2, 4.3)</w:t>
      </w:r>
    </w:p>
    <w:p w:rsidR="00C2490F" w:rsidRDefault="00C2490F" w:rsidP="00C249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CR-6795  Cat: B (Rel-16)</w:t>
      </w:r>
      <w:r>
        <w:rPr>
          <w:i/>
        </w:rPr>
        <w:br/>
      </w:r>
      <w:r>
        <w:rPr>
          <w:i/>
        </w:rPr>
        <w:tab/>
      </w:r>
      <w:r>
        <w:rPr>
          <w:i/>
        </w:rPr>
        <w:tab/>
      </w:r>
      <w:r>
        <w:rPr>
          <w:i/>
        </w:rPr>
        <w:tab/>
      </w:r>
      <w:r>
        <w:rPr>
          <w:i/>
        </w:rPr>
        <w:tab/>
      </w:r>
      <w:r>
        <w:rPr>
          <w:i/>
        </w:rPr>
        <w:tab/>
        <w:t>Source: CMCC, Ericsson</w:t>
      </w:r>
    </w:p>
    <w:p w:rsidR="00C2490F" w:rsidRDefault="00C2490F" w:rsidP="00C2490F">
      <w:pPr>
        <w:rPr>
          <w:color w:val="993300"/>
          <w:u w:val="single"/>
        </w:rPr>
      </w:pPr>
      <w:r>
        <w:rPr>
          <w:rFonts w:ascii="Arial" w:hAnsi="Arial" w:cs="Arial"/>
          <w:b/>
        </w:rPr>
        <w:t>Decision:</w:t>
      </w:r>
      <w:r>
        <w:rPr>
          <w:rFonts w:ascii="Arial" w:hAnsi="Arial" w:cs="Arial"/>
          <w:b/>
        </w:rPr>
        <w:tab/>
      </w:r>
      <w:r>
        <w:rPr>
          <w:rFonts w:ascii="Arial" w:hAnsi="Arial" w:cs="Arial"/>
          <w:b/>
        </w:rPr>
        <w:tab/>
        <w:t>Revised to R4-2002263 (from R4-2000650).</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R4-2002263</w:t>
      </w:r>
      <w:r>
        <w:rPr>
          <w:rFonts w:ascii="Arial" w:hAnsi="Arial" w:cs="Arial"/>
          <w:b/>
          <w:color w:val="0000FF"/>
          <w:sz w:val="24"/>
        </w:rPr>
        <w:tab/>
      </w:r>
      <w:r>
        <w:rPr>
          <w:rFonts w:ascii="Arial" w:hAnsi="Arial" w:cs="Arial"/>
          <w:b/>
          <w:sz w:val="24"/>
        </w:rPr>
        <w:t>CR on logged MDT requirements (2, 4.3)</w:t>
      </w:r>
    </w:p>
    <w:p w:rsidR="00C2490F" w:rsidRDefault="00C2490F" w:rsidP="00C249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CR-6795  Cat: B (Rel-16)</w:t>
      </w:r>
      <w:r>
        <w:rPr>
          <w:i/>
        </w:rPr>
        <w:br/>
      </w:r>
      <w:r>
        <w:rPr>
          <w:i/>
        </w:rPr>
        <w:tab/>
      </w:r>
      <w:r>
        <w:rPr>
          <w:i/>
        </w:rPr>
        <w:tab/>
      </w:r>
      <w:r>
        <w:rPr>
          <w:i/>
        </w:rPr>
        <w:tab/>
      </w:r>
      <w:r>
        <w:rPr>
          <w:i/>
        </w:rPr>
        <w:tab/>
      </w:r>
      <w:r>
        <w:rPr>
          <w:i/>
        </w:rPr>
        <w:tab/>
        <w:t>Source: CMCC, Ericsson</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Revised to R4-2002344 (from R4-2002263).</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R4-2002344</w:t>
      </w:r>
      <w:r>
        <w:rPr>
          <w:rFonts w:ascii="Arial" w:hAnsi="Arial" w:cs="Arial"/>
          <w:b/>
          <w:color w:val="0000FF"/>
          <w:sz w:val="24"/>
        </w:rPr>
        <w:tab/>
      </w:r>
      <w:r>
        <w:rPr>
          <w:rFonts w:ascii="Arial" w:hAnsi="Arial" w:cs="Arial"/>
          <w:b/>
          <w:sz w:val="24"/>
        </w:rPr>
        <w:t>CR on logged MDT requirements (2, 4.3)</w:t>
      </w:r>
    </w:p>
    <w:p w:rsidR="00C2490F" w:rsidRDefault="00C2490F" w:rsidP="00C249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v16.4.0</w:t>
      </w:r>
      <w:r>
        <w:rPr>
          <w:i/>
        </w:rPr>
        <w:tab/>
        <w:t xml:space="preserve">  CR-6795  Cat: B (Rel-16)</w:t>
      </w:r>
      <w:r>
        <w:rPr>
          <w:i/>
        </w:rPr>
        <w:br/>
      </w:r>
      <w:r>
        <w:rPr>
          <w:i/>
        </w:rPr>
        <w:tab/>
      </w:r>
      <w:r>
        <w:rPr>
          <w:i/>
        </w:rPr>
        <w:tab/>
      </w:r>
      <w:r>
        <w:rPr>
          <w:i/>
        </w:rPr>
        <w:tab/>
      </w:r>
      <w:r>
        <w:rPr>
          <w:i/>
        </w:rPr>
        <w:tab/>
      </w:r>
      <w:r>
        <w:rPr>
          <w:i/>
        </w:rPr>
        <w:tab/>
        <w:t>Source: CMCC, Ericsson</w:t>
      </w:r>
    </w:p>
    <w:p w:rsidR="00C2490F" w:rsidRPr="00F56A62" w:rsidRDefault="00C2490F" w:rsidP="00C2490F">
      <w:pPr>
        <w:rPr>
          <w:u w:val="single"/>
        </w:rPr>
      </w:pPr>
      <w:r>
        <w:rPr>
          <w:rFonts w:ascii="Arial" w:hAnsi="Arial" w:cs="Arial"/>
          <w:b/>
        </w:rPr>
        <w:t>Decision:</w:t>
      </w:r>
      <w:r>
        <w:rPr>
          <w:rFonts w:ascii="Arial" w:hAnsi="Arial" w:cs="Arial"/>
          <w:b/>
        </w:rPr>
        <w:tab/>
      </w:r>
      <w:r>
        <w:rPr>
          <w:rFonts w:ascii="Arial" w:hAnsi="Arial" w:cs="Arial"/>
          <w:b/>
        </w:rPr>
        <w:tab/>
      </w:r>
      <w:r w:rsidRPr="00AB7ACC">
        <w:rPr>
          <w:rFonts w:ascii="Arial" w:hAnsi="Arial" w:cs="Arial"/>
          <w:b/>
          <w:highlight w:val="green"/>
        </w:rPr>
        <w:t>Agreed.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R4-2001671</w:t>
      </w:r>
      <w:r>
        <w:rPr>
          <w:rFonts w:ascii="Arial" w:hAnsi="Arial" w:cs="Arial"/>
          <w:b/>
          <w:color w:val="0000FF"/>
          <w:sz w:val="24"/>
        </w:rPr>
        <w:tab/>
      </w:r>
      <w:r>
        <w:rPr>
          <w:rFonts w:ascii="Arial" w:hAnsi="Arial" w:cs="Arial"/>
          <w:b/>
          <w:sz w:val="24"/>
        </w:rPr>
        <w:t>Discussion on SON/MDT support for NR on RRM impact</w:t>
      </w:r>
    </w:p>
    <w:p w:rsidR="00C2490F" w:rsidRDefault="00C2490F" w:rsidP="00C2490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R4-2001951</w:t>
      </w:r>
      <w:r>
        <w:rPr>
          <w:rFonts w:ascii="Arial" w:hAnsi="Arial" w:cs="Arial"/>
          <w:b/>
          <w:color w:val="0000FF"/>
          <w:sz w:val="24"/>
        </w:rPr>
        <w:tab/>
      </w:r>
      <w:r>
        <w:rPr>
          <w:rFonts w:ascii="Arial" w:hAnsi="Arial" w:cs="Arial"/>
          <w:b/>
          <w:sz w:val="24"/>
        </w:rPr>
        <w:t>On UE requirements for NR MDT</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CMCC</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On UE requirements for NR MDT</w:t>
      </w:r>
    </w:p>
    <w:p w:rsidR="00C2490F" w:rsidRPr="00130BA8" w:rsidRDefault="00C2490F" w:rsidP="00C2490F">
      <w:pPr>
        <w:rPr>
          <w:u w:val="single"/>
        </w:rPr>
      </w:pPr>
      <w:r>
        <w:rPr>
          <w:rFonts w:ascii="Arial" w:hAnsi="Arial" w:cs="Arial"/>
          <w:b/>
        </w:rPr>
        <w:t>Decision:</w:t>
      </w:r>
      <w:r>
        <w:rPr>
          <w:rFonts w:ascii="Arial" w:hAnsi="Arial" w:cs="Arial"/>
          <w:b/>
        </w:rPr>
        <w:tab/>
      </w:r>
      <w:r>
        <w:rPr>
          <w:rFonts w:ascii="Arial" w:hAnsi="Arial" w:cs="Arial"/>
          <w:b/>
        </w:rPr>
        <w:tab/>
        <w:t>Noted.</w:t>
      </w:r>
    </w:p>
    <w:p w:rsidR="00C2490F" w:rsidRDefault="00C2490F" w:rsidP="00C2490F"/>
    <w:p w:rsidR="008D63C6" w:rsidRDefault="008D63C6" w:rsidP="008D63C6">
      <w:pPr>
        <w:pStyle w:val="Heading2"/>
      </w:pPr>
      <w:bookmarkStart w:id="944" w:name="_Toc35599515"/>
      <w:r>
        <w:t>9</w:t>
      </w:r>
      <w:r>
        <w:tab/>
        <w:t>Rel-16 spectrum related Work Items for NR</w:t>
      </w:r>
      <w:bookmarkEnd w:id="943"/>
      <w:bookmarkEnd w:id="944"/>
    </w:p>
    <w:p w:rsidR="008D63C6" w:rsidRDefault="008D63C6" w:rsidP="008D63C6">
      <w:pPr>
        <w:pStyle w:val="Heading3"/>
      </w:pPr>
      <w:bookmarkStart w:id="945" w:name="_Toc32913072"/>
      <w:bookmarkStart w:id="946" w:name="_Toc35599516"/>
      <w:r>
        <w:t>9.1</w:t>
      </w:r>
      <w:r>
        <w:tab/>
        <w:t>NR intra band Carrier Aggregation for xCC DL/yCC UL including contiguous and non-contiguous spectrum (x&gt;=y) [NR_CA_R16_intra]</w:t>
      </w:r>
      <w:bookmarkEnd w:id="945"/>
      <w:bookmarkEnd w:id="94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R4-2002698</w:t>
      </w:r>
      <w:r>
        <w:rPr>
          <w:rFonts w:ascii="Arial" w:hAnsi="Arial" w:cs="Arial"/>
          <w:b/>
          <w:color w:val="0000FF"/>
          <w:sz w:val="24"/>
        </w:rPr>
        <w:tab/>
      </w:r>
      <w:r w:rsidRPr="001B014F">
        <w:rPr>
          <w:rFonts w:ascii="Arial" w:hAnsi="Arial" w:cs="Arial"/>
          <w:b/>
          <w:sz w:val="24"/>
        </w:rPr>
        <w:t xml:space="preserve">Email discussion summary for </w:t>
      </w:r>
      <w:r w:rsidRPr="001A467E">
        <w:rPr>
          <w:rFonts w:ascii="Arial" w:hAnsi="Arial" w:cs="Arial"/>
          <w:b/>
          <w:sz w:val="24"/>
        </w:rPr>
        <w:t>RAN4#94e_#25_NR_Baskets_Part_1</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1A467E" w:rsidRDefault="008D63C6" w:rsidP="008D63C6"/>
    <w:p w:rsidR="008D63C6" w:rsidRDefault="008D63C6" w:rsidP="008D63C6">
      <w:pPr>
        <w:pStyle w:val="Heading4"/>
      </w:pPr>
      <w:bookmarkStart w:id="947" w:name="_Toc32913073"/>
      <w:bookmarkStart w:id="948" w:name="_Toc35599517"/>
      <w:r>
        <w:t>9.1.1</w:t>
      </w:r>
      <w:r>
        <w:tab/>
        <w:t>Rapporteur Input (WID/TR/CR) [NR_CA_R16_intra-Core /Perf]</w:t>
      </w:r>
      <w:bookmarkEnd w:id="947"/>
      <w:bookmarkEnd w:id="94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R4-2001499</w:t>
      </w:r>
      <w:r>
        <w:rPr>
          <w:rFonts w:ascii="Arial" w:hAnsi="Arial" w:cs="Arial"/>
          <w:b/>
          <w:color w:val="0000FF"/>
          <w:sz w:val="24"/>
        </w:rPr>
        <w:tab/>
      </w:r>
      <w:r>
        <w:rPr>
          <w:rFonts w:ascii="Arial" w:hAnsi="Arial" w:cs="Arial"/>
          <w:b/>
          <w:sz w:val="24"/>
        </w:rPr>
        <w:t>Revised WID NR Intra-band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WID NR Intra-band Rel-16</w:t>
      </w:r>
    </w:p>
    <w:p w:rsidR="008D63C6" w:rsidRPr="009562F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R4-2002611</w:t>
      </w:r>
      <w:r>
        <w:rPr>
          <w:rFonts w:ascii="Arial" w:hAnsi="Arial" w:cs="Arial"/>
          <w:b/>
          <w:color w:val="0000FF"/>
          <w:sz w:val="24"/>
        </w:rPr>
        <w:tab/>
      </w:r>
      <w:r>
        <w:rPr>
          <w:rFonts w:ascii="Arial" w:hAnsi="Arial" w:cs="Arial"/>
          <w:b/>
          <w:sz w:val="24"/>
        </w:rPr>
        <w:t>Revised WID NR Intra-band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WID NR Intra-band Rel-16</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C4867">
        <w:rPr>
          <w:rFonts w:ascii="Arial" w:hAnsi="Arial" w:cs="Arial"/>
          <w:b/>
          <w:highlight w:val="green"/>
        </w:rPr>
        <w:t>Endorsed.</w:t>
      </w:r>
    </w:p>
    <w:p w:rsidR="008D63C6" w:rsidRDefault="008D63C6" w:rsidP="008D63C6"/>
    <w:p w:rsidR="008D63C6" w:rsidRPr="00C66AF2" w:rsidRDefault="008D63C6" w:rsidP="008D63C6">
      <w:pPr>
        <w:rPr>
          <w:rFonts w:ascii="Arial" w:hAnsi="Arial" w:cs="Arial"/>
          <w:b/>
          <w:sz w:val="24"/>
        </w:rPr>
      </w:pPr>
      <w:r w:rsidRPr="00C66AF2">
        <w:rPr>
          <w:rFonts w:ascii="Arial" w:hAnsi="Arial" w:cs="Arial"/>
          <w:b/>
          <w:color w:val="0000FF"/>
          <w:sz w:val="24"/>
        </w:rPr>
        <w:t>R4-2001502</w:t>
      </w:r>
      <w:r w:rsidRPr="00C66AF2">
        <w:rPr>
          <w:rFonts w:ascii="Arial" w:hAnsi="Arial" w:cs="Arial"/>
          <w:b/>
          <w:color w:val="0000FF"/>
          <w:sz w:val="24"/>
        </w:rPr>
        <w:tab/>
      </w:r>
      <w:r w:rsidRPr="00C66AF2">
        <w:rPr>
          <w:rFonts w:ascii="Arial" w:hAnsi="Arial" w:cs="Arial"/>
          <w:b/>
          <w:sz w:val="24"/>
        </w:rPr>
        <w:t>TR 38.716-01-01 v0.9.0 Rel-16 NR Intra-band</w:t>
      </w:r>
    </w:p>
    <w:p w:rsidR="008D63C6" w:rsidRDefault="008D63C6" w:rsidP="008D63C6">
      <w:pPr>
        <w:rPr>
          <w:i/>
        </w:rPr>
      </w:pPr>
      <w:r w:rsidRPr="00C66AF2">
        <w:rPr>
          <w:i/>
        </w:rPr>
        <w:tab/>
      </w:r>
      <w:r w:rsidRPr="00C66AF2">
        <w:rPr>
          <w:i/>
        </w:rPr>
        <w:tab/>
      </w:r>
      <w:r w:rsidRPr="00C66AF2">
        <w:rPr>
          <w:i/>
        </w:rPr>
        <w:tab/>
      </w:r>
      <w:r w:rsidRPr="00C66AF2">
        <w:rPr>
          <w:i/>
        </w:rPr>
        <w:tab/>
      </w:r>
      <w:r w:rsidRPr="00C66AF2">
        <w:rPr>
          <w:i/>
        </w:rPr>
        <w:tab/>
      </w:r>
      <w:r>
        <w:rPr>
          <w:i/>
        </w:rPr>
        <w:t>Type: draft TR</w:t>
      </w:r>
      <w:r>
        <w:rPr>
          <w:i/>
        </w:rPr>
        <w:tab/>
      </w:r>
      <w:r>
        <w:rPr>
          <w:i/>
        </w:rPr>
        <w:tab/>
        <w:t>For: Approval</w:t>
      </w:r>
      <w:r>
        <w:rPr>
          <w:i/>
        </w:rPr>
        <w:br/>
      </w:r>
      <w:r>
        <w:rPr>
          <w:i/>
        </w:rPr>
        <w:tab/>
      </w:r>
      <w:r>
        <w:rPr>
          <w:i/>
        </w:rPr>
        <w:tab/>
      </w:r>
      <w:r>
        <w:rPr>
          <w:i/>
        </w:rPr>
        <w:tab/>
      </w:r>
      <w:r>
        <w:rPr>
          <w:i/>
        </w:rPr>
        <w:tab/>
      </w:r>
      <w:r>
        <w:rPr>
          <w:i/>
        </w:rPr>
        <w:tab/>
        <w:t>38.716-01-01 v0.8.0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TR 38.716-01-01 v0.9.0 Rel-16 NR Intra-band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4CFA">
        <w:rPr>
          <w:rFonts w:ascii="Arial" w:hAnsi="Arial" w:cs="Arial"/>
          <w:b/>
          <w:highlight w:val="green"/>
        </w:rPr>
        <w:t>A</w:t>
      </w:r>
      <w:r>
        <w:rPr>
          <w:rFonts w:ascii="Arial" w:hAnsi="Arial" w:cs="Arial"/>
          <w:b/>
          <w:highlight w:val="green"/>
        </w:rPr>
        <w:t>gre</w:t>
      </w:r>
      <w:r w:rsidRPr="00154CFA">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R4-2001506</w:t>
      </w:r>
      <w:r>
        <w:rPr>
          <w:rFonts w:ascii="Arial" w:hAnsi="Arial" w:cs="Arial"/>
          <w:b/>
          <w:color w:val="0000FF"/>
          <w:sz w:val="24"/>
        </w:rPr>
        <w:tab/>
      </w:r>
      <w:r>
        <w:rPr>
          <w:rFonts w:ascii="Arial" w:hAnsi="Arial" w:cs="Arial"/>
          <w:b/>
          <w:sz w:val="24"/>
        </w:rPr>
        <w:t>TP for TR 38.716-01-01 for updated scope from RAN #86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v0.8.0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38.716-01-01 for updated scope from RAN #86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325B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R4-2001510</w:t>
      </w:r>
      <w:r>
        <w:rPr>
          <w:rFonts w:ascii="Arial" w:hAnsi="Arial" w:cs="Arial"/>
          <w:b/>
          <w:color w:val="0000FF"/>
          <w:sz w:val="24"/>
        </w:rPr>
        <w:tab/>
      </w:r>
      <w:r>
        <w:rPr>
          <w:rFonts w:ascii="Arial" w:hAnsi="Arial" w:cs="Arial"/>
          <w:b/>
          <w:sz w:val="24"/>
        </w:rPr>
        <w:t>CR introduction completed band combinations 38.716-01-01 -&gt;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CR-0258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introduction completed band combinations 38.716-01-01 -&gt; 38.101-1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R4-2001511</w:t>
      </w:r>
      <w:r>
        <w:rPr>
          <w:rFonts w:ascii="Arial" w:hAnsi="Arial" w:cs="Arial"/>
          <w:b/>
          <w:color w:val="0000FF"/>
          <w:sz w:val="24"/>
        </w:rPr>
        <w:tab/>
      </w:r>
      <w:r>
        <w:rPr>
          <w:rFonts w:ascii="Arial" w:hAnsi="Arial" w:cs="Arial"/>
          <w:b/>
          <w:sz w:val="24"/>
        </w:rPr>
        <w:t>CR introduction completed band combinations 38.716-01-01 -&gt; 38.101-2</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CR-0124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introduction completed band combinations 38.716-01-01 -&gt; 38.101-2</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R4-2001515</w:t>
      </w:r>
      <w:r>
        <w:rPr>
          <w:rFonts w:ascii="Arial" w:hAnsi="Arial" w:cs="Arial"/>
          <w:b/>
          <w:color w:val="0000FF"/>
          <w:sz w:val="24"/>
        </w:rPr>
        <w:tab/>
      </w:r>
      <w:r>
        <w:rPr>
          <w:rFonts w:ascii="Arial" w:hAnsi="Arial" w:cs="Arial"/>
          <w:b/>
          <w:sz w:val="24"/>
        </w:rPr>
        <w:t>Rel-16 CR to 38.101-1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CR-0260  Cat: F (Rel-16)</w:t>
      </w:r>
      <w:r>
        <w:rPr>
          <w:i/>
        </w:rPr>
        <w:br/>
      </w:r>
      <w:r>
        <w:rPr>
          <w:i/>
        </w:rPr>
        <w:lastRenderedPageBreak/>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Rel-16 CR to 38.101-1 for editorial corrections</w:t>
      </w:r>
    </w:p>
    <w:p w:rsidR="008D63C6" w:rsidRPr="00275D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R4-2002575</w:t>
      </w:r>
      <w:r>
        <w:rPr>
          <w:rFonts w:ascii="Arial" w:hAnsi="Arial" w:cs="Arial"/>
          <w:b/>
          <w:color w:val="0000FF"/>
          <w:sz w:val="24"/>
        </w:rPr>
        <w:tab/>
      </w:r>
      <w:r>
        <w:rPr>
          <w:rFonts w:ascii="Arial" w:hAnsi="Arial" w:cs="Arial"/>
          <w:b/>
          <w:sz w:val="24"/>
        </w:rPr>
        <w:t>Rel-16 CR to 38.101-1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CR-0260  Cat: F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Rel-16 CR to 38.101-1 for editorial corrections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B2D40">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R4-2001516</w:t>
      </w:r>
      <w:r>
        <w:rPr>
          <w:rFonts w:ascii="Arial" w:hAnsi="Arial" w:cs="Arial"/>
          <w:b/>
          <w:color w:val="0000FF"/>
          <w:sz w:val="24"/>
        </w:rPr>
        <w:tab/>
      </w:r>
      <w:r>
        <w:rPr>
          <w:rFonts w:ascii="Arial" w:hAnsi="Arial" w:cs="Arial"/>
          <w:b/>
          <w:sz w:val="24"/>
        </w:rPr>
        <w:t>Rel-16 CR to 38.101-2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CR-0261  Cat: F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Rel-16 CR to 38.101-2 for editorial corrections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R4-2002025</w:t>
      </w:r>
      <w:r>
        <w:rPr>
          <w:rFonts w:ascii="Arial" w:hAnsi="Arial" w:cs="Arial"/>
          <w:b/>
          <w:color w:val="0000FF"/>
          <w:sz w:val="24"/>
        </w:rPr>
        <w:tab/>
      </w:r>
      <w:r>
        <w:rPr>
          <w:rFonts w:ascii="Arial" w:hAnsi="Arial" w:cs="Arial"/>
          <w:b/>
          <w:sz w:val="24"/>
        </w:rPr>
        <w:t>Rel-16 CR to 38.101-2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CR-0132  Cat: F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Rel-16 CR to 38.101-2 for editorial corrections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Agreed.</w:t>
      </w:r>
    </w:p>
    <w:p w:rsidR="008D63C6" w:rsidRDefault="008D63C6" w:rsidP="008D63C6">
      <w:bookmarkStart w:id="949" w:name="_Toc32913074"/>
    </w:p>
    <w:p w:rsidR="008D63C6" w:rsidRDefault="008D63C6" w:rsidP="008D63C6">
      <w:pPr>
        <w:pStyle w:val="Heading4"/>
      </w:pPr>
      <w:bookmarkStart w:id="950" w:name="_Toc35599518"/>
      <w:r>
        <w:t>9.1.2</w:t>
      </w:r>
      <w:r>
        <w:tab/>
        <w:t>UE RF for FR1 [NR_CA_R16_intra-Core]</w:t>
      </w:r>
      <w:bookmarkEnd w:id="949"/>
      <w:bookmarkEnd w:id="95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R4-2000127</w:t>
      </w:r>
      <w:r>
        <w:rPr>
          <w:rFonts w:ascii="Arial" w:hAnsi="Arial" w:cs="Arial"/>
          <w:b/>
          <w:color w:val="0000FF"/>
          <w:sz w:val="24"/>
        </w:rPr>
        <w:tab/>
      </w:r>
      <w:r>
        <w:rPr>
          <w:rFonts w:ascii="Arial" w:hAnsi="Arial" w:cs="Arial"/>
          <w:b/>
          <w:sz w:val="24"/>
        </w:rPr>
        <w:t>Editorial correction of NR CA bandwidth classe</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Verizon, Ericsson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R4-2000328</w:t>
      </w:r>
      <w:r>
        <w:rPr>
          <w:rFonts w:ascii="Arial" w:hAnsi="Arial" w:cs="Arial"/>
          <w:b/>
          <w:color w:val="0000FF"/>
          <w:sz w:val="24"/>
        </w:rPr>
        <w:tab/>
      </w:r>
      <w:r>
        <w:rPr>
          <w:rFonts w:ascii="Arial" w:hAnsi="Arial" w:cs="Arial"/>
          <w:b/>
          <w:sz w:val="24"/>
        </w:rPr>
        <w:t>CR to TS 38.101-1 on corrections to intra-band non-contiguous CA operating bands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CR-0204  Cat: F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38.101-1 on corrections to intra-band non-contiguous CA operating bands (Rel-16)</w:t>
      </w:r>
    </w:p>
    <w:p w:rsidR="004A159D" w:rsidRPr="004A159D" w:rsidRDefault="004A159D" w:rsidP="004A159D">
      <w:pPr>
        <w:rPr>
          <w:rFonts w:ascii="Arial" w:hAnsi="Arial" w:cs="Arial"/>
          <w:b/>
        </w:rPr>
      </w:pPr>
      <w:r w:rsidRPr="004A159D">
        <w:rPr>
          <w:rFonts w:ascii="Arial" w:hAnsi="Arial" w:cs="Arial"/>
          <w:b/>
        </w:rPr>
        <w:t>Discussion:</w:t>
      </w:r>
    </w:p>
    <w:p w:rsidR="004A159D" w:rsidRDefault="004A159D" w:rsidP="004A159D">
      <w:r w:rsidRPr="004A159D">
        <w:t>The discussion is captured in R4-2002698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R4-2002581</w:t>
      </w:r>
      <w:r>
        <w:rPr>
          <w:rFonts w:ascii="Arial" w:hAnsi="Arial" w:cs="Arial"/>
          <w:b/>
          <w:color w:val="0000FF"/>
          <w:sz w:val="24"/>
        </w:rPr>
        <w:tab/>
      </w:r>
      <w:r>
        <w:rPr>
          <w:rFonts w:ascii="Arial" w:hAnsi="Arial" w:cs="Arial"/>
          <w:b/>
          <w:sz w:val="24"/>
        </w:rPr>
        <w:t>CR to TS 38.101-1 on corrections to intra-band non-contiguous CA operating bands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CR-0204  Cat: F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38.101-1 on corrections to intra-band non-contiguous CA operating bands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R4-2000418</w:t>
      </w:r>
      <w:r>
        <w:rPr>
          <w:rFonts w:ascii="Arial" w:hAnsi="Arial" w:cs="Arial"/>
          <w:b/>
          <w:color w:val="0000FF"/>
          <w:sz w:val="24"/>
        </w:rPr>
        <w:tab/>
      </w:r>
      <w:r>
        <w:rPr>
          <w:rFonts w:ascii="Arial" w:hAnsi="Arial" w:cs="Arial"/>
          <w:b/>
          <w:sz w:val="24"/>
        </w:rPr>
        <w:t>CR for 38.101-1: Corrections to intra-band CA tables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CR-0211  Cat: F (Rel-16)</w:t>
      </w:r>
      <w:r>
        <w:rPr>
          <w:i/>
        </w:rPr>
        <w:br/>
      </w:r>
      <w:r>
        <w:rPr>
          <w:i/>
        </w:rPr>
        <w:br/>
      </w:r>
      <w:r>
        <w:rPr>
          <w:i/>
        </w:rPr>
        <w:tab/>
      </w:r>
      <w:r>
        <w:rPr>
          <w:i/>
        </w:rPr>
        <w:tab/>
      </w:r>
      <w:r>
        <w:rPr>
          <w:i/>
        </w:rPr>
        <w:tab/>
      </w:r>
      <w:r>
        <w:rPr>
          <w:i/>
        </w:rPr>
        <w:tab/>
      </w:r>
      <w:r>
        <w:rPr>
          <w:i/>
        </w:rPr>
        <w:tab/>
        <w:t>Source: Sprint Corporation</w:t>
      </w:r>
    </w:p>
    <w:p w:rsidR="008D63C6" w:rsidRPr="00275D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R4-2002582.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R4-2002582</w:t>
      </w:r>
      <w:r>
        <w:rPr>
          <w:rFonts w:ascii="Arial" w:hAnsi="Arial" w:cs="Arial"/>
          <w:b/>
          <w:color w:val="0000FF"/>
          <w:sz w:val="24"/>
        </w:rPr>
        <w:tab/>
      </w:r>
      <w:r>
        <w:rPr>
          <w:rFonts w:ascii="Arial" w:hAnsi="Arial" w:cs="Arial"/>
          <w:b/>
          <w:sz w:val="24"/>
        </w:rPr>
        <w:t>CR for 38.101-1: Corrections to intra-band CA tables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CR-0211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R4-2002911.</w:t>
      </w:r>
    </w:p>
    <w:p w:rsidR="008D63C6" w:rsidRPr="00275D75" w:rsidRDefault="008D63C6" w:rsidP="008D63C6">
      <w:pPr>
        <w:rPr>
          <w:u w:val="single"/>
        </w:rPr>
      </w:pPr>
    </w:p>
    <w:p w:rsidR="008D63C6" w:rsidRDefault="008D63C6" w:rsidP="008D63C6">
      <w:pPr>
        <w:rPr>
          <w:rFonts w:ascii="Arial" w:hAnsi="Arial" w:cs="Arial"/>
          <w:b/>
          <w:sz w:val="24"/>
        </w:rPr>
      </w:pPr>
      <w:r>
        <w:rPr>
          <w:rFonts w:ascii="Arial" w:hAnsi="Arial" w:cs="Arial"/>
          <w:b/>
          <w:color w:val="0000FF"/>
          <w:sz w:val="24"/>
        </w:rPr>
        <w:t>R4-2002911</w:t>
      </w:r>
      <w:r>
        <w:rPr>
          <w:rFonts w:ascii="Arial" w:hAnsi="Arial" w:cs="Arial"/>
          <w:b/>
          <w:color w:val="0000FF"/>
          <w:sz w:val="24"/>
        </w:rPr>
        <w:tab/>
      </w:r>
      <w:r>
        <w:rPr>
          <w:rFonts w:ascii="Arial" w:hAnsi="Arial" w:cs="Arial"/>
          <w:b/>
          <w:sz w:val="24"/>
        </w:rPr>
        <w:t>CR for 38.101-1: Corrections to intra-band CA tables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CR-0211  Cat: F (Rel-16)</w:t>
      </w:r>
      <w:r>
        <w:rPr>
          <w:i/>
        </w:rPr>
        <w:br/>
      </w:r>
      <w:r>
        <w:rPr>
          <w:i/>
        </w:rPr>
        <w:lastRenderedPageBreak/>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76842">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R4-2000520</w:t>
      </w:r>
      <w:r>
        <w:rPr>
          <w:rFonts w:ascii="Arial" w:hAnsi="Arial" w:cs="Arial"/>
          <w:b/>
          <w:color w:val="0000FF"/>
          <w:sz w:val="24"/>
        </w:rPr>
        <w:tab/>
      </w:r>
      <w:r>
        <w:rPr>
          <w:rFonts w:ascii="Arial" w:hAnsi="Arial" w:cs="Arial"/>
          <w:b/>
          <w:sz w:val="24"/>
        </w:rPr>
        <w:t>CA_n48B A-MPR</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R4-2000563</w:t>
      </w:r>
      <w:r>
        <w:rPr>
          <w:rFonts w:ascii="Arial" w:hAnsi="Arial" w:cs="Arial"/>
          <w:b/>
          <w:color w:val="0000FF"/>
          <w:sz w:val="24"/>
        </w:rPr>
        <w:tab/>
      </w:r>
      <w:r>
        <w:rPr>
          <w:rFonts w:ascii="Arial" w:hAnsi="Arial" w:cs="Arial"/>
          <w:b/>
          <w:sz w:val="24"/>
        </w:rPr>
        <w:t>CR to TS 38.101-1 on corrections to NR CA bandwidth classes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CR-0226  Cat: F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TS 38.101-1 on corrections to NR CA bandwidth classes (Rel-16)</w:t>
      </w:r>
    </w:p>
    <w:p w:rsidR="004A159D" w:rsidRPr="004A159D" w:rsidRDefault="004A159D" w:rsidP="004A159D">
      <w:pPr>
        <w:rPr>
          <w:rFonts w:ascii="Arial" w:hAnsi="Arial" w:cs="Arial"/>
          <w:b/>
        </w:rPr>
      </w:pPr>
      <w:r w:rsidRPr="004A159D">
        <w:rPr>
          <w:rFonts w:ascii="Arial" w:hAnsi="Arial" w:cs="Arial"/>
          <w:b/>
        </w:rPr>
        <w:t>Discussion:</w:t>
      </w:r>
    </w:p>
    <w:p w:rsidR="004A159D" w:rsidRDefault="004A159D" w:rsidP="004A159D">
      <w:r w:rsidRPr="004A159D">
        <w:t>The discussion is captured in R4-2002698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R4-2000794</w:t>
      </w:r>
      <w:r>
        <w:rPr>
          <w:rFonts w:ascii="Arial" w:hAnsi="Arial" w:cs="Arial"/>
          <w:b/>
          <w:color w:val="0000FF"/>
          <w:sz w:val="24"/>
        </w:rPr>
        <w:tab/>
      </w:r>
      <w:r>
        <w:rPr>
          <w:rFonts w:ascii="Arial" w:hAnsi="Arial" w:cs="Arial"/>
          <w:b/>
          <w:sz w:val="24"/>
        </w:rPr>
        <w:t>TP for TR 38.716-01-01: CA_3DL_n77(3A)_1UL_n77A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v0.7.0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R4-2002600.</w:t>
      </w:r>
    </w:p>
    <w:p w:rsidR="008D63C6" w:rsidRDefault="008D63C6" w:rsidP="008D63C6"/>
    <w:p w:rsidR="008D63C6" w:rsidRDefault="008D63C6" w:rsidP="008D63C6">
      <w:pPr>
        <w:rPr>
          <w:rFonts w:ascii="Arial" w:hAnsi="Arial" w:cs="Arial"/>
          <w:b/>
          <w:sz w:val="24"/>
        </w:rPr>
      </w:pPr>
      <w:bookmarkStart w:id="951" w:name="_Toc32913075"/>
      <w:r>
        <w:rPr>
          <w:rFonts w:ascii="Arial" w:hAnsi="Arial" w:cs="Arial"/>
          <w:b/>
          <w:color w:val="0000FF"/>
          <w:sz w:val="24"/>
        </w:rPr>
        <w:t>R4-2002600</w:t>
      </w:r>
      <w:r>
        <w:rPr>
          <w:rFonts w:ascii="Arial" w:hAnsi="Arial" w:cs="Arial"/>
          <w:b/>
          <w:color w:val="0000FF"/>
          <w:sz w:val="24"/>
        </w:rPr>
        <w:tab/>
      </w:r>
      <w:r>
        <w:rPr>
          <w:rFonts w:ascii="Arial" w:hAnsi="Arial" w:cs="Arial"/>
          <w:b/>
          <w:sz w:val="24"/>
        </w:rPr>
        <w:t>TP for TR 38.716-01-01: CA_3DL_n77(3A)_1UL_n77A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v0.7.0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Pr>
        <w:rPr>
          <w:color w:val="993300"/>
          <w:u w:val="single"/>
        </w:rPr>
      </w:pPr>
    </w:p>
    <w:p w:rsidR="008D63C6" w:rsidRDefault="008D63C6" w:rsidP="008D63C6"/>
    <w:p w:rsidR="008D63C6" w:rsidRDefault="008D63C6" w:rsidP="008D63C6"/>
    <w:p w:rsidR="008D63C6" w:rsidRDefault="008D63C6" w:rsidP="008D63C6">
      <w:pPr>
        <w:pStyle w:val="Heading4"/>
      </w:pPr>
      <w:bookmarkStart w:id="952" w:name="_Toc35599519"/>
      <w:r>
        <w:t>9.1.3</w:t>
      </w:r>
      <w:r>
        <w:tab/>
        <w:t>UE RF for FR2 [NR_CA_R16_intra-Core]</w:t>
      </w:r>
      <w:bookmarkEnd w:id="951"/>
      <w:bookmarkEnd w:id="952"/>
    </w:p>
    <w:p w:rsidR="008D63C6" w:rsidRDefault="008D63C6" w:rsidP="008D63C6">
      <w:pPr>
        <w:pStyle w:val="Heading3"/>
      </w:pPr>
      <w:bookmarkStart w:id="953" w:name="_Toc32913076"/>
      <w:bookmarkStart w:id="954" w:name="_Toc35599520"/>
      <w:r>
        <w:t>9.2</w:t>
      </w:r>
      <w:r>
        <w:tab/>
        <w:t>NR inter-band Carrier Aggregation/Dual Connectivity for 2 bands DL with x bands UL (x=1, 2) [NR_CADC_R16_2BDL_xBUL]</w:t>
      </w:r>
      <w:bookmarkEnd w:id="953"/>
      <w:bookmarkEnd w:id="954"/>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R4-2002699</w:t>
      </w:r>
      <w:r>
        <w:rPr>
          <w:rFonts w:ascii="Arial" w:hAnsi="Arial" w:cs="Arial"/>
          <w:b/>
          <w:color w:val="0000FF"/>
          <w:sz w:val="24"/>
        </w:rPr>
        <w:tab/>
      </w:r>
      <w:r w:rsidRPr="001B014F">
        <w:rPr>
          <w:rFonts w:ascii="Arial" w:hAnsi="Arial" w:cs="Arial"/>
          <w:b/>
          <w:sz w:val="24"/>
        </w:rPr>
        <w:t xml:space="preserve">Email discussion summary for </w:t>
      </w:r>
      <w:r w:rsidRPr="00F11EB5">
        <w:rPr>
          <w:rFonts w:ascii="Arial" w:hAnsi="Arial" w:cs="Arial"/>
          <w:b/>
          <w:sz w:val="24"/>
        </w:rPr>
        <w:t>RAN4#94e_#26_NR_Baskets_Part_2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F11EB5" w:rsidRDefault="008D63C6" w:rsidP="008D63C6"/>
    <w:p w:rsidR="008D63C6" w:rsidRDefault="008D63C6" w:rsidP="008D63C6">
      <w:pPr>
        <w:pStyle w:val="Heading4"/>
      </w:pPr>
      <w:bookmarkStart w:id="955" w:name="_Toc32913077"/>
      <w:bookmarkStart w:id="956" w:name="_Toc35599521"/>
      <w:r>
        <w:t>9.2.1</w:t>
      </w:r>
      <w:r>
        <w:tab/>
        <w:t>Rapporteur Input (WID/TR/CR) [NR_CADC_R16_2BDL_xBUL-Core/Perf]</w:t>
      </w:r>
      <w:bookmarkEnd w:id="955"/>
      <w:bookmarkEnd w:id="95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R4-2000497</w:t>
      </w:r>
      <w:r>
        <w:rPr>
          <w:rFonts w:ascii="Arial" w:hAnsi="Arial" w:cs="Arial"/>
          <w:b/>
          <w:color w:val="0000FF"/>
          <w:sz w:val="24"/>
        </w:rPr>
        <w:tab/>
      </w:r>
      <w:r>
        <w:rPr>
          <w:rFonts w:ascii="Arial" w:hAnsi="Arial" w:cs="Arial"/>
          <w:b/>
          <w:sz w:val="24"/>
        </w:rPr>
        <w:t>CR to reflect the completed NR inter band CA DC combinations for 2 bands DL with up to 2 bands UL into Rel16 TS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CR-0222  Cat: B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393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R4-2000498</w:t>
      </w:r>
      <w:r>
        <w:rPr>
          <w:rFonts w:ascii="Arial" w:hAnsi="Arial" w:cs="Arial"/>
          <w:b/>
          <w:color w:val="0000FF"/>
          <w:sz w:val="24"/>
        </w:rPr>
        <w:tab/>
      </w:r>
      <w:r>
        <w:rPr>
          <w:rFonts w:ascii="Arial" w:hAnsi="Arial" w:cs="Arial"/>
          <w:b/>
          <w:sz w:val="24"/>
        </w:rPr>
        <w:t>CR to reflect the completed NR inter band CA DC combinations for 2 bands DL with up to 2 bands UL into Rel16 TS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CR-0178  Cat: B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393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R4-2000502</w:t>
      </w:r>
      <w:r>
        <w:rPr>
          <w:rFonts w:ascii="Arial" w:hAnsi="Arial" w:cs="Arial"/>
          <w:b/>
          <w:color w:val="0000FF"/>
          <w:sz w:val="24"/>
        </w:rPr>
        <w:tab/>
      </w:r>
      <w:r>
        <w:rPr>
          <w:rFonts w:ascii="Arial" w:hAnsi="Arial" w:cs="Arial"/>
          <w:b/>
          <w:sz w:val="24"/>
        </w:rPr>
        <w:t>Revised WID on Rel-16 NR Inter-band Carrier Aggregation/Dual Connectivity  for 2 bands DL with x bands UL (x=1,2)</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393C">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R4-2000803</w:t>
      </w:r>
      <w:r>
        <w:rPr>
          <w:rFonts w:ascii="Arial" w:hAnsi="Arial" w:cs="Arial"/>
          <w:b/>
          <w:color w:val="0000FF"/>
          <w:sz w:val="24"/>
        </w:rPr>
        <w:tab/>
      </w:r>
      <w:r>
        <w:rPr>
          <w:rFonts w:ascii="Arial" w:hAnsi="Arial" w:cs="Arial"/>
          <w:b/>
          <w:sz w:val="24"/>
        </w:rPr>
        <w:t>TR 38.716-02-00 v090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ZTE Wistron Telecom AB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582E">
        <w:rPr>
          <w:rFonts w:ascii="Arial" w:hAnsi="Arial" w:cs="Arial"/>
          <w:b/>
          <w:highlight w:val="green"/>
        </w:rPr>
        <w:t>A</w:t>
      </w:r>
      <w:r>
        <w:rPr>
          <w:rFonts w:ascii="Arial" w:hAnsi="Arial" w:cs="Arial"/>
          <w:b/>
          <w:highlight w:val="green"/>
        </w:rPr>
        <w:t>gre</w:t>
      </w:r>
      <w:r w:rsidRPr="009A582E">
        <w:rPr>
          <w:rFonts w:ascii="Arial" w:hAnsi="Arial" w:cs="Arial"/>
          <w:b/>
          <w:highlight w:val="green"/>
        </w:rPr>
        <w:t>ed.</w:t>
      </w:r>
    </w:p>
    <w:p w:rsidR="008D63C6" w:rsidRDefault="008D63C6" w:rsidP="008D63C6">
      <w:bookmarkStart w:id="957" w:name="_Toc32913078"/>
    </w:p>
    <w:p w:rsidR="008D63C6" w:rsidRDefault="008D63C6" w:rsidP="008D63C6">
      <w:pPr>
        <w:pStyle w:val="Heading4"/>
      </w:pPr>
      <w:bookmarkStart w:id="958" w:name="_Toc35599522"/>
      <w:r>
        <w:t>9.2.2</w:t>
      </w:r>
      <w:r>
        <w:tab/>
        <w:t>NR inter band CA without any FR2 band(s) [NR_CADC_R16_2BDL_xBUL-Core]</w:t>
      </w:r>
      <w:bookmarkEnd w:id="957"/>
      <w:bookmarkEnd w:id="95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R4-2000128</w:t>
      </w:r>
      <w:r>
        <w:rPr>
          <w:rFonts w:ascii="Arial" w:hAnsi="Arial" w:cs="Arial"/>
          <w:b/>
          <w:color w:val="0000FF"/>
          <w:sz w:val="24"/>
        </w:rPr>
        <w:tab/>
      </w:r>
      <w:r>
        <w:rPr>
          <w:rFonts w:ascii="Arial" w:hAnsi="Arial" w:cs="Arial"/>
          <w:b/>
          <w:sz w:val="24"/>
        </w:rPr>
        <w:t>Editorial correction of band n66 bandwidth</w:t>
      </w:r>
    </w:p>
    <w:p w:rsidR="008D63C6" w:rsidRDefault="008D63C6" w:rsidP="008D63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Verizon,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582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R4-2000143</w:t>
      </w:r>
      <w:r>
        <w:rPr>
          <w:rFonts w:ascii="Arial" w:hAnsi="Arial" w:cs="Arial"/>
          <w:b/>
          <w:color w:val="0000FF"/>
          <w:sz w:val="24"/>
        </w:rPr>
        <w:tab/>
      </w:r>
      <w:r>
        <w:rPr>
          <w:rFonts w:ascii="Arial" w:hAnsi="Arial" w:cs="Arial"/>
          <w:b/>
          <w:sz w:val="24"/>
        </w:rPr>
        <w:t>TP for TR38.716-02-00: Requirements for DL CA_n29A-n70A, DL CA_n29A-n66B, DL CA_n29A-n66(2A) and for UL CA_n66A-n71A, UL CA_n70A-n71A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Dish Network</w:t>
      </w:r>
    </w:p>
    <w:p w:rsidR="008D63C6" w:rsidRPr="005535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R4-2002635.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R4-2002635</w:t>
      </w:r>
      <w:r>
        <w:rPr>
          <w:rFonts w:ascii="Arial" w:hAnsi="Arial" w:cs="Arial"/>
          <w:b/>
          <w:color w:val="0000FF"/>
          <w:sz w:val="24"/>
        </w:rPr>
        <w:tab/>
      </w:r>
      <w:r>
        <w:rPr>
          <w:rFonts w:ascii="Arial" w:hAnsi="Arial" w:cs="Arial"/>
          <w:b/>
          <w:sz w:val="24"/>
        </w:rPr>
        <w:t>TP for TR38.716-02-00: Requirements for DL CA_n29A-n70A, DL CA_n29A-n66B, DL CA_n29A-n66(2A) and for UL CA_n66A-n71A, UL CA_n70A-n71A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Dish Network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1FF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R4-2000181</w:t>
      </w:r>
      <w:r>
        <w:rPr>
          <w:rFonts w:ascii="Arial" w:hAnsi="Arial" w:cs="Arial"/>
          <w:b/>
          <w:color w:val="0000FF"/>
          <w:sz w:val="24"/>
        </w:rPr>
        <w:tab/>
      </w:r>
      <w:r>
        <w:rPr>
          <w:rFonts w:ascii="Arial" w:hAnsi="Arial" w:cs="Arial"/>
          <w:b/>
          <w:sz w:val="24"/>
        </w:rPr>
        <w:t>TP to TR 38.716-02-00: CA_n28-n78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BT plc</w:t>
      </w:r>
    </w:p>
    <w:p w:rsidR="008D63C6" w:rsidRPr="005535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R4-2002636.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R4-2002636</w:t>
      </w:r>
      <w:r>
        <w:rPr>
          <w:rFonts w:ascii="Arial" w:hAnsi="Arial" w:cs="Arial"/>
          <w:b/>
          <w:color w:val="0000FF"/>
          <w:sz w:val="24"/>
        </w:rPr>
        <w:tab/>
      </w:r>
      <w:r>
        <w:rPr>
          <w:rFonts w:ascii="Arial" w:hAnsi="Arial" w:cs="Arial"/>
          <w:b/>
          <w:sz w:val="24"/>
        </w:rPr>
        <w:t>TP to TR 38.716-02-00: CA_n28-n78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BT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1FF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R4-2000183</w:t>
      </w:r>
      <w:r>
        <w:rPr>
          <w:rFonts w:ascii="Arial" w:hAnsi="Arial" w:cs="Arial"/>
          <w:b/>
          <w:color w:val="0000FF"/>
          <w:sz w:val="24"/>
        </w:rPr>
        <w:tab/>
      </w:r>
      <w:r>
        <w:rPr>
          <w:rFonts w:ascii="Arial" w:hAnsi="Arial" w:cs="Arial"/>
          <w:b/>
          <w:sz w:val="24"/>
        </w:rPr>
        <w:t>TP to TR 38.716-02-00: CA_n41-n66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R4-2002637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R4-2002637</w:t>
      </w:r>
      <w:r>
        <w:rPr>
          <w:rFonts w:ascii="Arial" w:hAnsi="Arial" w:cs="Arial"/>
          <w:b/>
          <w:color w:val="0000FF"/>
          <w:sz w:val="24"/>
        </w:rPr>
        <w:tab/>
      </w:r>
      <w:r>
        <w:rPr>
          <w:rFonts w:ascii="Arial" w:hAnsi="Arial" w:cs="Arial"/>
          <w:b/>
          <w:sz w:val="24"/>
        </w:rPr>
        <w:t>TP to TR 38.716-02-00: CA_n41-n66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6D1FF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R4-2000184</w:t>
      </w:r>
      <w:r>
        <w:rPr>
          <w:rFonts w:ascii="Arial" w:hAnsi="Arial" w:cs="Arial"/>
          <w:b/>
          <w:color w:val="0000FF"/>
          <w:sz w:val="24"/>
        </w:rPr>
        <w:tab/>
      </w:r>
      <w:r>
        <w:rPr>
          <w:rFonts w:ascii="Arial" w:hAnsi="Arial" w:cs="Arial"/>
          <w:b/>
          <w:sz w:val="24"/>
        </w:rPr>
        <w:t>TP to TR 38.716-02-00: CA_n41-n71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R4-2002638.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R4-2002638</w:t>
      </w:r>
      <w:r>
        <w:rPr>
          <w:rFonts w:ascii="Arial" w:hAnsi="Arial" w:cs="Arial"/>
          <w:b/>
          <w:color w:val="0000FF"/>
          <w:sz w:val="24"/>
        </w:rPr>
        <w:tab/>
      </w:r>
      <w:r>
        <w:rPr>
          <w:rFonts w:ascii="Arial" w:hAnsi="Arial" w:cs="Arial"/>
          <w:b/>
          <w:sz w:val="24"/>
        </w:rPr>
        <w:t>TP to TR 38.716-02-00: CA_n41-n71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1FF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R4-2000189</w:t>
      </w:r>
      <w:r>
        <w:rPr>
          <w:rFonts w:ascii="Arial" w:hAnsi="Arial" w:cs="Arial"/>
          <w:b/>
          <w:color w:val="0000FF"/>
          <w:sz w:val="24"/>
        </w:rPr>
        <w:tab/>
      </w:r>
      <w:r>
        <w:rPr>
          <w:rFonts w:ascii="Arial" w:hAnsi="Arial" w:cs="Arial"/>
          <w:b/>
          <w:sz w:val="24"/>
        </w:rPr>
        <w:t>TP to TR 38.716-02-00: Corrections to CA_n5-n261 and CA_n66-n261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w:t>
      </w:r>
    </w:p>
    <w:p w:rsidR="008D63C6" w:rsidRPr="005535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R4-2002639.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R4-2002639</w:t>
      </w:r>
      <w:r>
        <w:rPr>
          <w:rFonts w:ascii="Arial" w:hAnsi="Arial" w:cs="Arial"/>
          <w:b/>
          <w:color w:val="0000FF"/>
          <w:sz w:val="24"/>
        </w:rPr>
        <w:tab/>
      </w:r>
      <w:r>
        <w:rPr>
          <w:rFonts w:ascii="Arial" w:hAnsi="Arial" w:cs="Arial"/>
          <w:b/>
          <w:sz w:val="24"/>
        </w:rPr>
        <w:t>TP to TR 38.716-02-00: Corrections to CA_n5-n261 and CA_n66-n261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1FF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R4-2000448</w:t>
      </w:r>
      <w:r>
        <w:rPr>
          <w:rFonts w:ascii="Arial" w:hAnsi="Arial" w:cs="Arial"/>
          <w:b/>
          <w:color w:val="0000FF"/>
          <w:sz w:val="24"/>
        </w:rPr>
        <w:tab/>
      </w:r>
      <w:r>
        <w:rPr>
          <w:rFonts w:ascii="Arial" w:hAnsi="Arial" w:cs="Arial"/>
          <w:b/>
          <w:sz w:val="24"/>
        </w:rPr>
        <w:t>CR to TS 38.101-1: Corrections on MSD tables for CA_n20-n78 and CA_n66-n78</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CR-0216  Cat: F (Rel-16)</w:t>
      </w:r>
      <w:r>
        <w:rPr>
          <w:i/>
        </w:rPr>
        <w:br/>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1. The superscript of n78 for the band combination of n20 and n78 since only 4th harmonic shall be considered.</w:t>
      </w:r>
    </w:p>
    <w:p w:rsidR="008D63C6" w:rsidRDefault="008D63C6" w:rsidP="008D63C6">
      <w:r>
        <w:t>2. The superscript 1 is missing for the band combination of n66 and 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5A41">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R4-2000478</w:t>
      </w:r>
      <w:r>
        <w:rPr>
          <w:rFonts w:ascii="Arial" w:hAnsi="Arial" w:cs="Arial"/>
          <w:b/>
          <w:color w:val="0000FF"/>
          <w:sz w:val="24"/>
        </w:rPr>
        <w:tab/>
      </w:r>
      <w:r>
        <w:rPr>
          <w:rFonts w:ascii="Arial" w:hAnsi="Arial" w:cs="Arial"/>
          <w:b/>
          <w:sz w:val="24"/>
        </w:rPr>
        <w:t>TP for TR 38.716-02-00: CA_n3A-n38A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ZTE Corporation</w:t>
      </w:r>
    </w:p>
    <w:p w:rsidR="008D63C6" w:rsidRPr="005535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R4-2002640</w:t>
      </w:r>
      <w:r>
        <w:rPr>
          <w:rFonts w:ascii="Arial" w:hAnsi="Arial" w:cs="Arial"/>
          <w:b/>
          <w:color w:val="0000FF"/>
          <w:sz w:val="24"/>
        </w:rPr>
        <w:tab/>
      </w:r>
      <w:r>
        <w:rPr>
          <w:rFonts w:ascii="Arial" w:hAnsi="Arial" w:cs="Arial"/>
          <w:b/>
          <w:sz w:val="24"/>
        </w:rPr>
        <w:t>TP for TR 38.716-02-00: CA_n3A-n38A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8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R4-2000691</w:t>
      </w:r>
      <w:r>
        <w:rPr>
          <w:rFonts w:ascii="Arial" w:hAnsi="Arial" w:cs="Arial"/>
          <w:b/>
          <w:color w:val="0000FF"/>
          <w:sz w:val="24"/>
        </w:rPr>
        <w:tab/>
      </w:r>
      <w:r>
        <w:rPr>
          <w:rFonts w:ascii="Arial" w:hAnsi="Arial" w:cs="Arial"/>
          <w:b/>
          <w:sz w:val="24"/>
        </w:rPr>
        <w:t>TP for TR 38.716-02-00 CA_n2A_n66A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w:t>
      </w:r>
    </w:p>
    <w:p w:rsidR="008D63C6" w:rsidRPr="005535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R4-2002641</w:t>
      </w:r>
      <w:r>
        <w:rPr>
          <w:rFonts w:ascii="Arial" w:hAnsi="Arial" w:cs="Arial"/>
          <w:b/>
          <w:color w:val="0000FF"/>
          <w:sz w:val="24"/>
        </w:rPr>
        <w:tab/>
      </w:r>
      <w:r>
        <w:rPr>
          <w:rFonts w:ascii="Arial" w:hAnsi="Arial" w:cs="Arial"/>
          <w:b/>
          <w:sz w:val="24"/>
        </w:rPr>
        <w:t>TP for TR 38.716-02-00 CA_n2A_n66A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8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R4-2000692</w:t>
      </w:r>
      <w:r>
        <w:rPr>
          <w:rFonts w:ascii="Arial" w:hAnsi="Arial" w:cs="Arial"/>
          <w:b/>
          <w:color w:val="0000FF"/>
          <w:sz w:val="24"/>
        </w:rPr>
        <w:tab/>
      </w:r>
      <w:r>
        <w:rPr>
          <w:rFonts w:ascii="Arial" w:hAnsi="Arial" w:cs="Arial"/>
          <w:b/>
          <w:sz w:val="24"/>
        </w:rPr>
        <w:t>TP for TR 38.716-02-00 CA_n5A_n66A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Pr="005535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R4-2002642</w:t>
      </w:r>
      <w:r>
        <w:rPr>
          <w:rFonts w:ascii="Arial" w:hAnsi="Arial" w:cs="Arial"/>
          <w:b/>
          <w:color w:val="0000FF"/>
          <w:sz w:val="24"/>
        </w:rPr>
        <w:tab/>
      </w:r>
      <w:r>
        <w:rPr>
          <w:rFonts w:ascii="Arial" w:hAnsi="Arial" w:cs="Arial"/>
          <w:b/>
          <w:sz w:val="24"/>
        </w:rPr>
        <w:t>TP for TR 38.716-02-00 CA_n5A_n66A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8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R4-2000831</w:t>
      </w:r>
      <w:r>
        <w:rPr>
          <w:rFonts w:ascii="Arial" w:hAnsi="Arial" w:cs="Arial"/>
          <w:b/>
          <w:color w:val="0000FF"/>
          <w:sz w:val="24"/>
        </w:rPr>
        <w:tab/>
      </w:r>
      <w:r>
        <w:rPr>
          <w:rFonts w:ascii="Arial" w:hAnsi="Arial" w:cs="Arial"/>
          <w:b/>
          <w:sz w:val="24"/>
        </w:rPr>
        <w:t>TP for TR 38.716-02-00: CA_n2-n78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R4-2002643</w:t>
      </w:r>
      <w:r>
        <w:rPr>
          <w:rFonts w:ascii="Arial" w:hAnsi="Arial" w:cs="Arial"/>
          <w:b/>
          <w:color w:val="0000FF"/>
          <w:sz w:val="24"/>
        </w:rPr>
        <w:tab/>
      </w:r>
      <w:r>
        <w:rPr>
          <w:rFonts w:ascii="Arial" w:hAnsi="Arial" w:cs="Arial"/>
          <w:b/>
          <w:sz w:val="24"/>
        </w:rPr>
        <w:t>TP for TR 38.716-02-00: CA_n2-n78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8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R4-2000832</w:t>
      </w:r>
      <w:r>
        <w:rPr>
          <w:rFonts w:ascii="Arial" w:hAnsi="Arial" w:cs="Arial"/>
          <w:b/>
          <w:color w:val="0000FF"/>
          <w:sz w:val="24"/>
        </w:rPr>
        <w:tab/>
      </w:r>
      <w:r>
        <w:rPr>
          <w:rFonts w:ascii="Arial" w:hAnsi="Arial" w:cs="Arial"/>
          <w:b/>
          <w:sz w:val="24"/>
        </w:rPr>
        <w:t>TP for TR 38.716-02-00: CA_n38-n66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R4-2002644</w:t>
      </w:r>
      <w:r>
        <w:rPr>
          <w:rFonts w:ascii="Arial" w:hAnsi="Arial" w:cs="Arial"/>
          <w:b/>
          <w:color w:val="0000FF"/>
          <w:sz w:val="24"/>
        </w:rPr>
        <w:tab/>
      </w:r>
      <w:r>
        <w:rPr>
          <w:rFonts w:ascii="Arial" w:hAnsi="Arial" w:cs="Arial"/>
          <w:b/>
          <w:sz w:val="24"/>
        </w:rPr>
        <w:t>TP for TR 38.716-02-00: CA_n38-n66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7182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R4-2000833</w:t>
      </w:r>
      <w:r>
        <w:rPr>
          <w:rFonts w:ascii="Arial" w:hAnsi="Arial" w:cs="Arial"/>
          <w:b/>
          <w:color w:val="0000FF"/>
          <w:sz w:val="24"/>
        </w:rPr>
        <w:tab/>
      </w:r>
      <w:r>
        <w:rPr>
          <w:rFonts w:ascii="Arial" w:hAnsi="Arial" w:cs="Arial"/>
          <w:b/>
          <w:sz w:val="24"/>
        </w:rPr>
        <w:t>TP for TR 38.716-02-00: CA_n7-n25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1B6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R4-2000834</w:t>
      </w:r>
      <w:r>
        <w:rPr>
          <w:rFonts w:ascii="Arial" w:hAnsi="Arial" w:cs="Arial"/>
          <w:b/>
          <w:color w:val="0000FF"/>
          <w:sz w:val="24"/>
        </w:rPr>
        <w:tab/>
      </w:r>
      <w:r>
        <w:rPr>
          <w:rFonts w:ascii="Arial" w:hAnsi="Arial" w:cs="Arial"/>
          <w:b/>
          <w:sz w:val="24"/>
        </w:rPr>
        <w:t>TP for TR 38.716-02-00: CA_n25-n66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R4-2002714.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R4-2002714</w:t>
      </w:r>
      <w:r>
        <w:rPr>
          <w:rFonts w:ascii="Arial" w:hAnsi="Arial" w:cs="Arial"/>
          <w:b/>
          <w:color w:val="0000FF"/>
          <w:sz w:val="24"/>
        </w:rPr>
        <w:tab/>
      </w:r>
      <w:r>
        <w:rPr>
          <w:rFonts w:ascii="Arial" w:hAnsi="Arial" w:cs="Arial"/>
          <w:b/>
          <w:sz w:val="24"/>
        </w:rPr>
        <w:t>TP for TR 38.716-02-00: CA_n25-n66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32BF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R4-2000835</w:t>
      </w:r>
      <w:r>
        <w:rPr>
          <w:rFonts w:ascii="Arial" w:hAnsi="Arial" w:cs="Arial"/>
          <w:b/>
          <w:color w:val="0000FF"/>
          <w:sz w:val="24"/>
        </w:rPr>
        <w:tab/>
      </w:r>
      <w:r>
        <w:rPr>
          <w:rFonts w:ascii="Arial" w:hAnsi="Arial" w:cs="Arial"/>
          <w:b/>
          <w:sz w:val="24"/>
        </w:rPr>
        <w:t>TP for TR 38.716-02-00: CA_n25-n78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R4-2002645.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R4-2002645</w:t>
      </w:r>
      <w:r>
        <w:rPr>
          <w:rFonts w:ascii="Arial" w:hAnsi="Arial" w:cs="Arial"/>
          <w:b/>
          <w:color w:val="0000FF"/>
          <w:sz w:val="24"/>
        </w:rPr>
        <w:tab/>
      </w:r>
      <w:r>
        <w:rPr>
          <w:rFonts w:ascii="Arial" w:hAnsi="Arial" w:cs="Arial"/>
          <w:b/>
          <w:sz w:val="24"/>
        </w:rPr>
        <w:t>TP for TR 38.716-02-00: CA_n25-n78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4B0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R4-2000836</w:t>
      </w:r>
      <w:r>
        <w:rPr>
          <w:rFonts w:ascii="Arial" w:hAnsi="Arial" w:cs="Arial"/>
          <w:b/>
          <w:color w:val="0000FF"/>
          <w:sz w:val="24"/>
        </w:rPr>
        <w:tab/>
      </w:r>
      <w:r>
        <w:rPr>
          <w:rFonts w:ascii="Arial" w:hAnsi="Arial" w:cs="Arial"/>
          <w:b/>
          <w:sz w:val="24"/>
        </w:rPr>
        <w:t>TP for TR 38.716-02-00: CA_n66A-n78(2A)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R4-2002646</w:t>
      </w:r>
      <w:r>
        <w:rPr>
          <w:rFonts w:ascii="Arial" w:hAnsi="Arial" w:cs="Arial"/>
          <w:b/>
          <w:color w:val="0000FF"/>
          <w:sz w:val="24"/>
        </w:rPr>
        <w:tab/>
      </w:r>
      <w:r>
        <w:rPr>
          <w:rFonts w:ascii="Arial" w:hAnsi="Arial" w:cs="Arial"/>
          <w:b/>
          <w:sz w:val="24"/>
        </w:rPr>
        <w:t>TP for TR 38.716-02-00: CA_n66A-n78(2A)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4B0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R4-2001060</w:t>
      </w:r>
      <w:r>
        <w:rPr>
          <w:rFonts w:ascii="Arial" w:hAnsi="Arial" w:cs="Arial"/>
          <w:b/>
          <w:color w:val="0000FF"/>
          <w:sz w:val="24"/>
        </w:rPr>
        <w:tab/>
      </w:r>
      <w:r>
        <w:rPr>
          <w:rFonts w:ascii="Arial" w:hAnsi="Arial" w:cs="Arial"/>
          <w:b/>
          <w:sz w:val="24"/>
        </w:rPr>
        <w:t>Updated TP for TR 38.716-02-00: CA_n1A-n78(2A)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Huawei, HiSilicon, BT plc</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R4-2002647</w:t>
      </w:r>
      <w:r>
        <w:rPr>
          <w:rFonts w:ascii="Arial" w:hAnsi="Arial" w:cs="Arial"/>
          <w:b/>
          <w:color w:val="0000FF"/>
          <w:sz w:val="24"/>
        </w:rPr>
        <w:tab/>
      </w:r>
      <w:r>
        <w:rPr>
          <w:rFonts w:ascii="Arial" w:hAnsi="Arial" w:cs="Arial"/>
          <w:b/>
          <w:sz w:val="24"/>
        </w:rPr>
        <w:t>Updated TP for TR 38.716-02-00: CA_n1A-n78(2A)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Huawei, HiSilicon, BT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4B09">
        <w:rPr>
          <w:rFonts w:ascii="Arial" w:hAnsi="Arial" w:cs="Arial"/>
          <w:b/>
          <w:highlight w:val="green"/>
        </w:rPr>
        <w:t>Approved.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R4-2001061</w:t>
      </w:r>
      <w:r>
        <w:rPr>
          <w:rFonts w:ascii="Arial" w:hAnsi="Arial" w:cs="Arial"/>
          <w:b/>
          <w:color w:val="0000FF"/>
          <w:sz w:val="24"/>
        </w:rPr>
        <w:tab/>
      </w:r>
      <w:r>
        <w:rPr>
          <w:rFonts w:ascii="Arial" w:hAnsi="Arial" w:cs="Arial"/>
          <w:b/>
          <w:sz w:val="24"/>
        </w:rPr>
        <w:t>TP for TR 38.716-02-00: CA_n20-n75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Huawei, HiSilicon</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R4-2002648</w:t>
      </w:r>
      <w:r>
        <w:rPr>
          <w:rFonts w:ascii="Arial" w:hAnsi="Arial" w:cs="Arial"/>
          <w:b/>
          <w:color w:val="0000FF"/>
          <w:sz w:val="24"/>
        </w:rPr>
        <w:tab/>
      </w:r>
      <w:r>
        <w:rPr>
          <w:rFonts w:ascii="Arial" w:hAnsi="Arial" w:cs="Arial"/>
          <w:b/>
          <w:sz w:val="24"/>
        </w:rPr>
        <w:t>TP for TR 38.716-02-00: CA_n20-n75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4B0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R4-2001062</w:t>
      </w:r>
      <w:r>
        <w:rPr>
          <w:rFonts w:ascii="Arial" w:hAnsi="Arial" w:cs="Arial"/>
          <w:b/>
          <w:color w:val="0000FF"/>
          <w:sz w:val="24"/>
        </w:rPr>
        <w:tab/>
      </w:r>
      <w:r>
        <w:rPr>
          <w:rFonts w:ascii="Arial" w:hAnsi="Arial" w:cs="Arial"/>
          <w:b/>
          <w:sz w:val="24"/>
        </w:rPr>
        <w:t>Draft CR for 38.101-1 to correct editoral errors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R4-2001071</w:t>
      </w:r>
      <w:r>
        <w:rPr>
          <w:rFonts w:ascii="Arial" w:hAnsi="Arial" w:cs="Arial"/>
          <w:b/>
          <w:color w:val="0000FF"/>
          <w:sz w:val="24"/>
        </w:rPr>
        <w:tab/>
      </w:r>
      <w:r>
        <w:rPr>
          <w:rFonts w:ascii="Arial" w:hAnsi="Arial" w:cs="Arial"/>
          <w:b/>
          <w:sz w:val="24"/>
        </w:rPr>
        <w:t>Discussion on improvement of Reference sensitivity exception table in 38.101-1 and 38.101-3</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R4-2001072</w:t>
      </w:r>
      <w:r>
        <w:rPr>
          <w:rFonts w:ascii="Arial" w:hAnsi="Arial" w:cs="Arial"/>
          <w:b/>
          <w:color w:val="0000FF"/>
          <w:sz w:val="24"/>
        </w:rPr>
        <w:tab/>
      </w:r>
      <w:r>
        <w:rPr>
          <w:rFonts w:ascii="Arial" w:hAnsi="Arial" w:cs="Arial"/>
          <w:b/>
          <w:sz w:val="24"/>
        </w:rPr>
        <w:t>CR for 38.101-1: improvement of Reference sensitivity exception table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CR-0245  Cat: F (Rel-16)</w:t>
      </w:r>
      <w:r>
        <w:rPr>
          <w:i/>
        </w:rPr>
        <w:br/>
      </w:r>
      <w:r>
        <w:rPr>
          <w:i/>
        </w:rPr>
        <w:br/>
      </w:r>
      <w:r>
        <w:rPr>
          <w:i/>
        </w:rPr>
        <w:tab/>
      </w:r>
      <w:r>
        <w:rPr>
          <w:i/>
        </w:rPr>
        <w:tab/>
      </w:r>
      <w:r>
        <w:rPr>
          <w:i/>
        </w:rPr>
        <w:tab/>
      </w:r>
      <w:r>
        <w:rPr>
          <w:i/>
        </w:rPr>
        <w:tab/>
      </w:r>
      <w:r>
        <w:rPr>
          <w:i/>
        </w:rPr>
        <w:tab/>
        <w:t>Source: Huawei, HiSilicon</w:t>
      </w:r>
    </w:p>
    <w:p w:rsidR="004A159D" w:rsidRPr="004A159D" w:rsidRDefault="004A159D" w:rsidP="004A159D">
      <w:pPr>
        <w:rPr>
          <w:rFonts w:ascii="Arial" w:hAnsi="Arial" w:cs="Arial"/>
          <w:b/>
        </w:rPr>
      </w:pPr>
      <w:r w:rsidRPr="004A159D">
        <w:rPr>
          <w:rFonts w:ascii="Arial" w:hAnsi="Arial" w:cs="Arial"/>
          <w:b/>
        </w:rPr>
        <w:t>Discussion:</w:t>
      </w:r>
    </w:p>
    <w:p w:rsidR="004A159D" w:rsidRDefault="004A159D" w:rsidP="004A159D">
      <w:r w:rsidRPr="004A159D">
        <w:t>The discussion is captured in R4-2002698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R4-2001073</w:t>
      </w:r>
      <w:r>
        <w:rPr>
          <w:rFonts w:ascii="Arial" w:hAnsi="Arial" w:cs="Arial"/>
          <w:b/>
          <w:color w:val="0000FF"/>
          <w:sz w:val="24"/>
        </w:rPr>
        <w:tab/>
      </w:r>
      <w:r>
        <w:rPr>
          <w:rFonts w:ascii="Arial" w:hAnsi="Arial" w:cs="Arial"/>
          <w:b/>
          <w:sz w:val="24"/>
        </w:rPr>
        <w:t>CR for 38.101-3: improvement of Reference sensitivity exception table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CR-0197  Cat: F (Rel-16)</w:t>
      </w:r>
      <w:r>
        <w:rPr>
          <w:i/>
        </w:rPr>
        <w:br/>
      </w:r>
      <w:r>
        <w:rPr>
          <w:i/>
        </w:rPr>
        <w:br/>
      </w:r>
      <w:r>
        <w:rPr>
          <w:i/>
        </w:rPr>
        <w:tab/>
      </w:r>
      <w:r>
        <w:rPr>
          <w:i/>
        </w:rPr>
        <w:tab/>
      </w:r>
      <w:r>
        <w:rPr>
          <w:i/>
        </w:rPr>
        <w:tab/>
      </w:r>
      <w:r>
        <w:rPr>
          <w:i/>
        </w:rPr>
        <w:tab/>
      </w:r>
      <w:r>
        <w:rPr>
          <w:i/>
        </w:rPr>
        <w:tab/>
        <w:t>Source: Huawei, HiSilicon</w:t>
      </w:r>
    </w:p>
    <w:p w:rsidR="004A159D" w:rsidRPr="004A159D" w:rsidRDefault="004A159D" w:rsidP="004A159D">
      <w:pPr>
        <w:rPr>
          <w:rFonts w:ascii="Arial" w:hAnsi="Arial" w:cs="Arial"/>
          <w:b/>
        </w:rPr>
      </w:pPr>
      <w:r w:rsidRPr="004A159D">
        <w:rPr>
          <w:rFonts w:ascii="Arial" w:hAnsi="Arial" w:cs="Arial"/>
          <w:b/>
        </w:rPr>
        <w:t>Discussion:</w:t>
      </w:r>
    </w:p>
    <w:p w:rsidR="004A159D" w:rsidRDefault="004A159D" w:rsidP="004A159D">
      <w:r w:rsidRPr="004A159D">
        <w:t>The discussion is captured in R4-2002698 where the reasons not to pursue this CR can be found.</w:t>
      </w:r>
    </w:p>
    <w:p w:rsidR="008D63C6" w:rsidRPr="00545029"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R4-2001076</w:t>
      </w:r>
      <w:r>
        <w:rPr>
          <w:rFonts w:ascii="Arial" w:hAnsi="Arial" w:cs="Arial"/>
          <w:b/>
          <w:color w:val="0000FF"/>
          <w:sz w:val="24"/>
        </w:rPr>
        <w:tab/>
      </w:r>
      <w:r>
        <w:rPr>
          <w:rFonts w:ascii="Arial" w:hAnsi="Arial" w:cs="Arial"/>
          <w:b/>
          <w:sz w:val="24"/>
        </w:rPr>
        <w:t>Discussion on introduction of some sub-clause title for NR inter-band CA</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R4-2001519</w:t>
      </w:r>
      <w:r>
        <w:rPr>
          <w:rFonts w:ascii="Arial" w:hAnsi="Arial" w:cs="Arial"/>
          <w:b/>
          <w:color w:val="0000FF"/>
          <w:sz w:val="24"/>
        </w:rPr>
        <w:tab/>
      </w:r>
      <w:r>
        <w:rPr>
          <w:rFonts w:ascii="Arial" w:hAnsi="Arial" w:cs="Arial"/>
          <w:b/>
          <w:sz w:val="24"/>
        </w:rPr>
        <w:t>TP for TR 38.716-02-00 to include CA_n20-n78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Ericsson, Telia, BT plc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38.716-02-00 to include CA_n20-n78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bookmarkStart w:id="959" w:name="_Toc32913079"/>
    </w:p>
    <w:p w:rsidR="008D63C6" w:rsidRDefault="008D63C6" w:rsidP="008D63C6">
      <w:pPr>
        <w:pStyle w:val="Heading4"/>
      </w:pPr>
      <w:bookmarkStart w:id="960" w:name="_Toc35599523"/>
      <w:r>
        <w:t>9.2.3</w:t>
      </w:r>
      <w:r>
        <w:tab/>
        <w:t>NR inter band CA with at least one FR2 band [NR_CADC_R16_2BDL_xBUL-Core]</w:t>
      </w:r>
      <w:bookmarkEnd w:id="959"/>
      <w:bookmarkEnd w:id="96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R4-2000986</w:t>
      </w:r>
      <w:r>
        <w:rPr>
          <w:rFonts w:ascii="Arial" w:hAnsi="Arial" w:cs="Arial"/>
          <w:b/>
          <w:color w:val="0000FF"/>
          <w:sz w:val="24"/>
        </w:rPr>
        <w:tab/>
      </w:r>
      <w:r>
        <w:rPr>
          <w:rFonts w:ascii="Arial" w:hAnsi="Arial" w:cs="Arial"/>
          <w:b/>
          <w:sz w:val="24"/>
        </w:rPr>
        <w:t>CR to TS 38.101-3: adding 90MHz channel BW support for Rel.16 CA_n78A-n257 configurations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CR-0195  Cat: B (Rel-16)</w:t>
      </w:r>
      <w:r>
        <w:rPr>
          <w:i/>
        </w:rPr>
        <w:br/>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Agreed.</w:t>
      </w:r>
    </w:p>
    <w:p w:rsidR="008D63C6" w:rsidRDefault="008D63C6" w:rsidP="008D63C6">
      <w:bookmarkStart w:id="961" w:name="_Toc32913080"/>
    </w:p>
    <w:p w:rsidR="008D63C6" w:rsidRDefault="008D63C6" w:rsidP="008D63C6">
      <w:pPr>
        <w:pStyle w:val="Heading3"/>
      </w:pPr>
      <w:bookmarkStart w:id="962" w:name="_Toc35599524"/>
      <w:r>
        <w:t>9.3</w:t>
      </w:r>
      <w:r>
        <w:tab/>
        <w:t>EN-DC of 1 LTE band and 1 NR band [DC_R16_1BLTE_1BNR_2DL2UL]</w:t>
      </w:r>
      <w:bookmarkEnd w:id="961"/>
      <w:bookmarkEnd w:id="962"/>
    </w:p>
    <w:p w:rsidR="008D63C6" w:rsidRDefault="008D63C6" w:rsidP="008D63C6">
      <w:pPr>
        <w:pStyle w:val="Heading4"/>
      </w:pPr>
      <w:bookmarkStart w:id="963" w:name="_Toc32913081"/>
      <w:bookmarkStart w:id="964" w:name="_Toc35599525"/>
      <w:r>
        <w:t>9.3.1</w:t>
      </w:r>
      <w:r>
        <w:tab/>
        <w:t>Rapporteur Input (WID/TR/CR) [DC_R16_1BLTE_1BNR_2DL2UL-Core/Perf]</w:t>
      </w:r>
      <w:bookmarkEnd w:id="963"/>
      <w:bookmarkEnd w:id="96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R4-2000881</w:t>
      </w:r>
      <w:r>
        <w:rPr>
          <w:rFonts w:ascii="Arial" w:hAnsi="Arial" w:cs="Arial"/>
          <w:b/>
          <w:color w:val="0000FF"/>
          <w:sz w:val="24"/>
        </w:rPr>
        <w:tab/>
      </w:r>
      <w:r>
        <w:rPr>
          <w:rFonts w:ascii="Arial" w:hAnsi="Arial" w:cs="Arial"/>
          <w:b/>
          <w:sz w:val="24"/>
        </w:rPr>
        <w:t>Updated TR 37.716-11-11 V1.0.0 Rel.16 1 LTE band + 1 NR band EN-DC</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0F09">
        <w:rPr>
          <w:rFonts w:ascii="Arial" w:hAnsi="Arial" w:cs="Arial"/>
          <w:b/>
          <w:highlight w:val="green"/>
        </w:rPr>
        <w:t>A</w:t>
      </w:r>
      <w:r>
        <w:rPr>
          <w:rFonts w:ascii="Arial" w:hAnsi="Arial" w:cs="Arial"/>
          <w:b/>
          <w:highlight w:val="green"/>
        </w:rPr>
        <w:t>gre</w:t>
      </w:r>
      <w:r w:rsidRPr="00A00F09">
        <w:rPr>
          <w:rFonts w:ascii="Arial" w:hAnsi="Arial" w:cs="Arial"/>
          <w:b/>
          <w:highlight w:val="green"/>
        </w:rPr>
        <w:t>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R4-2000886</w:t>
      </w:r>
      <w:r>
        <w:rPr>
          <w:rFonts w:ascii="Arial" w:hAnsi="Arial" w:cs="Arial"/>
          <w:b/>
          <w:color w:val="0000FF"/>
          <w:sz w:val="24"/>
        </w:rPr>
        <w:tab/>
      </w:r>
      <w:r>
        <w:rPr>
          <w:rFonts w:ascii="Arial" w:hAnsi="Arial" w:cs="Arial"/>
          <w:b/>
          <w:sz w:val="24"/>
        </w:rPr>
        <w:t>Revised WID for EN-DC of 1 band LTE + 1 band NR</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A343C">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R4-2000887</w:t>
      </w:r>
      <w:r>
        <w:rPr>
          <w:rFonts w:ascii="Arial" w:hAnsi="Arial" w:cs="Arial"/>
          <w:b/>
          <w:color w:val="0000FF"/>
          <w:sz w:val="24"/>
        </w:rPr>
        <w:tab/>
      </w:r>
      <w:r>
        <w:rPr>
          <w:rFonts w:ascii="Arial" w:hAnsi="Arial" w:cs="Arial"/>
          <w:b/>
          <w:sz w:val="24"/>
        </w:rPr>
        <w:t>CR on introduction of completed EN-DC of 1 band LTE and 1 band NR</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CR-0190  Cat: B (Rel-16)</w:t>
      </w:r>
      <w:r>
        <w:rPr>
          <w:i/>
        </w:rPr>
        <w:br/>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A343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R4-2001517</w:t>
      </w:r>
      <w:r>
        <w:rPr>
          <w:rFonts w:ascii="Arial" w:hAnsi="Arial" w:cs="Arial"/>
          <w:b/>
          <w:color w:val="0000FF"/>
          <w:sz w:val="24"/>
        </w:rPr>
        <w:tab/>
      </w:r>
      <w:r>
        <w:rPr>
          <w:rFonts w:ascii="Arial" w:hAnsi="Arial" w:cs="Arial"/>
          <w:b/>
          <w:sz w:val="24"/>
        </w:rPr>
        <w:t>Rel-16 CR to 38.101-3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CR-0208  Cat: F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Rel-16 CR to 38.101-3 for editorial corrections</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R4-2002613.</w:t>
      </w:r>
    </w:p>
    <w:p w:rsidR="008D63C6" w:rsidRDefault="008D63C6" w:rsidP="008D63C6"/>
    <w:p w:rsidR="008D63C6" w:rsidRDefault="008D63C6" w:rsidP="008D63C6">
      <w:pPr>
        <w:rPr>
          <w:rFonts w:ascii="Arial" w:hAnsi="Arial" w:cs="Arial"/>
          <w:b/>
          <w:sz w:val="24"/>
        </w:rPr>
      </w:pPr>
      <w:bookmarkStart w:id="965" w:name="_Toc32913082"/>
      <w:r>
        <w:rPr>
          <w:rFonts w:ascii="Arial" w:hAnsi="Arial" w:cs="Arial"/>
          <w:b/>
          <w:color w:val="0000FF"/>
          <w:sz w:val="24"/>
        </w:rPr>
        <w:t>R4-2002613</w:t>
      </w:r>
      <w:r>
        <w:rPr>
          <w:rFonts w:ascii="Arial" w:hAnsi="Arial" w:cs="Arial"/>
          <w:b/>
          <w:color w:val="0000FF"/>
          <w:sz w:val="24"/>
        </w:rPr>
        <w:tab/>
      </w:r>
      <w:r>
        <w:rPr>
          <w:rFonts w:ascii="Arial" w:hAnsi="Arial" w:cs="Arial"/>
          <w:b/>
          <w:sz w:val="24"/>
        </w:rPr>
        <w:t>Rel-16 CR to 38.101-3 for editorial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CR-0208  Cat: F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Rel-16 CR to 38.101-3 for editorial corrections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530E7">
        <w:rPr>
          <w:rFonts w:ascii="Arial" w:hAnsi="Arial" w:cs="Arial"/>
          <w:b/>
          <w:highlight w:val="green"/>
        </w:rPr>
        <w:t>Agreed.</w:t>
      </w:r>
    </w:p>
    <w:p w:rsidR="008D63C6" w:rsidRDefault="008D63C6" w:rsidP="008D63C6"/>
    <w:p w:rsidR="008D63C6" w:rsidRDefault="008D63C6" w:rsidP="008D63C6">
      <w:pPr>
        <w:pStyle w:val="Heading4"/>
      </w:pPr>
      <w:bookmarkStart w:id="966" w:name="_Toc35599526"/>
      <w:r>
        <w:t>9.3.2</w:t>
      </w:r>
      <w:r>
        <w:tab/>
        <w:t>EN-DC without FR2 band [DC_R16_1BLTE_1BNR_2DL2UL-Core]</w:t>
      </w:r>
      <w:bookmarkEnd w:id="965"/>
      <w:bookmarkEnd w:id="96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R4-2000096</w:t>
      </w:r>
      <w:r>
        <w:rPr>
          <w:rFonts w:ascii="Arial" w:hAnsi="Arial" w:cs="Arial"/>
          <w:b/>
          <w:color w:val="0000FF"/>
          <w:sz w:val="24"/>
        </w:rPr>
        <w:tab/>
      </w:r>
      <w:r>
        <w:rPr>
          <w:rFonts w:ascii="Arial" w:hAnsi="Arial" w:cs="Arial"/>
          <w:b/>
          <w:sz w:val="24"/>
        </w:rPr>
        <w:t>TP for TR 38.716-11-11 for DC_2A_n48B</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R4-2002570</w:t>
      </w:r>
      <w:r>
        <w:rPr>
          <w:rFonts w:ascii="Arial" w:hAnsi="Arial" w:cs="Arial"/>
          <w:b/>
          <w:color w:val="0000FF"/>
          <w:sz w:val="24"/>
        </w:rPr>
        <w:tab/>
      </w:r>
      <w:r>
        <w:rPr>
          <w:rFonts w:ascii="Arial" w:hAnsi="Arial" w:cs="Arial"/>
          <w:b/>
          <w:sz w:val="24"/>
        </w:rPr>
        <w:t>TP for TR 38.716-11-11 for DC_2A_n48B</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767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R4-2000097</w:t>
      </w:r>
      <w:r>
        <w:rPr>
          <w:rFonts w:ascii="Arial" w:hAnsi="Arial" w:cs="Arial"/>
          <w:b/>
          <w:color w:val="0000FF"/>
          <w:sz w:val="24"/>
        </w:rPr>
        <w:tab/>
      </w:r>
      <w:r>
        <w:rPr>
          <w:rFonts w:ascii="Arial" w:hAnsi="Arial" w:cs="Arial"/>
          <w:b/>
          <w:sz w:val="24"/>
        </w:rPr>
        <w:t>TP for TR 37.716-11-11: DC_66_n48</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R4-2002571</w:t>
      </w:r>
      <w:r>
        <w:rPr>
          <w:rFonts w:ascii="Arial" w:hAnsi="Arial" w:cs="Arial"/>
          <w:b/>
          <w:color w:val="0000FF"/>
          <w:sz w:val="24"/>
        </w:rPr>
        <w:tab/>
      </w:r>
      <w:r>
        <w:rPr>
          <w:rFonts w:ascii="Arial" w:hAnsi="Arial" w:cs="Arial"/>
          <w:b/>
          <w:sz w:val="24"/>
        </w:rPr>
        <w:t>TP for TR 37.716-11-11: DC_66_n48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767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R4-2000098</w:t>
      </w:r>
      <w:r>
        <w:rPr>
          <w:rFonts w:ascii="Arial" w:hAnsi="Arial" w:cs="Arial"/>
          <w:b/>
          <w:color w:val="0000FF"/>
          <w:sz w:val="24"/>
        </w:rPr>
        <w:tab/>
      </w:r>
      <w:r>
        <w:rPr>
          <w:rFonts w:ascii="Arial" w:hAnsi="Arial" w:cs="Arial"/>
          <w:b/>
          <w:sz w:val="24"/>
        </w:rPr>
        <w:t>TP for TR 37.716-11-11: DC_13A_n48B</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685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R4-2000099</w:t>
      </w:r>
      <w:r>
        <w:rPr>
          <w:rFonts w:ascii="Arial" w:hAnsi="Arial" w:cs="Arial"/>
          <w:b/>
          <w:color w:val="0000FF"/>
          <w:sz w:val="24"/>
        </w:rPr>
        <w:tab/>
      </w:r>
      <w:r>
        <w:rPr>
          <w:rFonts w:ascii="Arial" w:hAnsi="Arial" w:cs="Arial"/>
          <w:b/>
          <w:sz w:val="24"/>
        </w:rPr>
        <w:t>TP for TR 37.716-11-11: DC_5A_n48B</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685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R4-2000100</w:t>
      </w:r>
      <w:r>
        <w:rPr>
          <w:rFonts w:ascii="Arial" w:hAnsi="Arial" w:cs="Arial"/>
          <w:b/>
          <w:color w:val="0000FF"/>
          <w:sz w:val="24"/>
        </w:rPr>
        <w:tab/>
      </w:r>
      <w:r>
        <w:rPr>
          <w:rFonts w:ascii="Arial" w:hAnsi="Arial" w:cs="Arial"/>
          <w:b/>
          <w:sz w:val="24"/>
        </w:rPr>
        <w:t xml:space="preserve">TP for TR 37.716-11-11: DC_5_n2 </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 UK Ltd</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R4-2002572</w:t>
      </w:r>
      <w:r>
        <w:rPr>
          <w:rFonts w:ascii="Arial" w:hAnsi="Arial" w:cs="Arial"/>
          <w:b/>
          <w:color w:val="0000FF"/>
          <w:sz w:val="24"/>
        </w:rPr>
        <w:tab/>
      </w:r>
      <w:r>
        <w:rPr>
          <w:rFonts w:ascii="Arial" w:hAnsi="Arial" w:cs="Arial"/>
          <w:b/>
          <w:sz w:val="24"/>
        </w:rPr>
        <w:t xml:space="preserve">TP for TR 37.716-11-11: DC_5_n2 </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767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R4-2000101</w:t>
      </w:r>
      <w:r>
        <w:rPr>
          <w:rFonts w:ascii="Arial" w:hAnsi="Arial" w:cs="Arial"/>
          <w:b/>
          <w:color w:val="0000FF"/>
          <w:sz w:val="24"/>
        </w:rPr>
        <w:tab/>
      </w:r>
      <w:r>
        <w:rPr>
          <w:rFonts w:ascii="Arial" w:hAnsi="Arial" w:cs="Arial"/>
          <w:b/>
          <w:sz w:val="24"/>
        </w:rPr>
        <w:t>TP for TR 37.716-11-11: DC_5_n66A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R4-2002573</w:t>
      </w:r>
      <w:r>
        <w:rPr>
          <w:rFonts w:ascii="Arial" w:hAnsi="Arial" w:cs="Arial"/>
          <w:b/>
          <w:color w:val="0000FF"/>
          <w:sz w:val="24"/>
        </w:rPr>
        <w:tab/>
      </w:r>
      <w:r>
        <w:rPr>
          <w:rFonts w:ascii="Arial" w:hAnsi="Arial" w:cs="Arial"/>
          <w:b/>
          <w:sz w:val="24"/>
        </w:rPr>
        <w:t>TP for TR 37.716-11-11: DC_5_n66A</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767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R4-2000474</w:t>
      </w:r>
      <w:r>
        <w:rPr>
          <w:rFonts w:ascii="Arial" w:hAnsi="Arial" w:cs="Arial"/>
          <w:b/>
          <w:color w:val="0000FF"/>
          <w:sz w:val="24"/>
        </w:rPr>
        <w:tab/>
      </w:r>
      <w:r>
        <w:rPr>
          <w:rFonts w:ascii="Arial" w:hAnsi="Arial" w:cs="Arial"/>
          <w:b/>
          <w:sz w:val="24"/>
        </w:rPr>
        <w:t>TP for TR37.716-11-11:DC_13_n78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Source: ZTE Corporation, Bell, Telus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R4-2002583</w:t>
      </w:r>
      <w:r>
        <w:rPr>
          <w:rFonts w:ascii="Arial" w:hAnsi="Arial" w:cs="Arial"/>
          <w:b/>
          <w:color w:val="0000FF"/>
          <w:sz w:val="24"/>
        </w:rPr>
        <w:tab/>
      </w:r>
      <w:r>
        <w:rPr>
          <w:rFonts w:ascii="Arial" w:hAnsi="Arial" w:cs="Arial"/>
          <w:b/>
          <w:sz w:val="24"/>
        </w:rPr>
        <w:t>TP for TR37.716-11-11:DC_13_n78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Source: ZTE Corporation, Bell, Telus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R4-2000488</w:t>
      </w:r>
      <w:r>
        <w:rPr>
          <w:rFonts w:ascii="Arial" w:hAnsi="Arial" w:cs="Arial"/>
          <w:b/>
          <w:color w:val="0000FF"/>
          <w:sz w:val="24"/>
        </w:rPr>
        <w:tab/>
      </w:r>
      <w:r>
        <w:rPr>
          <w:rFonts w:ascii="Arial" w:hAnsi="Arial" w:cs="Arial"/>
          <w:b/>
          <w:sz w:val="24"/>
        </w:rPr>
        <w:t>CR to TS 38.101-3: Updated the MSD values for ENDC 3-n41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CR-0175  Cat: F (Rel-16)</w:t>
      </w:r>
      <w:r>
        <w:rPr>
          <w:i/>
        </w:rPr>
        <w:br/>
      </w:r>
      <w:r>
        <w:rPr>
          <w:i/>
        </w:rPr>
        <w:br/>
      </w:r>
      <w:r>
        <w:rPr>
          <w:i/>
        </w:rPr>
        <w:tab/>
      </w:r>
      <w:r>
        <w:rPr>
          <w:i/>
        </w:rPr>
        <w:tab/>
      </w:r>
      <w:r>
        <w:rPr>
          <w:i/>
        </w:rPr>
        <w:tab/>
      </w:r>
      <w:r>
        <w:rPr>
          <w:i/>
        </w:rPr>
        <w:tab/>
      </w:r>
      <w:r>
        <w:rPr>
          <w:i/>
        </w:rPr>
        <w:tab/>
        <w:t>Source: ZTE Corporation</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R4-2002584.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R4-2002584</w:t>
      </w:r>
      <w:r>
        <w:rPr>
          <w:rFonts w:ascii="Arial" w:hAnsi="Arial" w:cs="Arial"/>
          <w:b/>
          <w:color w:val="0000FF"/>
          <w:sz w:val="24"/>
        </w:rPr>
        <w:tab/>
      </w:r>
      <w:r>
        <w:rPr>
          <w:rFonts w:ascii="Arial" w:hAnsi="Arial" w:cs="Arial"/>
          <w:b/>
          <w:sz w:val="24"/>
        </w:rPr>
        <w:t>CR to TS 38.101-3: Updated the MSD values for ENDC 3-n41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CR-0175  Cat: F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DD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R4-2000540</w:t>
      </w:r>
      <w:r>
        <w:rPr>
          <w:rFonts w:ascii="Arial" w:hAnsi="Arial" w:cs="Arial"/>
          <w:b/>
          <w:color w:val="0000FF"/>
          <w:sz w:val="24"/>
        </w:rPr>
        <w:tab/>
      </w:r>
      <w:r>
        <w:rPr>
          <w:rFonts w:ascii="Arial" w:hAnsi="Arial" w:cs="Arial"/>
          <w:b/>
          <w:sz w:val="24"/>
        </w:rPr>
        <w:t>TP for TR 37.716-11-11: DC_66_n12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2DE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R4-2000541</w:t>
      </w:r>
      <w:r>
        <w:rPr>
          <w:rFonts w:ascii="Arial" w:hAnsi="Arial" w:cs="Arial"/>
          <w:b/>
          <w:color w:val="0000FF"/>
          <w:sz w:val="24"/>
        </w:rPr>
        <w:tab/>
      </w:r>
      <w:r>
        <w:rPr>
          <w:rFonts w:ascii="Arial" w:hAnsi="Arial" w:cs="Arial"/>
          <w:b/>
          <w:sz w:val="24"/>
        </w:rPr>
        <w:t>TP for TR 37.716-11-11: DC_48_n71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2DE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R4-2000707</w:t>
      </w:r>
      <w:r>
        <w:rPr>
          <w:rFonts w:ascii="Arial" w:hAnsi="Arial" w:cs="Arial"/>
          <w:b/>
          <w:color w:val="0000FF"/>
          <w:sz w:val="24"/>
        </w:rPr>
        <w:tab/>
      </w:r>
      <w:r>
        <w:rPr>
          <w:rFonts w:ascii="Arial" w:hAnsi="Arial" w:cs="Arial"/>
          <w:b/>
          <w:sz w:val="24"/>
        </w:rPr>
        <w:t>CR for 38.101-3: Correction of MOP tolerance for DC_39_n41</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CR-0186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R4-2000764</w:t>
      </w:r>
      <w:r>
        <w:rPr>
          <w:rFonts w:ascii="Arial" w:hAnsi="Arial" w:cs="Arial"/>
          <w:b/>
          <w:color w:val="0000FF"/>
          <w:sz w:val="24"/>
        </w:rPr>
        <w:tab/>
      </w:r>
      <w:r>
        <w:rPr>
          <w:rFonts w:ascii="Arial" w:hAnsi="Arial" w:cs="Arial"/>
          <w:b/>
          <w:sz w:val="24"/>
        </w:rPr>
        <w:t>Draft CR for TS 38.101-3: Support of n77(2A) in DC_8_n77, 11_n77 and 28_n77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21A">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R4-2000774</w:t>
      </w:r>
      <w:r>
        <w:rPr>
          <w:rFonts w:ascii="Arial" w:hAnsi="Arial" w:cs="Arial"/>
          <w:b/>
          <w:color w:val="0000FF"/>
          <w:sz w:val="24"/>
        </w:rPr>
        <w:tab/>
      </w:r>
      <w:r>
        <w:rPr>
          <w:rFonts w:ascii="Arial" w:hAnsi="Arial" w:cs="Arial"/>
          <w:b/>
          <w:sz w:val="24"/>
        </w:rPr>
        <w:t>TP for TR 37.716-11-11: DC_11_n3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R4-2002598.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R4-2002598</w:t>
      </w:r>
      <w:r>
        <w:rPr>
          <w:rFonts w:ascii="Arial" w:hAnsi="Arial" w:cs="Arial"/>
          <w:b/>
          <w:color w:val="0000FF"/>
          <w:sz w:val="24"/>
        </w:rPr>
        <w:tab/>
      </w:r>
      <w:r>
        <w:rPr>
          <w:rFonts w:ascii="Arial" w:hAnsi="Arial" w:cs="Arial"/>
          <w:b/>
          <w:sz w:val="24"/>
        </w:rPr>
        <w:t>TP for TR 37.716-11-11: DC_11_n3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5C9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R4-2000775</w:t>
      </w:r>
      <w:r>
        <w:rPr>
          <w:rFonts w:ascii="Arial" w:hAnsi="Arial" w:cs="Arial"/>
          <w:b/>
          <w:color w:val="0000FF"/>
          <w:sz w:val="24"/>
        </w:rPr>
        <w:tab/>
      </w:r>
      <w:r>
        <w:rPr>
          <w:rFonts w:ascii="Arial" w:hAnsi="Arial" w:cs="Arial"/>
          <w:b/>
          <w:sz w:val="24"/>
        </w:rPr>
        <w:t>TP for TR 37.716-11-11: DC_11_n28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rsidR="008D63C6" w:rsidRPr="0054502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R4-2002599.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R4-2002599</w:t>
      </w:r>
      <w:r>
        <w:rPr>
          <w:rFonts w:ascii="Arial" w:hAnsi="Arial" w:cs="Arial"/>
          <w:b/>
          <w:color w:val="0000FF"/>
          <w:sz w:val="24"/>
        </w:rPr>
        <w:tab/>
      </w:r>
      <w:r>
        <w:rPr>
          <w:rFonts w:ascii="Arial" w:hAnsi="Arial" w:cs="Arial"/>
          <w:b/>
          <w:sz w:val="24"/>
        </w:rPr>
        <w:t>TP for TR 37.716-11-11: DC_11_n28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5C9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R4-2000837</w:t>
      </w:r>
      <w:r>
        <w:rPr>
          <w:rFonts w:ascii="Arial" w:hAnsi="Arial" w:cs="Arial"/>
          <w:b/>
          <w:color w:val="0000FF"/>
          <w:sz w:val="24"/>
        </w:rPr>
        <w:tab/>
      </w:r>
      <w:r>
        <w:rPr>
          <w:rFonts w:ascii="Arial" w:hAnsi="Arial" w:cs="Arial"/>
          <w:b/>
          <w:sz w:val="24"/>
        </w:rPr>
        <w:t>TP for TR 37.716-11-11: DC_13_n7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Source: Huawei, HiSilicon</w:t>
      </w:r>
    </w:p>
    <w:p w:rsidR="008D63C6" w:rsidRPr="00545029" w:rsidRDefault="008D63C6" w:rsidP="008D63C6">
      <w:pPr>
        <w:rPr>
          <w:u w:val="single"/>
        </w:rPr>
      </w:pPr>
      <w:r>
        <w:rPr>
          <w:rFonts w:ascii="Arial" w:hAnsi="Arial" w:cs="Arial"/>
          <w:b/>
        </w:rPr>
        <w:lastRenderedPageBreak/>
        <w:t>Decision:</w:t>
      </w:r>
      <w:r>
        <w:rPr>
          <w:rFonts w:ascii="Arial" w:hAnsi="Arial" w:cs="Arial"/>
          <w:b/>
        </w:rPr>
        <w:tab/>
      </w:r>
      <w:r>
        <w:rPr>
          <w:rFonts w:ascii="Arial" w:hAnsi="Arial" w:cs="Arial"/>
          <w:b/>
        </w:rPr>
        <w:tab/>
        <w:t>Revised to R4-2002601.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R4-2002601</w:t>
      </w:r>
      <w:r>
        <w:rPr>
          <w:rFonts w:ascii="Arial" w:hAnsi="Arial" w:cs="Arial"/>
          <w:b/>
          <w:color w:val="0000FF"/>
          <w:sz w:val="24"/>
        </w:rPr>
        <w:tab/>
      </w:r>
      <w:r>
        <w:rPr>
          <w:rFonts w:ascii="Arial" w:hAnsi="Arial" w:cs="Arial"/>
          <w:b/>
          <w:sz w:val="24"/>
        </w:rPr>
        <w:t>TP for TR 37.716-11-11: DC_13_n7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5465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R4-2000838</w:t>
      </w:r>
      <w:r>
        <w:rPr>
          <w:rFonts w:ascii="Arial" w:hAnsi="Arial" w:cs="Arial"/>
          <w:b/>
          <w:color w:val="0000FF"/>
          <w:sz w:val="24"/>
        </w:rPr>
        <w:tab/>
      </w:r>
      <w:r>
        <w:rPr>
          <w:rFonts w:ascii="Arial" w:hAnsi="Arial" w:cs="Arial"/>
          <w:b/>
          <w:sz w:val="24"/>
        </w:rPr>
        <w:t>TP for TR 37.716-11-11: DC_13_n78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D773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R4-2000839</w:t>
      </w:r>
      <w:r>
        <w:rPr>
          <w:rFonts w:ascii="Arial" w:hAnsi="Arial" w:cs="Arial"/>
          <w:b/>
          <w:color w:val="0000FF"/>
          <w:sz w:val="24"/>
        </w:rPr>
        <w:tab/>
      </w:r>
      <w:r>
        <w:rPr>
          <w:rFonts w:ascii="Arial" w:hAnsi="Arial" w:cs="Arial"/>
          <w:b/>
          <w:sz w:val="24"/>
        </w:rPr>
        <w:t>TP for TR 37.716-11-11: DC_66_n38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Source: Huawei, HiSilicon</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R4-2002602.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R4-2002602</w:t>
      </w:r>
      <w:r>
        <w:rPr>
          <w:rFonts w:ascii="Arial" w:hAnsi="Arial" w:cs="Arial"/>
          <w:b/>
          <w:color w:val="0000FF"/>
          <w:sz w:val="24"/>
        </w:rPr>
        <w:tab/>
      </w:r>
      <w:r>
        <w:rPr>
          <w:rFonts w:ascii="Arial" w:hAnsi="Arial" w:cs="Arial"/>
          <w:b/>
          <w:sz w:val="24"/>
        </w:rPr>
        <w:t>TP for TR 37.716-11-11: DC_66_n38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5465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R4-2000853</w:t>
      </w:r>
      <w:r>
        <w:rPr>
          <w:rFonts w:ascii="Arial" w:hAnsi="Arial" w:cs="Arial"/>
          <w:b/>
          <w:color w:val="0000FF"/>
          <w:sz w:val="24"/>
        </w:rPr>
        <w:tab/>
      </w:r>
      <w:r>
        <w:rPr>
          <w:rFonts w:ascii="Arial" w:hAnsi="Arial" w:cs="Arial"/>
          <w:b/>
          <w:sz w:val="24"/>
        </w:rPr>
        <w:t>TP to TR 37.716-11-11 DC_20A_n41A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Huawei, HiSilicon</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R4-2002603.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R4-2002603</w:t>
      </w:r>
      <w:r>
        <w:rPr>
          <w:rFonts w:ascii="Arial" w:hAnsi="Arial" w:cs="Arial"/>
          <w:b/>
          <w:color w:val="0000FF"/>
          <w:sz w:val="24"/>
        </w:rPr>
        <w:tab/>
      </w:r>
      <w:r>
        <w:rPr>
          <w:rFonts w:ascii="Arial" w:hAnsi="Arial" w:cs="Arial"/>
          <w:b/>
          <w:sz w:val="24"/>
        </w:rPr>
        <w:t>TP to TR 37.716-11-11 DC_20A_n41A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5465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R4-2000855</w:t>
      </w:r>
      <w:r>
        <w:rPr>
          <w:rFonts w:ascii="Arial" w:hAnsi="Arial" w:cs="Arial"/>
          <w:b/>
          <w:color w:val="0000FF"/>
          <w:sz w:val="24"/>
        </w:rPr>
        <w:tab/>
      </w:r>
      <w:r>
        <w:rPr>
          <w:rFonts w:ascii="Arial" w:hAnsi="Arial" w:cs="Arial"/>
          <w:b/>
          <w:sz w:val="24"/>
        </w:rPr>
        <w:t>TP for TR 37.716-11-11: DC_71A_n48A</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R4-2002597.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R4-2002597</w:t>
      </w:r>
      <w:r>
        <w:rPr>
          <w:rFonts w:ascii="Arial" w:hAnsi="Arial" w:cs="Arial"/>
          <w:b/>
          <w:color w:val="0000FF"/>
          <w:sz w:val="24"/>
        </w:rPr>
        <w:tab/>
      </w:r>
      <w:r>
        <w:rPr>
          <w:rFonts w:ascii="Arial" w:hAnsi="Arial" w:cs="Arial"/>
          <w:b/>
          <w:sz w:val="24"/>
        </w:rPr>
        <w:t>TP for TR 37.716-11-11: DC_71A_n48A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3336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R4-2001046</w:t>
      </w:r>
      <w:r>
        <w:rPr>
          <w:rFonts w:ascii="Arial" w:hAnsi="Arial" w:cs="Arial"/>
          <w:b/>
          <w:color w:val="0000FF"/>
          <w:sz w:val="24"/>
        </w:rPr>
        <w:tab/>
      </w:r>
      <w:r>
        <w:rPr>
          <w:rFonts w:ascii="Arial" w:hAnsi="Arial" w:cs="Arial"/>
          <w:b/>
          <w:sz w:val="24"/>
        </w:rPr>
        <w:t>TP to TR 37.716-11-11: DC_28_n5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R4-2002604</w:t>
      </w:r>
      <w:r>
        <w:rPr>
          <w:rFonts w:ascii="Arial" w:hAnsi="Arial" w:cs="Arial"/>
          <w:b/>
          <w:color w:val="0000FF"/>
          <w:sz w:val="24"/>
        </w:rPr>
        <w:tab/>
      </w:r>
      <w:r>
        <w:rPr>
          <w:rFonts w:ascii="Arial" w:hAnsi="Arial" w:cs="Arial"/>
          <w:b/>
          <w:sz w:val="24"/>
        </w:rPr>
        <w:t>TP to TR 37.716-11-11: DC_28_n5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R4-2001047</w:t>
      </w:r>
      <w:r>
        <w:rPr>
          <w:rFonts w:ascii="Arial" w:hAnsi="Arial" w:cs="Arial"/>
          <w:b/>
          <w:color w:val="0000FF"/>
          <w:sz w:val="24"/>
        </w:rPr>
        <w:tab/>
      </w:r>
      <w:r>
        <w:rPr>
          <w:rFonts w:ascii="Arial" w:hAnsi="Arial" w:cs="Arial"/>
          <w:b/>
          <w:sz w:val="24"/>
        </w:rPr>
        <w:t>TP for TR 37.716-11-11: DC_3A_n8A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Huawei, HiSilicon</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R4-2002605.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R4-2002605</w:t>
      </w:r>
      <w:r>
        <w:rPr>
          <w:rFonts w:ascii="Arial" w:hAnsi="Arial" w:cs="Arial"/>
          <w:b/>
          <w:color w:val="0000FF"/>
          <w:sz w:val="24"/>
        </w:rPr>
        <w:tab/>
      </w:r>
      <w:r>
        <w:rPr>
          <w:rFonts w:ascii="Arial" w:hAnsi="Arial" w:cs="Arial"/>
          <w:b/>
          <w:sz w:val="24"/>
        </w:rPr>
        <w:t>TP for TR 37.716-11-11: DC_3A_n8A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6A4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R4-2001048</w:t>
      </w:r>
      <w:r>
        <w:rPr>
          <w:rFonts w:ascii="Arial" w:hAnsi="Arial" w:cs="Arial"/>
          <w:b/>
          <w:color w:val="0000FF"/>
          <w:sz w:val="24"/>
        </w:rPr>
        <w:tab/>
      </w:r>
      <w:r>
        <w:rPr>
          <w:rFonts w:ascii="Arial" w:hAnsi="Arial" w:cs="Arial"/>
          <w:b/>
          <w:sz w:val="24"/>
        </w:rPr>
        <w:t>TP for TR 37.716-11-11: DC_7A_n8A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Huawei, HiSilicon</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R4-2002606.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R4-2002606</w:t>
      </w:r>
      <w:r>
        <w:rPr>
          <w:rFonts w:ascii="Arial" w:hAnsi="Arial" w:cs="Arial"/>
          <w:b/>
          <w:color w:val="0000FF"/>
          <w:sz w:val="24"/>
        </w:rPr>
        <w:tab/>
      </w:r>
      <w:r>
        <w:rPr>
          <w:rFonts w:ascii="Arial" w:hAnsi="Arial" w:cs="Arial"/>
          <w:b/>
          <w:sz w:val="24"/>
        </w:rPr>
        <w:t>TP for TR 37.716-11-11: DC_7A_n8A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6A4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R4-2001078</w:t>
      </w:r>
      <w:r>
        <w:rPr>
          <w:rFonts w:ascii="Arial" w:hAnsi="Arial" w:cs="Arial"/>
          <w:b/>
          <w:color w:val="0000FF"/>
          <w:sz w:val="24"/>
        </w:rPr>
        <w:tab/>
      </w:r>
      <w:r>
        <w:rPr>
          <w:rFonts w:ascii="Arial" w:hAnsi="Arial" w:cs="Arial"/>
          <w:b/>
          <w:sz w:val="24"/>
        </w:rPr>
        <w:t>draft CR for 38.101-3 to correct editoral errors for spurious emissions for UE co-existence</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R4-2002607.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R4-2002607</w:t>
      </w:r>
      <w:r>
        <w:rPr>
          <w:rFonts w:ascii="Arial" w:hAnsi="Arial" w:cs="Arial"/>
          <w:b/>
          <w:color w:val="0000FF"/>
          <w:sz w:val="24"/>
        </w:rPr>
        <w:tab/>
      </w:r>
      <w:r>
        <w:rPr>
          <w:rFonts w:ascii="Arial" w:hAnsi="Arial" w:cs="Arial"/>
          <w:b/>
          <w:sz w:val="24"/>
        </w:rPr>
        <w:t>draft CR for 38.101-3 to correct editoral errors for spurious emissions for UE co-existence</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R4-2001287</w:t>
      </w:r>
      <w:r>
        <w:rPr>
          <w:rFonts w:ascii="Arial" w:hAnsi="Arial" w:cs="Arial"/>
          <w:b/>
          <w:color w:val="0000FF"/>
          <w:sz w:val="24"/>
        </w:rPr>
        <w:tab/>
      </w:r>
      <w:r>
        <w:rPr>
          <w:rFonts w:ascii="Arial" w:hAnsi="Arial" w:cs="Arial"/>
          <w:b/>
          <w:sz w:val="24"/>
        </w:rPr>
        <w:t>TP for 37.716-11-11 to introduce DC_48_n5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R4-2001288</w:t>
      </w:r>
      <w:r>
        <w:rPr>
          <w:rFonts w:ascii="Arial" w:hAnsi="Arial" w:cs="Arial"/>
          <w:b/>
          <w:color w:val="0000FF"/>
          <w:sz w:val="24"/>
        </w:rPr>
        <w:tab/>
      </w:r>
      <w:r>
        <w:rPr>
          <w:rFonts w:ascii="Arial" w:hAnsi="Arial" w:cs="Arial"/>
          <w:b/>
          <w:sz w:val="24"/>
        </w:rPr>
        <w:t>TP for 37.716-11-11 to introduce DC_48_n66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Verizon</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R4-2002609.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R4-2002609</w:t>
      </w:r>
      <w:r>
        <w:rPr>
          <w:rFonts w:ascii="Arial" w:hAnsi="Arial" w:cs="Arial"/>
          <w:b/>
          <w:color w:val="0000FF"/>
          <w:sz w:val="24"/>
        </w:rPr>
        <w:tab/>
      </w:r>
      <w:r>
        <w:rPr>
          <w:rFonts w:ascii="Arial" w:hAnsi="Arial" w:cs="Arial"/>
          <w:b/>
          <w:sz w:val="24"/>
        </w:rPr>
        <w:t>TP for 37.716-11-11 to introduce DC_48_n66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449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R4-2001298</w:t>
      </w:r>
      <w:r>
        <w:rPr>
          <w:rFonts w:ascii="Arial" w:hAnsi="Arial" w:cs="Arial"/>
          <w:b/>
          <w:color w:val="0000FF"/>
          <w:sz w:val="24"/>
        </w:rPr>
        <w:tab/>
      </w:r>
      <w:r>
        <w:rPr>
          <w:rFonts w:ascii="Arial" w:hAnsi="Arial" w:cs="Arial"/>
          <w:b/>
          <w:sz w:val="24"/>
        </w:rPr>
        <w:t>TP for 37.716-11-11 to introduce DC_12_n25</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R4-2001524</w:t>
      </w:r>
      <w:r>
        <w:rPr>
          <w:rFonts w:ascii="Arial" w:hAnsi="Arial" w:cs="Arial"/>
          <w:b/>
          <w:color w:val="0000FF"/>
          <w:sz w:val="24"/>
        </w:rPr>
        <w:tab/>
      </w:r>
      <w:r>
        <w:rPr>
          <w:rFonts w:ascii="Arial" w:hAnsi="Arial" w:cs="Arial"/>
          <w:b/>
          <w:sz w:val="24"/>
        </w:rPr>
        <w:t>TP for TR 37 716-11-11 to include DC_12A_n78A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DC_12A_n78A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R4-2001525</w:t>
      </w:r>
      <w:r>
        <w:rPr>
          <w:rFonts w:ascii="Arial" w:hAnsi="Arial" w:cs="Arial"/>
          <w:b/>
          <w:color w:val="0000FF"/>
          <w:sz w:val="24"/>
        </w:rPr>
        <w:tab/>
      </w:r>
      <w:r>
        <w:rPr>
          <w:rFonts w:ascii="Arial" w:hAnsi="Arial" w:cs="Arial"/>
          <w:b/>
          <w:sz w:val="24"/>
        </w:rPr>
        <w:t>TP for TR 37 716-11-11 to include DC_12A_n38A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DC_12A_n38A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00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R4-2001526</w:t>
      </w:r>
      <w:r>
        <w:rPr>
          <w:rFonts w:ascii="Arial" w:hAnsi="Arial" w:cs="Arial"/>
          <w:b/>
          <w:color w:val="0000FF"/>
          <w:sz w:val="24"/>
        </w:rPr>
        <w:tab/>
      </w:r>
      <w:r>
        <w:rPr>
          <w:rFonts w:ascii="Arial" w:hAnsi="Arial" w:cs="Arial"/>
          <w:b/>
          <w:sz w:val="24"/>
        </w:rPr>
        <w:t>TP for TR 37 716-11-11 to include DC_5A_n38A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DC_5A_n38A</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R4-2002614</w:t>
      </w:r>
      <w:r>
        <w:rPr>
          <w:rFonts w:ascii="Arial" w:hAnsi="Arial" w:cs="Arial"/>
          <w:b/>
          <w:color w:val="0000FF"/>
          <w:sz w:val="24"/>
        </w:rPr>
        <w:tab/>
      </w:r>
      <w:r>
        <w:rPr>
          <w:rFonts w:ascii="Arial" w:hAnsi="Arial" w:cs="Arial"/>
          <w:b/>
          <w:sz w:val="24"/>
        </w:rPr>
        <w:t>TP for TR 37 716-11-11 to include DC_5A_n38A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DC_5A_n38A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C1C2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R4-2001527</w:t>
      </w:r>
      <w:r>
        <w:rPr>
          <w:rFonts w:ascii="Arial" w:hAnsi="Arial" w:cs="Arial"/>
          <w:b/>
          <w:color w:val="0000FF"/>
          <w:sz w:val="24"/>
        </w:rPr>
        <w:tab/>
      </w:r>
      <w:r>
        <w:rPr>
          <w:rFonts w:ascii="Arial" w:hAnsi="Arial" w:cs="Arial"/>
          <w:b/>
          <w:sz w:val="24"/>
        </w:rPr>
        <w:t>TP for TR 37 716-11-11 to include DC_12A_n7A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DC_12A_n7A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R4-2001528</w:t>
      </w:r>
      <w:r>
        <w:rPr>
          <w:rFonts w:ascii="Arial" w:hAnsi="Arial" w:cs="Arial"/>
          <w:b/>
          <w:color w:val="0000FF"/>
          <w:sz w:val="24"/>
        </w:rPr>
        <w:tab/>
      </w:r>
      <w:r>
        <w:rPr>
          <w:rFonts w:ascii="Arial" w:hAnsi="Arial" w:cs="Arial"/>
          <w:b/>
          <w:sz w:val="24"/>
        </w:rPr>
        <w:t>TP for TR 37 716-11-11 to include DC_66A_n7A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DC_66A_n7A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R4-2001529</w:t>
      </w:r>
      <w:r>
        <w:rPr>
          <w:rFonts w:ascii="Arial" w:hAnsi="Arial" w:cs="Arial"/>
          <w:b/>
          <w:color w:val="0000FF"/>
          <w:sz w:val="24"/>
        </w:rPr>
        <w:tab/>
      </w:r>
      <w:r>
        <w:rPr>
          <w:rFonts w:ascii="Arial" w:hAnsi="Arial" w:cs="Arial"/>
          <w:b/>
          <w:sz w:val="24"/>
        </w:rPr>
        <w:t>TP for TR 37 716-11-11 to include DC_71A_n38A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DC_71A_n38A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18B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R4-2001530</w:t>
      </w:r>
      <w:r>
        <w:rPr>
          <w:rFonts w:ascii="Arial" w:hAnsi="Arial" w:cs="Arial"/>
          <w:b/>
          <w:color w:val="0000FF"/>
          <w:sz w:val="24"/>
        </w:rPr>
        <w:tab/>
      </w:r>
      <w:r>
        <w:rPr>
          <w:rFonts w:ascii="Arial" w:hAnsi="Arial" w:cs="Arial"/>
          <w:b/>
          <w:sz w:val="24"/>
        </w:rPr>
        <w:t>TP for TR 37 716-11-11 to include DC_71A_n66A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DC_71A_n66A</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R4-2002615</w:t>
      </w:r>
      <w:r>
        <w:rPr>
          <w:rFonts w:ascii="Arial" w:hAnsi="Arial" w:cs="Arial"/>
          <w:b/>
          <w:color w:val="0000FF"/>
          <w:sz w:val="24"/>
        </w:rPr>
        <w:tab/>
      </w:r>
      <w:r>
        <w:rPr>
          <w:rFonts w:ascii="Arial" w:hAnsi="Arial" w:cs="Arial"/>
          <w:b/>
          <w:sz w:val="24"/>
        </w:rPr>
        <w:t>TP for TR 37 716-11-11 to include DC_71A_n66A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DC_71A_n66A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C1C2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R4-2001531</w:t>
      </w:r>
      <w:r>
        <w:rPr>
          <w:rFonts w:ascii="Arial" w:hAnsi="Arial" w:cs="Arial"/>
          <w:b/>
          <w:color w:val="0000FF"/>
          <w:sz w:val="24"/>
        </w:rPr>
        <w:tab/>
      </w:r>
      <w:r>
        <w:rPr>
          <w:rFonts w:ascii="Arial" w:hAnsi="Arial" w:cs="Arial"/>
          <w:b/>
          <w:sz w:val="24"/>
        </w:rPr>
        <w:t>TP for TR 37 716-11-11 to include DC_71A_n78A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DC_71A_n78A</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R4-2002616</w:t>
      </w:r>
      <w:r>
        <w:rPr>
          <w:rFonts w:ascii="Arial" w:hAnsi="Arial" w:cs="Arial"/>
          <w:b/>
          <w:color w:val="0000FF"/>
          <w:sz w:val="24"/>
        </w:rPr>
        <w:tab/>
      </w:r>
      <w:r>
        <w:rPr>
          <w:rFonts w:ascii="Arial" w:hAnsi="Arial" w:cs="Arial"/>
          <w:b/>
          <w:sz w:val="24"/>
        </w:rPr>
        <w:t>TP for TR 37 716-11-11 to include DC_71A_n78A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DC_71A_n78A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735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R4-2001969</w:t>
      </w:r>
      <w:r>
        <w:rPr>
          <w:rFonts w:ascii="Arial" w:hAnsi="Arial" w:cs="Arial"/>
          <w:b/>
          <w:color w:val="0000FF"/>
          <w:sz w:val="24"/>
        </w:rPr>
        <w:tab/>
      </w:r>
      <w:r>
        <w:rPr>
          <w:rFonts w:ascii="Arial" w:hAnsi="Arial" w:cs="Arial"/>
          <w:b/>
          <w:sz w:val="24"/>
        </w:rPr>
        <w:t>TP for TR 37 716-11-11 to include DC_2A_n12A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DC_2A_n12A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R4-2001970</w:t>
      </w:r>
      <w:r>
        <w:rPr>
          <w:rFonts w:ascii="Arial" w:hAnsi="Arial" w:cs="Arial"/>
          <w:b/>
          <w:color w:val="0000FF"/>
          <w:sz w:val="24"/>
        </w:rPr>
        <w:tab/>
      </w:r>
      <w:r>
        <w:rPr>
          <w:rFonts w:ascii="Arial" w:hAnsi="Arial" w:cs="Arial"/>
          <w:b/>
          <w:sz w:val="24"/>
        </w:rPr>
        <w:t>TP for TR 37 716-11-11 to include DC_5A_n12A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DC_5A_n12A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R4-2001971</w:t>
      </w:r>
      <w:r>
        <w:rPr>
          <w:rFonts w:ascii="Arial" w:hAnsi="Arial" w:cs="Arial"/>
          <w:b/>
          <w:color w:val="0000FF"/>
          <w:sz w:val="24"/>
        </w:rPr>
        <w:tab/>
      </w:r>
      <w:r>
        <w:rPr>
          <w:rFonts w:ascii="Arial" w:hAnsi="Arial" w:cs="Arial"/>
          <w:b/>
          <w:sz w:val="24"/>
        </w:rPr>
        <w:t>TP for TR 37 716-11-11 to include DC_48A_n5A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DC_48A_n5A</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R4-2002617</w:t>
      </w:r>
      <w:r>
        <w:rPr>
          <w:rFonts w:ascii="Arial" w:hAnsi="Arial" w:cs="Arial"/>
          <w:b/>
          <w:color w:val="0000FF"/>
          <w:sz w:val="24"/>
        </w:rPr>
        <w:tab/>
      </w:r>
      <w:r>
        <w:rPr>
          <w:rFonts w:ascii="Arial" w:hAnsi="Arial" w:cs="Arial"/>
          <w:b/>
          <w:sz w:val="24"/>
        </w:rPr>
        <w:t>TP for TR 37 716-11-11 to include DC_48A_n5A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DC_48A_n5A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C695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R4-2001972</w:t>
      </w:r>
      <w:r>
        <w:rPr>
          <w:rFonts w:ascii="Arial" w:hAnsi="Arial" w:cs="Arial"/>
          <w:b/>
          <w:color w:val="0000FF"/>
          <w:sz w:val="24"/>
        </w:rPr>
        <w:tab/>
      </w:r>
      <w:r>
        <w:rPr>
          <w:rFonts w:ascii="Arial" w:hAnsi="Arial" w:cs="Arial"/>
          <w:b/>
          <w:sz w:val="24"/>
        </w:rPr>
        <w:t>TP for TR 37 716-11-11 to include DC_48A_n12A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DC_48A_n12A</w:t>
      </w:r>
    </w:p>
    <w:p w:rsidR="008D63C6" w:rsidRPr="0095363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R4-2002618</w:t>
      </w:r>
      <w:r>
        <w:rPr>
          <w:rFonts w:ascii="Arial" w:hAnsi="Arial" w:cs="Arial"/>
          <w:b/>
          <w:color w:val="0000FF"/>
          <w:sz w:val="24"/>
        </w:rPr>
        <w:tab/>
      </w:r>
      <w:r>
        <w:rPr>
          <w:rFonts w:ascii="Arial" w:hAnsi="Arial" w:cs="Arial"/>
          <w:b/>
          <w:sz w:val="24"/>
        </w:rPr>
        <w:t>TP for TR 37 716-11-11 to include DC_48A_n12A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DC_48A_n12A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A52C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R4-2001973</w:t>
      </w:r>
      <w:r>
        <w:rPr>
          <w:rFonts w:ascii="Arial" w:hAnsi="Arial" w:cs="Arial"/>
          <w:b/>
          <w:color w:val="0000FF"/>
          <w:sz w:val="24"/>
        </w:rPr>
        <w:tab/>
      </w:r>
      <w:r>
        <w:rPr>
          <w:rFonts w:ascii="Arial" w:hAnsi="Arial" w:cs="Arial"/>
          <w:b/>
          <w:sz w:val="24"/>
        </w:rPr>
        <w:t>TP for TR 37 716-11-11 to include DC_12_n71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DC_12_n71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R4-2002619</w:t>
      </w:r>
      <w:r>
        <w:rPr>
          <w:rFonts w:ascii="Arial" w:hAnsi="Arial" w:cs="Arial"/>
          <w:b/>
          <w:color w:val="0000FF"/>
          <w:sz w:val="24"/>
        </w:rPr>
        <w:tab/>
      </w:r>
      <w:r>
        <w:rPr>
          <w:rFonts w:ascii="Arial" w:hAnsi="Arial" w:cs="Arial"/>
          <w:b/>
          <w:sz w:val="24"/>
        </w:rPr>
        <w:t>TP for TR 37 716-11-11 to include DC_12_n71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37 716-11-11 to include DC_12_n71</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R4-2002003</w:t>
      </w:r>
      <w:r>
        <w:rPr>
          <w:rFonts w:ascii="Arial" w:hAnsi="Arial" w:cs="Arial"/>
          <w:b/>
          <w:color w:val="0000FF"/>
          <w:sz w:val="24"/>
        </w:rPr>
        <w:tab/>
      </w:r>
      <w:r>
        <w:rPr>
          <w:rFonts w:ascii="Arial" w:hAnsi="Arial" w:cs="Arial"/>
          <w:b/>
          <w:sz w:val="24"/>
        </w:rPr>
        <w:t>draft Rel-16 CR to 38.101-3 to add missing CA_n7B UL for two band DC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missing CA_n7B UL for two band DC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R4-2002009</w:t>
      </w:r>
      <w:r>
        <w:rPr>
          <w:rFonts w:ascii="Arial" w:hAnsi="Arial" w:cs="Arial"/>
          <w:b/>
          <w:color w:val="0000FF"/>
          <w:sz w:val="24"/>
        </w:rPr>
        <w:tab/>
      </w:r>
      <w:r>
        <w:rPr>
          <w:rFonts w:ascii="Arial" w:hAnsi="Arial" w:cs="Arial"/>
          <w:b/>
          <w:sz w:val="24"/>
        </w:rPr>
        <w:t>draft Rel-16 CR to 38.101-3 to add new configurations for 2_n41, 66_n41 to existing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new configurations for 2_n41, 66_n41 to existing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R4-2002049</w:t>
      </w:r>
      <w:r>
        <w:rPr>
          <w:rFonts w:ascii="Arial" w:hAnsi="Arial" w:cs="Arial"/>
          <w:b/>
          <w:color w:val="0000FF"/>
          <w:sz w:val="24"/>
        </w:rPr>
        <w:tab/>
      </w:r>
      <w:r>
        <w:rPr>
          <w:rFonts w:ascii="Arial" w:hAnsi="Arial" w:cs="Arial"/>
          <w:b/>
          <w:sz w:val="24"/>
        </w:rPr>
        <w:t>TP for TR 37.716-11-11: DC_(n)48 and DC_48_n48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Google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R4-2002109</w:t>
      </w:r>
      <w:r>
        <w:rPr>
          <w:rFonts w:ascii="Arial" w:hAnsi="Arial" w:cs="Arial"/>
          <w:b/>
          <w:color w:val="0000FF"/>
          <w:sz w:val="24"/>
        </w:rPr>
        <w:tab/>
      </w:r>
      <w:r>
        <w:rPr>
          <w:rFonts w:ascii="Arial" w:hAnsi="Arial" w:cs="Arial"/>
          <w:b/>
          <w:sz w:val="24"/>
        </w:rPr>
        <w:t>TP for TR 37.716-11-11:DC_48B_n71A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R4-2002630</w:t>
      </w:r>
      <w:r>
        <w:rPr>
          <w:rFonts w:ascii="Arial" w:hAnsi="Arial" w:cs="Arial"/>
          <w:b/>
          <w:color w:val="0000FF"/>
          <w:sz w:val="24"/>
        </w:rPr>
        <w:tab/>
      </w:r>
      <w:r>
        <w:rPr>
          <w:rFonts w:ascii="Arial" w:hAnsi="Arial" w:cs="Arial"/>
          <w:b/>
          <w:sz w:val="24"/>
        </w:rPr>
        <w:t>TP for TR 37.716-11-11:DC_48B_n71A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R4-2002111</w:t>
      </w:r>
      <w:r>
        <w:rPr>
          <w:rFonts w:ascii="Arial" w:hAnsi="Arial" w:cs="Arial"/>
          <w:b/>
          <w:color w:val="0000FF"/>
          <w:sz w:val="24"/>
        </w:rPr>
        <w:tab/>
      </w:r>
      <w:r>
        <w:rPr>
          <w:rFonts w:ascii="Arial" w:hAnsi="Arial" w:cs="Arial"/>
          <w:b/>
          <w:sz w:val="24"/>
        </w:rPr>
        <w:t>TP for TR 37.716-11-11: DC_48C_n71A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R4-2002631</w:t>
      </w:r>
      <w:r>
        <w:rPr>
          <w:rFonts w:ascii="Arial" w:hAnsi="Arial" w:cs="Arial"/>
          <w:b/>
          <w:color w:val="0000FF"/>
          <w:sz w:val="24"/>
        </w:rPr>
        <w:tab/>
      </w:r>
      <w:r>
        <w:rPr>
          <w:rFonts w:ascii="Arial" w:hAnsi="Arial" w:cs="Arial"/>
          <w:b/>
          <w:sz w:val="24"/>
        </w:rPr>
        <w:t>TP for TR 37.716-11-11: DC_48C_n71A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R4-2002112</w:t>
      </w:r>
      <w:r>
        <w:rPr>
          <w:rFonts w:ascii="Arial" w:hAnsi="Arial" w:cs="Arial"/>
          <w:b/>
          <w:color w:val="0000FF"/>
          <w:sz w:val="24"/>
        </w:rPr>
        <w:tab/>
      </w:r>
      <w:r>
        <w:rPr>
          <w:rFonts w:ascii="Arial" w:hAnsi="Arial" w:cs="Arial"/>
          <w:b/>
          <w:sz w:val="24"/>
        </w:rPr>
        <w:t>TP for TR 37.716-11-11: DC_48D_n71A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Pr="00AA74C3"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R4-2002632.</w:t>
      </w:r>
    </w:p>
    <w:p w:rsidR="008D63C6" w:rsidRDefault="008D63C6" w:rsidP="008D63C6">
      <w:bookmarkStart w:id="967" w:name="_Toc32913083"/>
    </w:p>
    <w:p w:rsidR="008D63C6" w:rsidRDefault="008D63C6" w:rsidP="008D63C6">
      <w:pPr>
        <w:rPr>
          <w:rFonts w:ascii="Arial" w:hAnsi="Arial" w:cs="Arial"/>
          <w:b/>
          <w:sz w:val="24"/>
        </w:rPr>
      </w:pPr>
      <w:r>
        <w:rPr>
          <w:rFonts w:ascii="Arial" w:hAnsi="Arial" w:cs="Arial"/>
          <w:b/>
          <w:color w:val="0000FF"/>
          <w:sz w:val="24"/>
        </w:rPr>
        <w:t>R4-2002632</w:t>
      </w:r>
      <w:r>
        <w:rPr>
          <w:rFonts w:ascii="Arial" w:hAnsi="Arial" w:cs="Arial"/>
          <w:b/>
          <w:color w:val="0000FF"/>
          <w:sz w:val="24"/>
        </w:rPr>
        <w:tab/>
      </w:r>
      <w:r>
        <w:rPr>
          <w:rFonts w:ascii="Arial" w:hAnsi="Arial" w:cs="Arial"/>
          <w:b/>
          <w:sz w:val="24"/>
        </w:rPr>
        <w:t>TP for TR 37.716-11-11: DC_48D_n71A</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33367">
        <w:rPr>
          <w:rFonts w:ascii="Arial" w:hAnsi="Arial" w:cs="Arial"/>
          <w:b/>
          <w:highlight w:val="green"/>
        </w:rPr>
        <w:t>Approved.</w:t>
      </w:r>
    </w:p>
    <w:p w:rsidR="008D63C6" w:rsidRDefault="008D63C6" w:rsidP="008D63C6"/>
    <w:p w:rsidR="008D63C6" w:rsidRDefault="008D63C6" w:rsidP="008D63C6">
      <w:pPr>
        <w:pStyle w:val="Heading4"/>
      </w:pPr>
      <w:bookmarkStart w:id="968" w:name="_Toc35599527"/>
      <w:r>
        <w:t>9.3.3</w:t>
      </w:r>
      <w:r>
        <w:tab/>
        <w:t>EN-DC with FR2 band [DC_R16_1BLTE_1BNR_2DL2UL-Core]</w:t>
      </w:r>
      <w:bookmarkEnd w:id="967"/>
      <w:bookmarkEnd w:id="96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R4-2000126</w:t>
      </w:r>
      <w:r>
        <w:rPr>
          <w:rFonts w:ascii="Arial" w:hAnsi="Arial" w:cs="Arial"/>
          <w:b/>
          <w:color w:val="0000FF"/>
          <w:sz w:val="24"/>
        </w:rPr>
        <w:tab/>
      </w:r>
      <w:r>
        <w:rPr>
          <w:rFonts w:ascii="Arial" w:hAnsi="Arial" w:cs="Arial"/>
          <w:b/>
          <w:sz w:val="24"/>
        </w:rPr>
        <w:t>Introduction of completed EN-DC of 1 band LTE and 1 band NR</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Verizon, Ericsson</w:t>
      </w:r>
    </w:p>
    <w:p w:rsidR="008D63C6" w:rsidRPr="00AA74C3"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R4-2002574.</w:t>
      </w:r>
    </w:p>
    <w:p w:rsidR="008D63C6" w:rsidRDefault="008D63C6" w:rsidP="008D63C6">
      <w:bookmarkStart w:id="969" w:name="_Toc32913084"/>
    </w:p>
    <w:p w:rsidR="008D63C6" w:rsidRDefault="008D63C6" w:rsidP="008D63C6">
      <w:pPr>
        <w:rPr>
          <w:rFonts w:ascii="Arial" w:hAnsi="Arial" w:cs="Arial"/>
          <w:b/>
          <w:sz w:val="24"/>
        </w:rPr>
      </w:pPr>
      <w:r>
        <w:rPr>
          <w:rFonts w:ascii="Arial" w:hAnsi="Arial" w:cs="Arial"/>
          <w:b/>
          <w:color w:val="0000FF"/>
          <w:sz w:val="24"/>
        </w:rPr>
        <w:t>R4-2002574</w:t>
      </w:r>
      <w:r>
        <w:rPr>
          <w:rFonts w:ascii="Arial" w:hAnsi="Arial" w:cs="Arial"/>
          <w:b/>
          <w:color w:val="0000FF"/>
          <w:sz w:val="24"/>
        </w:rPr>
        <w:tab/>
      </w:r>
      <w:r>
        <w:rPr>
          <w:rFonts w:ascii="Arial" w:hAnsi="Arial" w:cs="Arial"/>
          <w:b/>
          <w:sz w:val="24"/>
        </w:rPr>
        <w:t>Introduction of completed EN-DC of 1 band LTE and 1 band NR</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Verizon,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665F">
        <w:rPr>
          <w:rFonts w:ascii="Arial" w:hAnsi="Arial" w:cs="Arial"/>
          <w:b/>
          <w:highlight w:val="green"/>
        </w:rPr>
        <w:t>Approved.</w:t>
      </w:r>
    </w:p>
    <w:p w:rsidR="008D63C6" w:rsidRDefault="008D63C6" w:rsidP="008D63C6"/>
    <w:p w:rsidR="008D63C6" w:rsidRDefault="008D63C6" w:rsidP="008D63C6">
      <w:pPr>
        <w:pStyle w:val="Heading3"/>
      </w:pPr>
      <w:bookmarkStart w:id="970" w:name="_Toc35599528"/>
      <w:r>
        <w:t>9.4</w:t>
      </w:r>
      <w:r>
        <w:tab/>
        <w:t>EN-DC of 2 LTE band and 1 NR band [DC_R16_2BLTE_1BNR_3DL2UL]</w:t>
      </w:r>
      <w:bookmarkEnd w:id="969"/>
      <w:bookmarkEnd w:id="970"/>
    </w:p>
    <w:p w:rsidR="008D63C6" w:rsidRDefault="008D63C6" w:rsidP="008D63C6">
      <w:pPr>
        <w:pStyle w:val="Heading4"/>
      </w:pPr>
      <w:bookmarkStart w:id="971" w:name="_Toc32913085"/>
      <w:bookmarkStart w:id="972" w:name="_Toc35599529"/>
      <w:r>
        <w:t>9.4.1</w:t>
      </w:r>
      <w:r>
        <w:tab/>
        <w:t>Rapporteur Input (WID/TR/CR) [DC_R16_2BLTE_1BNR_3DL2UL-Core/Perf]</w:t>
      </w:r>
      <w:bookmarkEnd w:id="971"/>
      <w:bookmarkEnd w:id="97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R4-2000840</w:t>
      </w:r>
      <w:r>
        <w:rPr>
          <w:rFonts w:ascii="Arial" w:hAnsi="Arial" w:cs="Arial"/>
          <w:b/>
          <w:color w:val="0000FF"/>
          <w:sz w:val="24"/>
        </w:rPr>
        <w:tab/>
      </w:r>
      <w:r>
        <w:rPr>
          <w:rFonts w:ascii="Arial" w:hAnsi="Arial" w:cs="Arial"/>
          <w:b/>
          <w:sz w:val="24"/>
        </w:rPr>
        <w:t>TR 37.716-21-11 v0.9.0</w:t>
      </w:r>
    </w:p>
    <w:p w:rsidR="008D63C6" w:rsidRDefault="008D63C6" w:rsidP="008D63C6">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675">
        <w:rPr>
          <w:rFonts w:ascii="Arial" w:hAnsi="Arial" w:cs="Arial"/>
          <w:b/>
          <w:highlight w:val="green"/>
        </w:rPr>
        <w:t>A</w:t>
      </w:r>
      <w:r>
        <w:rPr>
          <w:rFonts w:ascii="Arial" w:hAnsi="Arial" w:cs="Arial"/>
          <w:b/>
          <w:highlight w:val="green"/>
        </w:rPr>
        <w:t>gre</w:t>
      </w:r>
      <w:r w:rsidRPr="00490675">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R4-2000841</w:t>
      </w:r>
      <w:r>
        <w:rPr>
          <w:rFonts w:ascii="Arial" w:hAnsi="Arial" w:cs="Arial"/>
          <w:b/>
          <w:color w:val="0000FF"/>
          <w:sz w:val="24"/>
        </w:rPr>
        <w:tab/>
      </w:r>
      <w:r>
        <w:rPr>
          <w:rFonts w:ascii="Arial" w:hAnsi="Arial" w:cs="Arial"/>
          <w:b/>
          <w:sz w:val="24"/>
        </w:rPr>
        <w:t>Revised WID: Dual Connectivity (EN-DC) of 2 bands LTE inter-band CA (2DL/1UL) and 1 NR band (1DL/1UL)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A343C">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R4-2000842</w:t>
      </w:r>
      <w:r>
        <w:rPr>
          <w:rFonts w:ascii="Arial" w:hAnsi="Arial" w:cs="Arial"/>
          <w:b/>
          <w:color w:val="0000FF"/>
          <w:sz w:val="24"/>
        </w:rPr>
        <w:tab/>
      </w:r>
      <w:r>
        <w:rPr>
          <w:rFonts w:ascii="Arial" w:hAnsi="Arial" w:cs="Arial"/>
          <w:b/>
          <w:sz w:val="24"/>
        </w:rPr>
        <w:t>CR on introduction of completed EN-DC of 2 bands LTE and 1 band NR from RAN4#94-e into TS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CR-0187  Cat: B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A343C">
        <w:rPr>
          <w:rFonts w:ascii="Arial" w:hAnsi="Arial" w:cs="Arial"/>
          <w:b/>
          <w:highlight w:val="green"/>
        </w:rPr>
        <w:t>Agreed.</w:t>
      </w:r>
    </w:p>
    <w:p w:rsidR="008D63C6" w:rsidRDefault="008D63C6" w:rsidP="008D63C6">
      <w:bookmarkStart w:id="973" w:name="_Toc32913086"/>
    </w:p>
    <w:p w:rsidR="008D63C6" w:rsidRDefault="008D63C6" w:rsidP="008D63C6">
      <w:pPr>
        <w:pStyle w:val="Heading4"/>
      </w:pPr>
      <w:bookmarkStart w:id="974" w:name="_Toc35599530"/>
      <w:r>
        <w:t>9.4.2</w:t>
      </w:r>
      <w:r>
        <w:tab/>
        <w:t>EN-DC without FR2 band [DC_R16_2BLTE_1BNR_3DL2UL-Core]</w:t>
      </w:r>
      <w:bookmarkEnd w:id="973"/>
      <w:bookmarkEnd w:id="97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R4-2000237</w:t>
      </w:r>
      <w:r>
        <w:rPr>
          <w:rFonts w:ascii="Arial" w:hAnsi="Arial" w:cs="Arial"/>
          <w:b/>
          <w:color w:val="0000FF"/>
          <w:sz w:val="24"/>
        </w:rPr>
        <w:tab/>
      </w:r>
      <w:r>
        <w:rPr>
          <w:rFonts w:ascii="Arial" w:hAnsi="Arial" w:cs="Arial"/>
          <w:b/>
          <w:sz w:val="24"/>
        </w:rPr>
        <w:t>TP for TR 37.716-21-11: DC_2-2-13_n66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R4-2000238</w:t>
      </w:r>
      <w:r>
        <w:rPr>
          <w:rFonts w:ascii="Arial" w:hAnsi="Arial" w:cs="Arial"/>
          <w:b/>
          <w:color w:val="0000FF"/>
          <w:sz w:val="24"/>
        </w:rPr>
        <w:tab/>
      </w:r>
      <w:r>
        <w:rPr>
          <w:rFonts w:ascii="Arial" w:hAnsi="Arial" w:cs="Arial"/>
          <w:b/>
          <w:sz w:val="24"/>
        </w:rPr>
        <w:t>TP for TR 37.716-21-11: DC_2-5_n2 and DC_2-5-5_n2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R4-2000239</w:t>
      </w:r>
      <w:r>
        <w:rPr>
          <w:rFonts w:ascii="Arial" w:hAnsi="Arial" w:cs="Arial"/>
          <w:b/>
          <w:color w:val="0000FF"/>
          <w:sz w:val="24"/>
        </w:rPr>
        <w:tab/>
      </w:r>
      <w:r>
        <w:rPr>
          <w:rFonts w:ascii="Arial" w:hAnsi="Arial" w:cs="Arial"/>
          <w:b/>
          <w:sz w:val="24"/>
        </w:rPr>
        <w:t>TP for TR 37.716-21-11: DC_2-5_n5 and DC_2-2-5_n5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R4-2000240</w:t>
      </w:r>
      <w:r>
        <w:rPr>
          <w:rFonts w:ascii="Arial" w:hAnsi="Arial" w:cs="Arial"/>
          <w:b/>
          <w:color w:val="0000FF"/>
          <w:sz w:val="24"/>
        </w:rPr>
        <w:tab/>
      </w:r>
      <w:r>
        <w:rPr>
          <w:rFonts w:ascii="Arial" w:hAnsi="Arial" w:cs="Arial"/>
          <w:b/>
          <w:sz w:val="24"/>
        </w:rPr>
        <w:t>TP for TR 37.716-21-11: DC_2-5_n66 and DC_2-5-5_n66</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R4-2000241</w:t>
      </w:r>
      <w:r>
        <w:rPr>
          <w:rFonts w:ascii="Arial" w:hAnsi="Arial" w:cs="Arial"/>
          <w:b/>
          <w:color w:val="0000FF"/>
          <w:sz w:val="24"/>
        </w:rPr>
        <w:tab/>
      </w:r>
      <w:r>
        <w:rPr>
          <w:rFonts w:ascii="Arial" w:hAnsi="Arial" w:cs="Arial"/>
          <w:b/>
          <w:sz w:val="24"/>
        </w:rPr>
        <w:t>TP for TR 37.716-21-11: DC_2-13_n2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R4-2000242</w:t>
      </w:r>
      <w:r>
        <w:rPr>
          <w:rFonts w:ascii="Arial" w:hAnsi="Arial" w:cs="Arial"/>
          <w:b/>
          <w:color w:val="0000FF"/>
          <w:sz w:val="24"/>
        </w:rPr>
        <w:tab/>
      </w:r>
      <w:r>
        <w:rPr>
          <w:rFonts w:ascii="Arial" w:hAnsi="Arial" w:cs="Arial"/>
          <w:b/>
          <w:sz w:val="24"/>
        </w:rPr>
        <w:t>TP for TR 37.716-21-11: DC_2-13_n5 and DC_2-2-13_n5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426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R4-2000243</w:t>
      </w:r>
      <w:r>
        <w:rPr>
          <w:rFonts w:ascii="Arial" w:hAnsi="Arial" w:cs="Arial"/>
          <w:b/>
          <w:color w:val="0000FF"/>
          <w:sz w:val="24"/>
        </w:rPr>
        <w:tab/>
      </w:r>
      <w:r>
        <w:rPr>
          <w:rFonts w:ascii="Arial" w:hAnsi="Arial" w:cs="Arial"/>
          <w:b/>
          <w:sz w:val="24"/>
        </w:rPr>
        <w:t>TP for TR 37.716-21-11: DC_2-66_n48 and DC_2-66-66_n48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Pr="004914B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R4-2002576</w:t>
      </w:r>
      <w:r>
        <w:rPr>
          <w:rFonts w:ascii="Arial" w:hAnsi="Arial" w:cs="Arial"/>
          <w:b/>
          <w:color w:val="0000FF"/>
          <w:sz w:val="24"/>
        </w:rPr>
        <w:tab/>
      </w:r>
      <w:r>
        <w:rPr>
          <w:rFonts w:ascii="Arial" w:hAnsi="Arial" w:cs="Arial"/>
          <w:b/>
          <w:sz w:val="24"/>
        </w:rPr>
        <w:t>TP for TR 37.716-21-11: DC_2-66_n48 and DC_2-66-66_n48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6F5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R4-2000244</w:t>
      </w:r>
      <w:r>
        <w:rPr>
          <w:rFonts w:ascii="Arial" w:hAnsi="Arial" w:cs="Arial"/>
          <w:b/>
          <w:color w:val="0000FF"/>
          <w:sz w:val="24"/>
        </w:rPr>
        <w:tab/>
      </w:r>
      <w:r>
        <w:rPr>
          <w:rFonts w:ascii="Arial" w:hAnsi="Arial" w:cs="Arial"/>
          <w:b/>
          <w:sz w:val="24"/>
        </w:rPr>
        <w:t>TP for TR 37.716-21-11: DC_5-5-66_n66 and DC_5-5-66-66_n66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56B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R4-2000245</w:t>
      </w:r>
      <w:r>
        <w:rPr>
          <w:rFonts w:ascii="Arial" w:hAnsi="Arial" w:cs="Arial"/>
          <w:b/>
          <w:color w:val="0000FF"/>
          <w:sz w:val="24"/>
        </w:rPr>
        <w:tab/>
      </w:r>
      <w:r>
        <w:rPr>
          <w:rFonts w:ascii="Arial" w:hAnsi="Arial" w:cs="Arial"/>
          <w:b/>
          <w:sz w:val="24"/>
        </w:rPr>
        <w:t>TP for TR 37.716-21-11: DC_5-13_n2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56B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R4-2000246</w:t>
      </w:r>
      <w:r>
        <w:rPr>
          <w:rFonts w:ascii="Arial" w:hAnsi="Arial" w:cs="Arial"/>
          <w:b/>
          <w:color w:val="0000FF"/>
          <w:sz w:val="24"/>
        </w:rPr>
        <w:tab/>
      </w:r>
      <w:r>
        <w:rPr>
          <w:rFonts w:ascii="Arial" w:hAnsi="Arial" w:cs="Arial"/>
          <w:b/>
          <w:sz w:val="24"/>
        </w:rPr>
        <w:t>TP for TR 37.716-21-11: DC_5-66_n2, DC_5-5-66_n2, DC_5-66-66_n2 and DC_5-5-66-66_n2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Pr="004914B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R4-2002577</w:t>
      </w:r>
      <w:r>
        <w:rPr>
          <w:rFonts w:ascii="Arial" w:hAnsi="Arial" w:cs="Arial"/>
          <w:b/>
          <w:color w:val="0000FF"/>
          <w:sz w:val="24"/>
        </w:rPr>
        <w:tab/>
      </w:r>
      <w:r>
        <w:rPr>
          <w:rFonts w:ascii="Arial" w:hAnsi="Arial" w:cs="Arial"/>
          <w:b/>
          <w:sz w:val="24"/>
        </w:rPr>
        <w:t>TP for TR 37.716-21-11: DC_5-66_n2, DC_5-5-66_n2, DC_5-66-66_n2 and DC_5-5-66-66_n2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6F58">
        <w:rPr>
          <w:rFonts w:ascii="Arial" w:hAnsi="Arial" w:cs="Arial"/>
          <w:b/>
          <w:highlight w:val="green"/>
        </w:rPr>
        <w:t>Approved.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R4-2000247</w:t>
      </w:r>
      <w:r>
        <w:rPr>
          <w:rFonts w:ascii="Arial" w:hAnsi="Arial" w:cs="Arial"/>
          <w:b/>
          <w:color w:val="0000FF"/>
          <w:sz w:val="24"/>
        </w:rPr>
        <w:tab/>
      </w:r>
      <w:r>
        <w:rPr>
          <w:rFonts w:ascii="Arial" w:hAnsi="Arial" w:cs="Arial"/>
          <w:b/>
          <w:sz w:val="24"/>
        </w:rPr>
        <w:t>TP for TR 37.716-21-11: DC_5-66_n66 and DC_5-66-66_n66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217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R4-2000248</w:t>
      </w:r>
      <w:r>
        <w:rPr>
          <w:rFonts w:ascii="Arial" w:hAnsi="Arial" w:cs="Arial"/>
          <w:b/>
          <w:color w:val="0000FF"/>
          <w:sz w:val="24"/>
        </w:rPr>
        <w:tab/>
      </w:r>
      <w:r>
        <w:rPr>
          <w:rFonts w:ascii="Arial" w:hAnsi="Arial" w:cs="Arial"/>
          <w:b/>
          <w:sz w:val="24"/>
        </w:rPr>
        <w:t>TP for TR 37.716-21-11: DC_5-66-66_n5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217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R4-2000249</w:t>
      </w:r>
      <w:r>
        <w:rPr>
          <w:rFonts w:ascii="Arial" w:hAnsi="Arial" w:cs="Arial"/>
          <w:b/>
          <w:color w:val="0000FF"/>
          <w:sz w:val="24"/>
        </w:rPr>
        <w:tab/>
      </w:r>
      <w:r>
        <w:rPr>
          <w:rFonts w:ascii="Arial" w:hAnsi="Arial" w:cs="Arial"/>
          <w:b/>
          <w:sz w:val="24"/>
        </w:rPr>
        <w:t>TP for TR 37.716-21-11: DC_13-46_n5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Pr="004914B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R4-2002578</w:t>
      </w:r>
      <w:r>
        <w:rPr>
          <w:rFonts w:ascii="Arial" w:hAnsi="Arial" w:cs="Arial"/>
          <w:b/>
          <w:color w:val="0000FF"/>
          <w:sz w:val="24"/>
        </w:rPr>
        <w:tab/>
      </w:r>
      <w:r>
        <w:rPr>
          <w:rFonts w:ascii="Arial" w:hAnsi="Arial" w:cs="Arial"/>
          <w:b/>
          <w:sz w:val="24"/>
        </w:rPr>
        <w:t>TP for TR 37.716-21-11: DC_13-46_n5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6F5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R4-2000250</w:t>
      </w:r>
      <w:r>
        <w:rPr>
          <w:rFonts w:ascii="Arial" w:hAnsi="Arial" w:cs="Arial"/>
          <w:b/>
          <w:color w:val="0000FF"/>
          <w:sz w:val="24"/>
        </w:rPr>
        <w:tab/>
      </w:r>
      <w:r>
        <w:rPr>
          <w:rFonts w:ascii="Arial" w:hAnsi="Arial" w:cs="Arial"/>
          <w:b/>
          <w:sz w:val="24"/>
        </w:rPr>
        <w:t>TP for TR 37.716-21-11: DC_13-66_n2 and DC_13-66-66_n2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Pr="004914B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R4-2002579.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R4-2002579</w:t>
      </w:r>
      <w:r>
        <w:rPr>
          <w:rFonts w:ascii="Arial" w:hAnsi="Arial" w:cs="Arial"/>
          <w:b/>
          <w:color w:val="0000FF"/>
          <w:sz w:val="24"/>
        </w:rPr>
        <w:tab/>
      </w:r>
      <w:r>
        <w:rPr>
          <w:rFonts w:ascii="Arial" w:hAnsi="Arial" w:cs="Arial"/>
          <w:b/>
          <w:sz w:val="24"/>
        </w:rPr>
        <w:t>TP for TR 37.716-21-11: DC_13-66_n2 and DC_13-66-66_n2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6F5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R4-2000251</w:t>
      </w:r>
      <w:r>
        <w:rPr>
          <w:rFonts w:ascii="Arial" w:hAnsi="Arial" w:cs="Arial"/>
          <w:b/>
          <w:color w:val="0000FF"/>
          <w:sz w:val="24"/>
        </w:rPr>
        <w:tab/>
      </w:r>
      <w:r>
        <w:rPr>
          <w:rFonts w:ascii="Arial" w:hAnsi="Arial" w:cs="Arial"/>
          <w:b/>
          <w:sz w:val="24"/>
        </w:rPr>
        <w:t>TP for TR 37.716-21-11: DC_13-66_n48 and DC_13-66-66_n48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Pr="004914B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R4-2002580.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R4-2002580</w:t>
      </w:r>
      <w:r>
        <w:rPr>
          <w:rFonts w:ascii="Arial" w:hAnsi="Arial" w:cs="Arial"/>
          <w:b/>
          <w:color w:val="0000FF"/>
          <w:sz w:val="24"/>
        </w:rPr>
        <w:tab/>
      </w:r>
      <w:r>
        <w:rPr>
          <w:rFonts w:ascii="Arial" w:hAnsi="Arial" w:cs="Arial"/>
          <w:b/>
          <w:sz w:val="24"/>
        </w:rPr>
        <w:t>TP for TR 37.716-21-11: DC_13-66_n48 and DC_13-66-66_n48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6F5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R4-2000252</w:t>
      </w:r>
      <w:r>
        <w:rPr>
          <w:rFonts w:ascii="Arial" w:hAnsi="Arial" w:cs="Arial"/>
          <w:b/>
          <w:color w:val="0000FF"/>
          <w:sz w:val="24"/>
        </w:rPr>
        <w:tab/>
      </w:r>
      <w:r>
        <w:rPr>
          <w:rFonts w:ascii="Arial" w:hAnsi="Arial" w:cs="Arial"/>
          <w:b/>
          <w:sz w:val="24"/>
        </w:rPr>
        <w:t>TP for TR 37.716-21-11: DC_13A-66A-66A_n66A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R4-2000416</w:t>
      </w:r>
      <w:r>
        <w:rPr>
          <w:rFonts w:ascii="Arial" w:hAnsi="Arial" w:cs="Arial"/>
          <w:b/>
          <w:color w:val="0000FF"/>
          <w:sz w:val="24"/>
        </w:rPr>
        <w:tab/>
      </w:r>
      <w:r>
        <w:rPr>
          <w:rFonts w:ascii="Arial" w:hAnsi="Arial" w:cs="Arial"/>
          <w:b/>
          <w:sz w:val="24"/>
        </w:rPr>
        <w:t>TP for TR 37.716-21-11: DC_25A-41D_n41A correction</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R4-2000417</w:t>
      </w:r>
      <w:r>
        <w:rPr>
          <w:rFonts w:ascii="Arial" w:hAnsi="Arial" w:cs="Arial"/>
          <w:b/>
          <w:color w:val="0000FF"/>
          <w:sz w:val="24"/>
        </w:rPr>
        <w:tab/>
      </w:r>
      <w:r>
        <w:rPr>
          <w:rFonts w:ascii="Arial" w:hAnsi="Arial" w:cs="Arial"/>
          <w:b/>
          <w:sz w:val="24"/>
        </w:rPr>
        <w:t>CR for 38.101-3: DC_25-41_n41 correction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CR-0166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C322B1">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R4-2000479</w:t>
      </w:r>
      <w:r>
        <w:rPr>
          <w:rFonts w:ascii="Arial" w:hAnsi="Arial" w:cs="Arial"/>
          <w:b/>
          <w:color w:val="0000FF"/>
          <w:sz w:val="24"/>
        </w:rPr>
        <w:tab/>
      </w:r>
      <w:r>
        <w:rPr>
          <w:rFonts w:ascii="Arial" w:hAnsi="Arial" w:cs="Arial"/>
          <w:b/>
          <w:sz w:val="24"/>
        </w:rPr>
        <w:t>TP for TR37.716-21-11: DC_5A-66A_n78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ZTE Corporation, Bell, Telus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925D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R4-2000528</w:t>
      </w:r>
      <w:r>
        <w:rPr>
          <w:rFonts w:ascii="Arial" w:hAnsi="Arial" w:cs="Arial"/>
          <w:b/>
          <w:color w:val="0000FF"/>
          <w:sz w:val="24"/>
        </w:rPr>
        <w:tab/>
      </w:r>
      <w:r>
        <w:rPr>
          <w:rFonts w:ascii="Arial" w:hAnsi="Arial" w:cs="Arial"/>
          <w:b/>
          <w:sz w:val="24"/>
        </w:rPr>
        <w:t>TP to TR 37.716-21-11: DC_(n)12AA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Pr="00A37CD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R4-2002585.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R4-2002585</w:t>
      </w:r>
      <w:r>
        <w:rPr>
          <w:rFonts w:ascii="Arial" w:hAnsi="Arial" w:cs="Arial"/>
          <w:b/>
          <w:color w:val="0000FF"/>
          <w:sz w:val="24"/>
        </w:rPr>
        <w:tab/>
      </w:r>
      <w:r>
        <w:rPr>
          <w:rFonts w:ascii="Arial" w:hAnsi="Arial" w:cs="Arial"/>
          <w:b/>
          <w:sz w:val="24"/>
        </w:rPr>
        <w:t>TP to TR 37.716-21-11: DC_(n)12AA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8611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R4-2000529</w:t>
      </w:r>
      <w:r>
        <w:rPr>
          <w:rFonts w:ascii="Arial" w:hAnsi="Arial" w:cs="Arial"/>
          <w:b/>
          <w:color w:val="0000FF"/>
          <w:sz w:val="24"/>
        </w:rPr>
        <w:tab/>
      </w:r>
      <w:r>
        <w:rPr>
          <w:rFonts w:ascii="Arial" w:hAnsi="Arial" w:cs="Arial"/>
          <w:b/>
          <w:sz w:val="24"/>
        </w:rPr>
        <w:t>TP to TR 37.716-21-11: DC_(n)5AA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R4-2002586.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R4-2002586</w:t>
      </w:r>
      <w:r>
        <w:rPr>
          <w:rFonts w:ascii="Arial" w:hAnsi="Arial" w:cs="Arial"/>
          <w:b/>
          <w:color w:val="0000FF"/>
          <w:sz w:val="24"/>
        </w:rPr>
        <w:tab/>
      </w:r>
      <w:r>
        <w:rPr>
          <w:rFonts w:ascii="Arial" w:hAnsi="Arial" w:cs="Arial"/>
          <w:b/>
          <w:sz w:val="24"/>
        </w:rPr>
        <w:t>TP to TR 37.716-21-11: DC_(n)5AA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8611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R4-2000530</w:t>
      </w:r>
      <w:r>
        <w:rPr>
          <w:rFonts w:ascii="Arial" w:hAnsi="Arial" w:cs="Arial"/>
          <w:b/>
          <w:color w:val="0000FF"/>
          <w:sz w:val="24"/>
        </w:rPr>
        <w:tab/>
      </w:r>
      <w:r>
        <w:rPr>
          <w:rFonts w:ascii="Arial" w:hAnsi="Arial" w:cs="Arial"/>
          <w:b/>
          <w:sz w:val="24"/>
        </w:rPr>
        <w:t>TP to TR 37.716-21-11: DC_2A-12A_n71A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R4-2002587</w:t>
      </w:r>
      <w:r>
        <w:rPr>
          <w:rFonts w:ascii="Arial" w:hAnsi="Arial" w:cs="Arial"/>
          <w:b/>
          <w:color w:val="0000FF"/>
          <w:sz w:val="24"/>
        </w:rPr>
        <w:tab/>
      </w:r>
      <w:r>
        <w:rPr>
          <w:rFonts w:ascii="Arial" w:hAnsi="Arial" w:cs="Arial"/>
          <w:b/>
          <w:sz w:val="24"/>
        </w:rPr>
        <w:t>TP to TR 37.716-21-11: DC_2A-12A_n71A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R4-2000531</w:t>
      </w:r>
      <w:r>
        <w:rPr>
          <w:rFonts w:ascii="Arial" w:hAnsi="Arial" w:cs="Arial"/>
          <w:b/>
          <w:color w:val="0000FF"/>
          <w:sz w:val="24"/>
        </w:rPr>
        <w:tab/>
      </w:r>
      <w:r>
        <w:rPr>
          <w:rFonts w:ascii="Arial" w:hAnsi="Arial" w:cs="Arial"/>
          <w:b/>
          <w:sz w:val="24"/>
        </w:rPr>
        <w:t>TP to TR 37.716-21-11: DC_5A-12A_n71A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R4-2002588</w:t>
      </w:r>
      <w:r>
        <w:rPr>
          <w:rFonts w:ascii="Arial" w:hAnsi="Arial" w:cs="Arial"/>
          <w:b/>
          <w:color w:val="0000FF"/>
          <w:sz w:val="24"/>
        </w:rPr>
        <w:tab/>
      </w:r>
      <w:r>
        <w:rPr>
          <w:rFonts w:ascii="Arial" w:hAnsi="Arial" w:cs="Arial"/>
          <w:b/>
          <w:sz w:val="24"/>
        </w:rPr>
        <w:t>TP to TR 37.716-21-11: DC_5A-12A_n71A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R4-2000532</w:t>
      </w:r>
      <w:r>
        <w:rPr>
          <w:rFonts w:ascii="Arial" w:hAnsi="Arial" w:cs="Arial"/>
          <w:b/>
          <w:color w:val="0000FF"/>
          <w:sz w:val="24"/>
        </w:rPr>
        <w:tab/>
      </w:r>
      <w:r>
        <w:rPr>
          <w:rFonts w:ascii="Arial" w:hAnsi="Arial" w:cs="Arial"/>
          <w:b/>
          <w:sz w:val="24"/>
        </w:rPr>
        <w:t>TP to TR 37.716-21-11: DC_2A-5A_n71A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R4-2000533</w:t>
      </w:r>
      <w:r>
        <w:rPr>
          <w:rFonts w:ascii="Arial" w:hAnsi="Arial" w:cs="Arial"/>
          <w:b/>
          <w:color w:val="0000FF"/>
          <w:sz w:val="24"/>
        </w:rPr>
        <w:tab/>
      </w:r>
      <w:r>
        <w:rPr>
          <w:rFonts w:ascii="Arial" w:hAnsi="Arial" w:cs="Arial"/>
          <w:b/>
          <w:sz w:val="24"/>
        </w:rPr>
        <w:t>TP to TR 37.716-21-11: DC_2A-48A_n71A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R4-2000534</w:t>
      </w:r>
      <w:r>
        <w:rPr>
          <w:rFonts w:ascii="Arial" w:hAnsi="Arial" w:cs="Arial"/>
          <w:b/>
          <w:color w:val="0000FF"/>
          <w:sz w:val="24"/>
        </w:rPr>
        <w:tab/>
      </w:r>
      <w:r>
        <w:rPr>
          <w:rFonts w:ascii="Arial" w:hAnsi="Arial" w:cs="Arial"/>
          <w:b/>
          <w:sz w:val="24"/>
        </w:rPr>
        <w:t>TP to TR 37.716-21-11: DC_5A-48A_n71A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R4-2000535</w:t>
      </w:r>
      <w:r>
        <w:rPr>
          <w:rFonts w:ascii="Arial" w:hAnsi="Arial" w:cs="Arial"/>
          <w:b/>
          <w:color w:val="0000FF"/>
          <w:sz w:val="24"/>
        </w:rPr>
        <w:tab/>
      </w:r>
      <w:r>
        <w:rPr>
          <w:rFonts w:ascii="Arial" w:hAnsi="Arial" w:cs="Arial"/>
          <w:b/>
          <w:sz w:val="24"/>
        </w:rPr>
        <w:t>TP to TR 37.716-21-11: DC_48A_(n)12AA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R4-2000536</w:t>
      </w:r>
      <w:r>
        <w:rPr>
          <w:rFonts w:ascii="Arial" w:hAnsi="Arial" w:cs="Arial"/>
          <w:b/>
          <w:color w:val="0000FF"/>
          <w:sz w:val="24"/>
        </w:rPr>
        <w:tab/>
      </w:r>
      <w:r>
        <w:rPr>
          <w:rFonts w:ascii="Arial" w:hAnsi="Arial" w:cs="Arial"/>
          <w:b/>
          <w:sz w:val="24"/>
        </w:rPr>
        <w:t>TP to TR 37.716-21-11: DC_66A_(n)12AA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R4-2000740</w:t>
      </w:r>
      <w:r>
        <w:rPr>
          <w:rFonts w:ascii="Arial" w:hAnsi="Arial" w:cs="Arial"/>
          <w:b/>
          <w:color w:val="0000FF"/>
          <w:sz w:val="24"/>
        </w:rPr>
        <w:tab/>
      </w:r>
      <w:r>
        <w:rPr>
          <w:rFonts w:ascii="Arial" w:hAnsi="Arial" w:cs="Arial"/>
          <w:b/>
          <w:sz w:val="24"/>
        </w:rPr>
        <w:t>Draft CR to TS 38.101-3: Adding DC_1A-7C_n3A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VODAFONE Group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R4-2000741</w:t>
      </w:r>
      <w:r>
        <w:rPr>
          <w:rFonts w:ascii="Arial" w:hAnsi="Arial" w:cs="Arial"/>
          <w:b/>
          <w:color w:val="0000FF"/>
          <w:sz w:val="24"/>
        </w:rPr>
        <w:tab/>
      </w:r>
      <w:r>
        <w:rPr>
          <w:rFonts w:ascii="Arial" w:hAnsi="Arial" w:cs="Arial"/>
          <w:b/>
          <w:sz w:val="24"/>
        </w:rPr>
        <w:t>Draft CR to TS 38.101-3: Adding DC_7C-20A_n3A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VODAFONE Group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R4-2000742</w:t>
      </w:r>
      <w:r>
        <w:rPr>
          <w:rFonts w:ascii="Arial" w:hAnsi="Arial" w:cs="Arial"/>
          <w:b/>
          <w:color w:val="0000FF"/>
          <w:sz w:val="24"/>
        </w:rPr>
        <w:tab/>
      </w:r>
      <w:r>
        <w:rPr>
          <w:rFonts w:ascii="Arial" w:hAnsi="Arial" w:cs="Arial"/>
          <w:b/>
          <w:sz w:val="24"/>
        </w:rPr>
        <w:t>Draft CR to TS 38.101-3: Adding DC_7C-20A_n1A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VODAFONE Group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R4-2000766</w:t>
      </w:r>
      <w:r>
        <w:rPr>
          <w:rFonts w:ascii="Arial" w:hAnsi="Arial" w:cs="Arial"/>
          <w:b/>
          <w:color w:val="0000FF"/>
          <w:sz w:val="24"/>
        </w:rPr>
        <w:tab/>
      </w:r>
      <w:r>
        <w:rPr>
          <w:rFonts w:ascii="Arial" w:hAnsi="Arial" w:cs="Arial"/>
          <w:b/>
          <w:sz w:val="24"/>
        </w:rPr>
        <w:t>Draft CR for TS 38.101-3: Support of n77(2A) in DC_1-8_n77, 1-11_n77, 3-28_n77 and 8-11_n77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039D">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R4-2000843</w:t>
      </w:r>
      <w:r>
        <w:rPr>
          <w:rFonts w:ascii="Arial" w:hAnsi="Arial" w:cs="Arial"/>
          <w:b/>
          <w:color w:val="0000FF"/>
          <w:sz w:val="24"/>
        </w:rPr>
        <w:tab/>
      </w:r>
      <w:r>
        <w:rPr>
          <w:rFonts w:ascii="Arial" w:hAnsi="Arial" w:cs="Arial"/>
          <w:b/>
          <w:sz w:val="24"/>
        </w:rPr>
        <w:t>TP for TR 37.716-21-11: DC_2-66_n38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C0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R4-2000844</w:t>
      </w:r>
      <w:r>
        <w:rPr>
          <w:rFonts w:ascii="Arial" w:hAnsi="Arial" w:cs="Arial"/>
          <w:b/>
          <w:color w:val="0000FF"/>
          <w:sz w:val="24"/>
        </w:rPr>
        <w:tab/>
      </w:r>
      <w:r>
        <w:rPr>
          <w:rFonts w:ascii="Arial" w:hAnsi="Arial" w:cs="Arial"/>
          <w:b/>
          <w:sz w:val="24"/>
        </w:rPr>
        <w:t>TP for TR 37.716-21-11: DC_3C-8A_n1A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C0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R4-2000874</w:t>
      </w:r>
      <w:r>
        <w:rPr>
          <w:rFonts w:ascii="Arial" w:hAnsi="Arial" w:cs="Arial"/>
          <w:b/>
          <w:color w:val="0000FF"/>
          <w:sz w:val="24"/>
        </w:rPr>
        <w:tab/>
      </w:r>
      <w:r>
        <w:rPr>
          <w:rFonts w:ascii="Arial" w:hAnsi="Arial" w:cs="Arial"/>
          <w:b/>
          <w:sz w:val="24"/>
        </w:rPr>
        <w:t>TP for TR 37.716-21-11: DC_1A-18A_n3A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R4-2000876</w:t>
      </w:r>
      <w:r>
        <w:rPr>
          <w:rFonts w:ascii="Arial" w:hAnsi="Arial" w:cs="Arial"/>
          <w:b/>
          <w:color w:val="0000FF"/>
          <w:sz w:val="24"/>
        </w:rPr>
        <w:tab/>
      </w:r>
      <w:r>
        <w:rPr>
          <w:rFonts w:ascii="Arial" w:hAnsi="Arial" w:cs="Arial"/>
          <w:b/>
          <w:sz w:val="24"/>
        </w:rPr>
        <w:t>TP for TR 37.716-21-11 DC_1A-28A_n3A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R4-2001045</w:t>
      </w:r>
      <w:r>
        <w:rPr>
          <w:rFonts w:ascii="Arial" w:hAnsi="Arial" w:cs="Arial"/>
          <w:b/>
          <w:color w:val="0000FF"/>
          <w:sz w:val="24"/>
        </w:rPr>
        <w:tab/>
      </w:r>
      <w:r>
        <w:rPr>
          <w:rFonts w:ascii="Arial" w:hAnsi="Arial" w:cs="Arial"/>
          <w:b/>
          <w:sz w:val="24"/>
        </w:rPr>
        <w:t>TP to TR 37.716-21-11: CA_3-20_n7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Nokia, Shanghai Bell, BT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0F0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R4-2001049</w:t>
      </w:r>
      <w:r>
        <w:rPr>
          <w:rFonts w:ascii="Arial" w:hAnsi="Arial" w:cs="Arial"/>
          <w:b/>
          <w:color w:val="0000FF"/>
          <w:sz w:val="24"/>
        </w:rPr>
        <w:tab/>
      </w:r>
      <w:r>
        <w:rPr>
          <w:rFonts w:ascii="Arial" w:hAnsi="Arial" w:cs="Arial"/>
          <w:b/>
          <w:sz w:val="24"/>
        </w:rPr>
        <w:t>TP for TR 37.716-21-11: DC_1A-3A_n8A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R4-2001050</w:t>
      </w:r>
      <w:r>
        <w:rPr>
          <w:rFonts w:ascii="Arial" w:hAnsi="Arial" w:cs="Arial"/>
          <w:b/>
          <w:color w:val="0000FF"/>
          <w:sz w:val="24"/>
        </w:rPr>
        <w:tab/>
      </w:r>
      <w:r>
        <w:rPr>
          <w:rFonts w:ascii="Arial" w:hAnsi="Arial" w:cs="Arial"/>
          <w:b/>
          <w:sz w:val="24"/>
        </w:rPr>
        <w:t>TP for TR 37.716-21-11: DC_1A-7A_n8A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R4-2001051</w:t>
      </w:r>
      <w:r>
        <w:rPr>
          <w:rFonts w:ascii="Arial" w:hAnsi="Arial" w:cs="Arial"/>
          <w:b/>
          <w:color w:val="0000FF"/>
          <w:sz w:val="24"/>
        </w:rPr>
        <w:tab/>
      </w:r>
      <w:r>
        <w:rPr>
          <w:rFonts w:ascii="Arial" w:hAnsi="Arial" w:cs="Arial"/>
          <w:b/>
          <w:sz w:val="24"/>
        </w:rPr>
        <w:t>TP for TR 37.716-21-11: DC_1A-20A_n8A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R4-2001052</w:t>
      </w:r>
      <w:r>
        <w:rPr>
          <w:rFonts w:ascii="Arial" w:hAnsi="Arial" w:cs="Arial"/>
          <w:b/>
          <w:color w:val="0000FF"/>
          <w:sz w:val="24"/>
        </w:rPr>
        <w:tab/>
      </w:r>
      <w:r>
        <w:rPr>
          <w:rFonts w:ascii="Arial" w:hAnsi="Arial" w:cs="Arial"/>
          <w:b/>
          <w:sz w:val="24"/>
        </w:rPr>
        <w:t>TP for TR 37.716-21-11: DC_3A-7A_n8A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R4-2001053</w:t>
      </w:r>
      <w:r>
        <w:rPr>
          <w:rFonts w:ascii="Arial" w:hAnsi="Arial" w:cs="Arial"/>
          <w:b/>
          <w:color w:val="0000FF"/>
          <w:sz w:val="24"/>
        </w:rPr>
        <w:tab/>
      </w:r>
      <w:r>
        <w:rPr>
          <w:rFonts w:ascii="Arial" w:hAnsi="Arial" w:cs="Arial"/>
          <w:b/>
          <w:sz w:val="24"/>
        </w:rPr>
        <w:t>TP for TR 37.716-21-11: DC_3A-20A_n8A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R4-2001054</w:t>
      </w:r>
      <w:r>
        <w:rPr>
          <w:rFonts w:ascii="Arial" w:hAnsi="Arial" w:cs="Arial"/>
          <w:b/>
          <w:color w:val="0000FF"/>
          <w:sz w:val="24"/>
        </w:rPr>
        <w:tab/>
      </w:r>
      <w:r>
        <w:rPr>
          <w:rFonts w:ascii="Arial" w:hAnsi="Arial" w:cs="Arial"/>
          <w:b/>
          <w:sz w:val="24"/>
        </w:rPr>
        <w:t>TP for TR 37.716-21-11: DC_7A-20A_n8A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R4-2001055</w:t>
      </w:r>
      <w:r>
        <w:rPr>
          <w:rFonts w:ascii="Arial" w:hAnsi="Arial" w:cs="Arial"/>
          <w:b/>
          <w:color w:val="0000FF"/>
          <w:sz w:val="24"/>
        </w:rPr>
        <w:tab/>
      </w:r>
      <w:r>
        <w:rPr>
          <w:rFonts w:ascii="Arial" w:hAnsi="Arial" w:cs="Arial"/>
          <w:b/>
          <w:sz w:val="24"/>
        </w:rPr>
        <w:t>updated TP for TR 37.716-21-11: add UL DC_1_n38 for DC_1-20_n38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R4-2001056</w:t>
      </w:r>
      <w:r>
        <w:rPr>
          <w:rFonts w:ascii="Arial" w:hAnsi="Arial" w:cs="Arial"/>
          <w:b/>
          <w:color w:val="0000FF"/>
          <w:sz w:val="24"/>
        </w:rPr>
        <w:tab/>
      </w:r>
      <w:r>
        <w:rPr>
          <w:rFonts w:ascii="Arial" w:hAnsi="Arial" w:cs="Arial"/>
          <w:b/>
          <w:sz w:val="24"/>
        </w:rPr>
        <w:t>TP for TR 37.716-21-11: DC_1A-41A_n41A\DC_1A-41C_n41A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R4-2001057</w:t>
      </w:r>
      <w:r>
        <w:rPr>
          <w:rFonts w:ascii="Arial" w:hAnsi="Arial" w:cs="Arial"/>
          <w:b/>
          <w:color w:val="0000FF"/>
          <w:sz w:val="24"/>
        </w:rPr>
        <w:tab/>
      </w:r>
      <w:r>
        <w:rPr>
          <w:rFonts w:ascii="Arial" w:hAnsi="Arial" w:cs="Arial"/>
          <w:b/>
          <w:sz w:val="24"/>
        </w:rPr>
        <w:t>TP for TR 37.716-21-11: DC_1A-(n)41AA\DC_1A-(n)41CA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R4-2001058</w:t>
      </w:r>
      <w:r>
        <w:rPr>
          <w:rFonts w:ascii="Arial" w:hAnsi="Arial" w:cs="Arial"/>
          <w:b/>
          <w:color w:val="0000FF"/>
          <w:sz w:val="24"/>
        </w:rPr>
        <w:tab/>
      </w:r>
      <w:r>
        <w:rPr>
          <w:rFonts w:ascii="Arial" w:hAnsi="Arial" w:cs="Arial"/>
          <w:b/>
          <w:sz w:val="24"/>
        </w:rPr>
        <w:t>Updated TP for TR 37.716-21-11: DC_7C-20A_n1A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Huawei, HiSilicon, BT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R4-2001059</w:t>
      </w:r>
      <w:r>
        <w:rPr>
          <w:rFonts w:ascii="Arial" w:hAnsi="Arial" w:cs="Arial"/>
          <w:b/>
          <w:color w:val="0000FF"/>
          <w:sz w:val="24"/>
        </w:rPr>
        <w:tab/>
      </w:r>
      <w:r>
        <w:rPr>
          <w:rFonts w:ascii="Arial" w:hAnsi="Arial" w:cs="Arial"/>
          <w:b/>
          <w:sz w:val="24"/>
        </w:rPr>
        <w:t>Draft CR for TS 38.101-3: adding UL configurations for DC_3A-7C_n78A/DC_3C-7C_n78A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Huawei, HiSilicon, BT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R4-2001299</w:t>
      </w:r>
      <w:r>
        <w:rPr>
          <w:rFonts w:ascii="Arial" w:hAnsi="Arial" w:cs="Arial"/>
          <w:b/>
          <w:color w:val="0000FF"/>
          <w:sz w:val="24"/>
        </w:rPr>
        <w:tab/>
      </w:r>
      <w:r>
        <w:rPr>
          <w:rFonts w:ascii="Arial" w:hAnsi="Arial" w:cs="Arial"/>
          <w:b/>
          <w:sz w:val="24"/>
        </w:rPr>
        <w:t>TP for 37.716-21-11 to introduce DC_2-66_n25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R4-2001300</w:t>
      </w:r>
      <w:r>
        <w:rPr>
          <w:rFonts w:ascii="Arial" w:hAnsi="Arial" w:cs="Arial"/>
          <w:b/>
          <w:color w:val="0000FF"/>
          <w:sz w:val="24"/>
        </w:rPr>
        <w:tab/>
      </w:r>
      <w:r>
        <w:rPr>
          <w:rFonts w:ascii="Arial" w:hAnsi="Arial" w:cs="Arial"/>
          <w:b/>
          <w:sz w:val="24"/>
        </w:rPr>
        <w:t>TP for 37.716-21-11 to introduce DC_12-66_n25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R4-2001301</w:t>
      </w:r>
      <w:r>
        <w:rPr>
          <w:rFonts w:ascii="Arial" w:hAnsi="Arial" w:cs="Arial"/>
          <w:b/>
          <w:color w:val="0000FF"/>
          <w:sz w:val="24"/>
        </w:rPr>
        <w:tab/>
      </w:r>
      <w:r>
        <w:rPr>
          <w:rFonts w:ascii="Arial" w:hAnsi="Arial" w:cs="Arial"/>
          <w:b/>
          <w:sz w:val="24"/>
        </w:rPr>
        <w:t>TP for 37.716-21-11 to introduce DC_46-66_n25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rsidR="008D63C6" w:rsidRPr="00A37CD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R4-2002610</w:t>
      </w:r>
      <w:r>
        <w:rPr>
          <w:rFonts w:ascii="Arial" w:hAnsi="Arial" w:cs="Arial"/>
          <w:b/>
          <w:color w:val="0000FF"/>
          <w:sz w:val="24"/>
        </w:rPr>
        <w:tab/>
      </w:r>
      <w:r>
        <w:rPr>
          <w:rFonts w:ascii="Arial" w:hAnsi="Arial" w:cs="Arial"/>
          <w:b/>
          <w:sz w:val="24"/>
        </w:rPr>
        <w:t>TP for 37.716-21-11 to introduce DC_46-66_n25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449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R4-2001532</w:t>
      </w:r>
      <w:r>
        <w:rPr>
          <w:rFonts w:ascii="Arial" w:hAnsi="Arial" w:cs="Arial"/>
          <w:b/>
          <w:color w:val="0000FF"/>
          <w:sz w:val="24"/>
        </w:rPr>
        <w:tab/>
      </w:r>
      <w:r>
        <w:rPr>
          <w:rFonts w:ascii="Arial" w:hAnsi="Arial" w:cs="Arial"/>
          <w:b/>
          <w:sz w:val="24"/>
        </w:rPr>
        <w:t>TP for TR 37.716-21-11 to include DC_2-7_n38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TP for TR 37.716-21-11 to include DC_2-7_n38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R4-2001533</w:t>
      </w:r>
      <w:r>
        <w:rPr>
          <w:rFonts w:ascii="Arial" w:hAnsi="Arial" w:cs="Arial"/>
          <w:b/>
          <w:color w:val="0000FF"/>
          <w:sz w:val="24"/>
        </w:rPr>
        <w:tab/>
      </w:r>
      <w:r>
        <w:rPr>
          <w:rFonts w:ascii="Arial" w:hAnsi="Arial" w:cs="Arial"/>
          <w:b/>
          <w:sz w:val="24"/>
        </w:rPr>
        <w:t>TP for TR 37.716-21-11 to include DC_2-71_n38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DC_2-71_n38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R4-2001534</w:t>
      </w:r>
      <w:r>
        <w:rPr>
          <w:rFonts w:ascii="Arial" w:hAnsi="Arial" w:cs="Arial"/>
          <w:b/>
          <w:color w:val="0000FF"/>
          <w:sz w:val="24"/>
        </w:rPr>
        <w:tab/>
      </w:r>
      <w:r>
        <w:rPr>
          <w:rFonts w:ascii="Arial" w:hAnsi="Arial" w:cs="Arial"/>
          <w:b/>
          <w:sz w:val="24"/>
        </w:rPr>
        <w:t>TP for TR 37.716-21-11 to include DC_7-66_n38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DC_7-66_n38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R4-2001535</w:t>
      </w:r>
      <w:r>
        <w:rPr>
          <w:rFonts w:ascii="Arial" w:hAnsi="Arial" w:cs="Arial"/>
          <w:b/>
          <w:color w:val="0000FF"/>
          <w:sz w:val="24"/>
        </w:rPr>
        <w:tab/>
      </w:r>
      <w:r>
        <w:rPr>
          <w:rFonts w:ascii="Arial" w:hAnsi="Arial" w:cs="Arial"/>
          <w:b/>
          <w:sz w:val="24"/>
        </w:rPr>
        <w:t>TP for TR 37.716-21-11 to include DC_66-71_n38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DC_66-71_n38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R4-2001536</w:t>
      </w:r>
      <w:r>
        <w:rPr>
          <w:rFonts w:ascii="Arial" w:hAnsi="Arial" w:cs="Arial"/>
          <w:b/>
          <w:color w:val="0000FF"/>
          <w:sz w:val="24"/>
        </w:rPr>
        <w:tab/>
      </w:r>
      <w:r>
        <w:rPr>
          <w:rFonts w:ascii="Arial" w:hAnsi="Arial" w:cs="Arial"/>
          <w:b/>
          <w:sz w:val="24"/>
        </w:rPr>
        <w:t>TP for TR 37.716-21-11 to include DC_2-66_n38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DC_2-66_n38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R4-2001537</w:t>
      </w:r>
      <w:r>
        <w:rPr>
          <w:rFonts w:ascii="Arial" w:hAnsi="Arial" w:cs="Arial"/>
          <w:b/>
          <w:color w:val="0000FF"/>
          <w:sz w:val="24"/>
        </w:rPr>
        <w:tab/>
      </w:r>
      <w:r>
        <w:rPr>
          <w:rFonts w:ascii="Arial" w:hAnsi="Arial" w:cs="Arial"/>
          <w:b/>
          <w:sz w:val="24"/>
        </w:rPr>
        <w:t>TP for TR 37.716-21-11 to include DC_7-66_n71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Samsung, Rogers</w:t>
      </w:r>
    </w:p>
    <w:p w:rsidR="008D63C6" w:rsidRDefault="008D63C6" w:rsidP="008D63C6">
      <w:pPr>
        <w:rPr>
          <w:rFonts w:ascii="Arial" w:hAnsi="Arial" w:cs="Arial"/>
          <w:b/>
        </w:rPr>
      </w:pPr>
      <w:r>
        <w:rPr>
          <w:rFonts w:ascii="Arial" w:hAnsi="Arial" w:cs="Arial"/>
          <w:b/>
        </w:rPr>
        <w:lastRenderedPageBreak/>
        <w:t xml:space="preserve">Abstract: </w:t>
      </w:r>
    </w:p>
    <w:p w:rsidR="008D63C6" w:rsidRDefault="008D63C6" w:rsidP="008D63C6">
      <w:r>
        <w:t>TP for TR 37.716-21-11 to include DC_7-66_n71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R4-2001538</w:t>
      </w:r>
      <w:r>
        <w:rPr>
          <w:rFonts w:ascii="Arial" w:hAnsi="Arial" w:cs="Arial"/>
          <w:b/>
          <w:color w:val="0000FF"/>
          <w:sz w:val="24"/>
        </w:rPr>
        <w:tab/>
      </w:r>
      <w:r>
        <w:rPr>
          <w:rFonts w:ascii="Arial" w:hAnsi="Arial" w:cs="Arial"/>
          <w:b/>
          <w:sz w:val="24"/>
        </w:rPr>
        <w:t>TP for TR 37.716-21-11 to include DC_2-71_n66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DC_2-71_n66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R4-2001539</w:t>
      </w:r>
      <w:r>
        <w:rPr>
          <w:rFonts w:ascii="Arial" w:hAnsi="Arial" w:cs="Arial"/>
          <w:b/>
          <w:color w:val="0000FF"/>
          <w:sz w:val="24"/>
        </w:rPr>
        <w:tab/>
      </w:r>
      <w:r>
        <w:rPr>
          <w:rFonts w:ascii="Arial" w:hAnsi="Arial" w:cs="Arial"/>
          <w:b/>
          <w:sz w:val="24"/>
        </w:rPr>
        <w:t>TP for TR 37.716-21-11 to include DC_66-71_n66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DC_66-71_n66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R4-2001540</w:t>
      </w:r>
      <w:r>
        <w:rPr>
          <w:rFonts w:ascii="Arial" w:hAnsi="Arial" w:cs="Arial"/>
          <w:b/>
          <w:color w:val="0000FF"/>
          <w:sz w:val="24"/>
        </w:rPr>
        <w:tab/>
      </w:r>
      <w:r>
        <w:rPr>
          <w:rFonts w:ascii="Arial" w:hAnsi="Arial" w:cs="Arial"/>
          <w:b/>
          <w:sz w:val="24"/>
        </w:rPr>
        <w:t>TP for TR 37.716-21-11 to include DC_2-71_n78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DC_2-71_n78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R4-2001541</w:t>
      </w:r>
      <w:r>
        <w:rPr>
          <w:rFonts w:ascii="Arial" w:hAnsi="Arial" w:cs="Arial"/>
          <w:b/>
          <w:color w:val="0000FF"/>
          <w:sz w:val="24"/>
        </w:rPr>
        <w:tab/>
      </w:r>
      <w:r>
        <w:rPr>
          <w:rFonts w:ascii="Arial" w:hAnsi="Arial" w:cs="Arial"/>
          <w:b/>
          <w:sz w:val="24"/>
        </w:rPr>
        <w:t>TP for TR 37.716-21-11 to include DC_66-71_n78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DC_66-71_n78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R4-2001974</w:t>
      </w:r>
      <w:r>
        <w:rPr>
          <w:rFonts w:ascii="Arial" w:hAnsi="Arial" w:cs="Arial"/>
          <w:b/>
          <w:color w:val="0000FF"/>
          <w:sz w:val="24"/>
        </w:rPr>
        <w:tab/>
      </w:r>
      <w:r>
        <w:rPr>
          <w:rFonts w:ascii="Arial" w:hAnsi="Arial" w:cs="Arial"/>
          <w:b/>
          <w:sz w:val="24"/>
        </w:rPr>
        <w:t>TP for TR 37 716-21-11 to include DC_2A-48A_n12A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DC_2A-48A_n12A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R4-2001975</w:t>
      </w:r>
      <w:r>
        <w:rPr>
          <w:rFonts w:ascii="Arial" w:hAnsi="Arial" w:cs="Arial"/>
          <w:b/>
          <w:color w:val="0000FF"/>
          <w:sz w:val="24"/>
        </w:rPr>
        <w:tab/>
      </w:r>
      <w:r>
        <w:rPr>
          <w:rFonts w:ascii="Arial" w:hAnsi="Arial" w:cs="Arial"/>
          <w:b/>
          <w:sz w:val="24"/>
        </w:rPr>
        <w:t>TP for TR 37 716-21-11 to include DC_2A-66A_n12A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DC_2A-66A_n12A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R4-2001976</w:t>
      </w:r>
      <w:r>
        <w:rPr>
          <w:rFonts w:ascii="Arial" w:hAnsi="Arial" w:cs="Arial"/>
          <w:b/>
          <w:color w:val="0000FF"/>
          <w:sz w:val="24"/>
        </w:rPr>
        <w:tab/>
      </w:r>
      <w:r>
        <w:rPr>
          <w:rFonts w:ascii="Arial" w:hAnsi="Arial" w:cs="Arial"/>
          <w:b/>
          <w:sz w:val="24"/>
        </w:rPr>
        <w:t>TP for TR 37 716-21-11 to include DC_5A-66A_n71A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DC_5A-66A_n71A</w:t>
      </w:r>
    </w:p>
    <w:p w:rsidR="008D63C6" w:rsidRPr="00A37CDD"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R4-2001977</w:t>
      </w:r>
      <w:r>
        <w:rPr>
          <w:rFonts w:ascii="Arial" w:hAnsi="Arial" w:cs="Arial"/>
          <w:b/>
          <w:color w:val="0000FF"/>
          <w:sz w:val="24"/>
        </w:rPr>
        <w:tab/>
      </w:r>
      <w:r>
        <w:rPr>
          <w:rFonts w:ascii="Arial" w:hAnsi="Arial" w:cs="Arial"/>
          <w:b/>
          <w:sz w:val="24"/>
        </w:rPr>
        <w:t>TP for TR 37 716-21-11 to include DC_12A-48A_n71A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DC_12A-48A_n71A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R4-2002620</w:t>
      </w:r>
      <w:r>
        <w:rPr>
          <w:rFonts w:ascii="Arial" w:hAnsi="Arial" w:cs="Arial"/>
          <w:b/>
          <w:color w:val="0000FF"/>
          <w:sz w:val="24"/>
        </w:rPr>
        <w:tab/>
      </w:r>
      <w:r>
        <w:rPr>
          <w:rFonts w:ascii="Arial" w:hAnsi="Arial" w:cs="Arial"/>
          <w:b/>
          <w:sz w:val="24"/>
        </w:rPr>
        <w:t>TP for TR 37 716-21-11 to include DC_12A-48A_n71A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DC_12A-48A_n71A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R4-2001978</w:t>
      </w:r>
      <w:r>
        <w:rPr>
          <w:rFonts w:ascii="Arial" w:hAnsi="Arial" w:cs="Arial"/>
          <w:b/>
          <w:color w:val="0000FF"/>
          <w:sz w:val="24"/>
        </w:rPr>
        <w:tab/>
      </w:r>
      <w:r>
        <w:rPr>
          <w:rFonts w:ascii="Arial" w:hAnsi="Arial" w:cs="Arial"/>
          <w:b/>
          <w:sz w:val="24"/>
        </w:rPr>
        <w:t>TP for TR 37 716-21-11 to include DC_12A-66A_n71A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DC_12A-66A_n71A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R4-2002621</w:t>
      </w:r>
      <w:r>
        <w:rPr>
          <w:rFonts w:ascii="Arial" w:hAnsi="Arial" w:cs="Arial"/>
          <w:b/>
          <w:color w:val="0000FF"/>
          <w:sz w:val="24"/>
        </w:rPr>
        <w:tab/>
      </w:r>
      <w:r>
        <w:rPr>
          <w:rFonts w:ascii="Arial" w:hAnsi="Arial" w:cs="Arial"/>
          <w:b/>
          <w:sz w:val="24"/>
        </w:rPr>
        <w:t>TP for TR 37 716-21-11 to include DC_12A-66A_n71A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DC_12A-66A_n71A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R4-2001979</w:t>
      </w:r>
      <w:r>
        <w:rPr>
          <w:rFonts w:ascii="Arial" w:hAnsi="Arial" w:cs="Arial"/>
          <w:b/>
          <w:color w:val="0000FF"/>
          <w:sz w:val="24"/>
        </w:rPr>
        <w:tab/>
      </w:r>
      <w:r>
        <w:rPr>
          <w:rFonts w:ascii="Arial" w:hAnsi="Arial" w:cs="Arial"/>
          <w:b/>
          <w:sz w:val="24"/>
        </w:rPr>
        <w:t>TP for TR 37 716-21-11 to include DC_48A-66A_n12A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DC_48A-66A_n12A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R4-2001980</w:t>
      </w:r>
      <w:r>
        <w:rPr>
          <w:rFonts w:ascii="Arial" w:hAnsi="Arial" w:cs="Arial"/>
          <w:b/>
          <w:color w:val="0000FF"/>
          <w:sz w:val="24"/>
        </w:rPr>
        <w:tab/>
      </w:r>
      <w:r>
        <w:rPr>
          <w:rFonts w:ascii="Arial" w:hAnsi="Arial" w:cs="Arial"/>
          <w:b/>
          <w:sz w:val="24"/>
        </w:rPr>
        <w:t>TP for TR 37 716-21-11 to include DC_48A-66A_n71A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DC_48A-66A_n71A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R4-2002004</w:t>
      </w:r>
      <w:r>
        <w:rPr>
          <w:rFonts w:ascii="Arial" w:hAnsi="Arial" w:cs="Arial"/>
          <w:b/>
          <w:color w:val="0000FF"/>
          <w:sz w:val="24"/>
        </w:rPr>
        <w:tab/>
      </w:r>
      <w:r>
        <w:rPr>
          <w:rFonts w:ascii="Arial" w:hAnsi="Arial" w:cs="Arial"/>
          <w:b/>
          <w:sz w:val="24"/>
        </w:rPr>
        <w:t>draft Rel-16 CR to 38.101-3 to add CA_n7B UL for three band DC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CA_n7B UL for three band DC combinations</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R4-2002628</w:t>
      </w:r>
      <w:r>
        <w:rPr>
          <w:rFonts w:ascii="Arial" w:hAnsi="Arial" w:cs="Arial"/>
          <w:b/>
          <w:color w:val="0000FF"/>
          <w:sz w:val="24"/>
        </w:rPr>
        <w:tab/>
      </w:r>
      <w:r>
        <w:rPr>
          <w:rFonts w:ascii="Arial" w:hAnsi="Arial" w:cs="Arial"/>
          <w:b/>
          <w:sz w:val="24"/>
        </w:rPr>
        <w:t>draft Rel-16 CR to 38.101-3 to add CA_n7B UL for three band DC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CA_n7B UL for three band DC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R4-2002007</w:t>
      </w:r>
      <w:r>
        <w:rPr>
          <w:rFonts w:ascii="Arial" w:hAnsi="Arial" w:cs="Arial"/>
          <w:b/>
          <w:color w:val="0000FF"/>
          <w:sz w:val="24"/>
        </w:rPr>
        <w:tab/>
      </w:r>
      <w:r>
        <w:rPr>
          <w:rFonts w:ascii="Arial" w:hAnsi="Arial" w:cs="Arial"/>
          <w:b/>
          <w:sz w:val="24"/>
        </w:rPr>
        <w:t>TP for TR 37.716-21-11 to include DC_7A-28A_n3A, DC_7C-28A_n3A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37.716-21-11 to include DC_7A-28A_n3A, DC_7C-28A_n3A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R4-2002010</w:t>
      </w:r>
      <w:r>
        <w:rPr>
          <w:rFonts w:ascii="Arial" w:hAnsi="Arial" w:cs="Arial"/>
          <w:b/>
          <w:color w:val="0000FF"/>
          <w:sz w:val="24"/>
        </w:rPr>
        <w:tab/>
      </w:r>
      <w:r>
        <w:rPr>
          <w:rFonts w:ascii="Arial" w:hAnsi="Arial" w:cs="Arial"/>
          <w:b/>
          <w:sz w:val="24"/>
        </w:rPr>
        <w:t>draft Rel-16 CR to 38.101-3 to add new configurations for 2-66_n41 to existing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new configurations for 2-66_n41 to existing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R4-2002012</w:t>
      </w:r>
      <w:r>
        <w:rPr>
          <w:rFonts w:ascii="Arial" w:hAnsi="Arial" w:cs="Arial"/>
          <w:b/>
          <w:color w:val="0000FF"/>
          <w:sz w:val="24"/>
        </w:rPr>
        <w:tab/>
      </w:r>
      <w:r>
        <w:rPr>
          <w:rFonts w:ascii="Arial" w:hAnsi="Arial" w:cs="Arial"/>
          <w:b/>
          <w:sz w:val="24"/>
        </w:rPr>
        <w:t>TP for TR 37 716-21-11 to include DC_2-46_n66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T-Mobile US, MediaTek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37 716-21-11 to include DC_2-46_n66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Approved.</w:t>
      </w:r>
    </w:p>
    <w:p w:rsidR="008D63C6" w:rsidRDefault="008D63C6" w:rsidP="008D63C6">
      <w:bookmarkStart w:id="975" w:name="_Toc32913087"/>
    </w:p>
    <w:p w:rsidR="008D63C6" w:rsidRDefault="008D63C6" w:rsidP="008D63C6">
      <w:pPr>
        <w:pStyle w:val="Heading4"/>
      </w:pPr>
      <w:bookmarkStart w:id="976" w:name="_Toc35599531"/>
      <w:r>
        <w:t>9.4.3</w:t>
      </w:r>
      <w:r>
        <w:tab/>
        <w:t>EN-DC with FR2 band [DC_R16_2BLTE_1BNR_3DL2UL-Core]</w:t>
      </w:r>
      <w:bookmarkEnd w:id="975"/>
      <w:bookmarkEnd w:id="976"/>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R4-2000253</w:t>
      </w:r>
      <w:r>
        <w:rPr>
          <w:rFonts w:ascii="Arial" w:hAnsi="Arial" w:cs="Arial"/>
          <w:b/>
          <w:color w:val="0000FF"/>
          <w:sz w:val="24"/>
        </w:rPr>
        <w:tab/>
      </w:r>
      <w:r>
        <w:rPr>
          <w:rFonts w:ascii="Arial" w:hAnsi="Arial" w:cs="Arial"/>
          <w:b/>
          <w:sz w:val="24"/>
        </w:rPr>
        <w:t>TP for TR 37.716-21-11: DC_2-5_n260</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R4-2000254</w:t>
      </w:r>
      <w:r>
        <w:rPr>
          <w:rFonts w:ascii="Arial" w:hAnsi="Arial" w:cs="Arial"/>
          <w:b/>
          <w:color w:val="0000FF"/>
          <w:sz w:val="24"/>
        </w:rPr>
        <w:tab/>
      </w:r>
      <w:r>
        <w:rPr>
          <w:rFonts w:ascii="Arial" w:hAnsi="Arial" w:cs="Arial"/>
          <w:b/>
          <w:sz w:val="24"/>
        </w:rPr>
        <w:t>TP for TR 37.716-21-11: DC_2-5_n261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R4-2000255</w:t>
      </w:r>
      <w:r>
        <w:rPr>
          <w:rFonts w:ascii="Arial" w:hAnsi="Arial" w:cs="Arial"/>
          <w:b/>
          <w:color w:val="0000FF"/>
          <w:sz w:val="24"/>
        </w:rPr>
        <w:tab/>
      </w:r>
      <w:r>
        <w:rPr>
          <w:rFonts w:ascii="Arial" w:hAnsi="Arial" w:cs="Arial"/>
          <w:b/>
          <w:sz w:val="24"/>
        </w:rPr>
        <w:t>TP for TR 37.716-21-11: DC_2-13_n260</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R4-2000256</w:t>
      </w:r>
      <w:r>
        <w:rPr>
          <w:rFonts w:ascii="Arial" w:hAnsi="Arial" w:cs="Arial"/>
          <w:b/>
          <w:color w:val="0000FF"/>
          <w:sz w:val="24"/>
        </w:rPr>
        <w:tab/>
      </w:r>
      <w:r>
        <w:rPr>
          <w:rFonts w:ascii="Arial" w:hAnsi="Arial" w:cs="Arial"/>
          <w:b/>
          <w:sz w:val="24"/>
        </w:rPr>
        <w:t>TP for TR 37.716-21-11: DC_2-13_n261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R4-2000257</w:t>
      </w:r>
      <w:r>
        <w:rPr>
          <w:rFonts w:ascii="Arial" w:hAnsi="Arial" w:cs="Arial"/>
          <w:b/>
          <w:color w:val="0000FF"/>
          <w:sz w:val="24"/>
        </w:rPr>
        <w:tab/>
      </w:r>
      <w:r>
        <w:rPr>
          <w:rFonts w:ascii="Arial" w:hAnsi="Arial" w:cs="Arial"/>
          <w:b/>
          <w:sz w:val="24"/>
        </w:rPr>
        <w:t>TP for TR 37.716-21-11: DC_2-66_n260 and DC_2-66-66_n260</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R4-2000258</w:t>
      </w:r>
      <w:r>
        <w:rPr>
          <w:rFonts w:ascii="Arial" w:hAnsi="Arial" w:cs="Arial"/>
          <w:b/>
          <w:color w:val="0000FF"/>
          <w:sz w:val="24"/>
        </w:rPr>
        <w:tab/>
      </w:r>
      <w:r>
        <w:rPr>
          <w:rFonts w:ascii="Arial" w:hAnsi="Arial" w:cs="Arial"/>
          <w:b/>
          <w:sz w:val="24"/>
        </w:rPr>
        <w:t>TP for TR 37.716-21-11: DC_2-66_n261 and DC_2-66-66_n261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R4-2000259</w:t>
      </w:r>
      <w:r>
        <w:rPr>
          <w:rFonts w:ascii="Arial" w:hAnsi="Arial" w:cs="Arial"/>
          <w:b/>
          <w:color w:val="0000FF"/>
          <w:sz w:val="24"/>
        </w:rPr>
        <w:tab/>
      </w:r>
      <w:r>
        <w:rPr>
          <w:rFonts w:ascii="Arial" w:hAnsi="Arial" w:cs="Arial"/>
          <w:b/>
          <w:sz w:val="24"/>
        </w:rPr>
        <w:t>TP for TR 37.716-21-11: DC_5-66_n260 and DC_5-66-66_n260</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R4-2000260</w:t>
      </w:r>
      <w:r>
        <w:rPr>
          <w:rFonts w:ascii="Arial" w:hAnsi="Arial" w:cs="Arial"/>
          <w:b/>
          <w:color w:val="0000FF"/>
          <w:sz w:val="24"/>
        </w:rPr>
        <w:tab/>
      </w:r>
      <w:r>
        <w:rPr>
          <w:rFonts w:ascii="Arial" w:hAnsi="Arial" w:cs="Arial"/>
          <w:b/>
          <w:sz w:val="24"/>
        </w:rPr>
        <w:t>TP for TR 37.716-21-11: DC_5-66_n261 and DC_5-66-66_n261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R4-2000261</w:t>
      </w:r>
      <w:r>
        <w:rPr>
          <w:rFonts w:ascii="Arial" w:hAnsi="Arial" w:cs="Arial"/>
          <w:b/>
          <w:color w:val="0000FF"/>
          <w:sz w:val="24"/>
        </w:rPr>
        <w:tab/>
      </w:r>
      <w:r>
        <w:rPr>
          <w:rFonts w:ascii="Arial" w:hAnsi="Arial" w:cs="Arial"/>
          <w:b/>
          <w:sz w:val="24"/>
        </w:rPr>
        <w:t>TP for TR 37.716-21-11: DC_13-66_n260 and DC_13-66-66_n260</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R4-2000262</w:t>
      </w:r>
      <w:r>
        <w:rPr>
          <w:rFonts w:ascii="Arial" w:hAnsi="Arial" w:cs="Arial"/>
          <w:b/>
          <w:color w:val="0000FF"/>
          <w:sz w:val="24"/>
        </w:rPr>
        <w:tab/>
      </w:r>
      <w:r>
        <w:rPr>
          <w:rFonts w:ascii="Arial" w:hAnsi="Arial" w:cs="Arial"/>
          <w:b/>
          <w:sz w:val="24"/>
        </w:rPr>
        <w:t>TP for TR 37.716-21-11: DC_13-66_n261 and DC_13-66-66_n261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rsidR="008D63C6" w:rsidRDefault="008D63C6" w:rsidP="008D63C6">
      <w:bookmarkStart w:id="977" w:name="_Toc32913088"/>
    </w:p>
    <w:p w:rsidR="008D63C6" w:rsidRDefault="008D63C6" w:rsidP="008D63C6">
      <w:pPr>
        <w:pStyle w:val="Heading3"/>
      </w:pPr>
      <w:bookmarkStart w:id="978" w:name="_Toc35599532"/>
      <w:r>
        <w:t>9.5</w:t>
      </w:r>
      <w:r>
        <w:tab/>
        <w:t>EN-DC of 3 LTE band and 1 NR band [DC_R16_3BLTE_1BNR_4DL2UL]</w:t>
      </w:r>
      <w:bookmarkEnd w:id="977"/>
      <w:bookmarkEnd w:id="978"/>
    </w:p>
    <w:p w:rsidR="008D63C6" w:rsidRDefault="008D63C6" w:rsidP="008D63C6">
      <w:pPr>
        <w:pStyle w:val="Heading4"/>
      </w:pPr>
      <w:bookmarkStart w:id="979" w:name="_Toc32913089"/>
      <w:bookmarkStart w:id="980" w:name="_Toc35599533"/>
      <w:r>
        <w:t>9.5.1</w:t>
      </w:r>
      <w:r>
        <w:tab/>
        <w:t>Rapporteur Input (WID/TR/CR) [DC_R16_3BLTE_1BNR_4DL2UL-Core/Perf]</w:t>
      </w:r>
      <w:bookmarkEnd w:id="979"/>
      <w:bookmarkEnd w:id="98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R4-2001500</w:t>
      </w:r>
      <w:r>
        <w:rPr>
          <w:rFonts w:ascii="Arial" w:hAnsi="Arial" w:cs="Arial"/>
          <w:b/>
          <w:color w:val="0000FF"/>
          <w:sz w:val="24"/>
        </w:rPr>
        <w:tab/>
      </w:r>
      <w:r>
        <w:rPr>
          <w:rFonts w:ascii="Arial" w:hAnsi="Arial" w:cs="Arial"/>
          <w:b/>
          <w:sz w:val="24"/>
        </w:rPr>
        <w:t>Revised WID LTE 3DL and one NR band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WID LTE 3DL and one NR band Rel-16</w:t>
      </w:r>
    </w:p>
    <w:p w:rsidR="008D63C6" w:rsidRPr="00E96A96"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R4-2002612.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R4-2002612</w:t>
      </w:r>
      <w:r>
        <w:rPr>
          <w:rFonts w:ascii="Arial" w:hAnsi="Arial" w:cs="Arial"/>
          <w:b/>
          <w:color w:val="0000FF"/>
          <w:sz w:val="24"/>
        </w:rPr>
        <w:tab/>
      </w:r>
      <w:r>
        <w:rPr>
          <w:rFonts w:ascii="Arial" w:hAnsi="Arial" w:cs="Arial"/>
          <w:b/>
          <w:sz w:val="24"/>
        </w:rPr>
        <w:t>Revised WID LTE 3DL and one NR band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Revised WID LTE 3DL and one NR band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4867">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R4-2001503</w:t>
      </w:r>
      <w:r>
        <w:rPr>
          <w:rFonts w:ascii="Arial" w:hAnsi="Arial" w:cs="Arial"/>
          <w:b/>
          <w:color w:val="0000FF"/>
          <w:sz w:val="24"/>
        </w:rPr>
        <w:tab/>
      </w:r>
      <w:r>
        <w:rPr>
          <w:rFonts w:ascii="Arial" w:hAnsi="Arial" w:cs="Arial"/>
          <w:b/>
          <w:sz w:val="24"/>
        </w:rPr>
        <w:t>TR 37.716-31-11 v0.9.0 Rel-16 DC combinations LTE 3DL and one NR band</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TR 37.716-31-11 v0.9.0 Rel-16 DC combinations LTE 3DL and one NR band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4CFA">
        <w:rPr>
          <w:rFonts w:ascii="Arial" w:hAnsi="Arial" w:cs="Arial"/>
          <w:b/>
          <w:highlight w:val="green"/>
        </w:rPr>
        <w:t>A</w:t>
      </w:r>
      <w:r>
        <w:rPr>
          <w:rFonts w:ascii="Arial" w:hAnsi="Arial" w:cs="Arial"/>
          <w:b/>
          <w:highlight w:val="green"/>
        </w:rPr>
        <w:t>gre</w:t>
      </w:r>
      <w:r w:rsidRPr="00154CFA">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R4-2001507</w:t>
      </w:r>
      <w:r>
        <w:rPr>
          <w:rFonts w:ascii="Arial" w:hAnsi="Arial" w:cs="Arial"/>
          <w:b/>
          <w:color w:val="0000FF"/>
          <w:sz w:val="24"/>
        </w:rPr>
        <w:tab/>
      </w:r>
      <w:r>
        <w:rPr>
          <w:rFonts w:ascii="Arial" w:hAnsi="Arial" w:cs="Arial"/>
          <w:b/>
          <w:sz w:val="24"/>
        </w:rPr>
        <w:t>TP for TR 37.716-31-11 for updated scope from RAN #86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37.716-31-11 for updated scope from RAN #86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325B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R4-2001512</w:t>
      </w:r>
      <w:r>
        <w:rPr>
          <w:rFonts w:ascii="Arial" w:hAnsi="Arial" w:cs="Arial"/>
          <w:b/>
          <w:color w:val="0000FF"/>
          <w:sz w:val="24"/>
        </w:rPr>
        <w:tab/>
      </w:r>
      <w:r>
        <w:rPr>
          <w:rFonts w:ascii="Arial" w:hAnsi="Arial" w:cs="Arial"/>
          <w:b/>
          <w:sz w:val="24"/>
        </w:rPr>
        <w:t>CR introduction completed band combinations 37.716-31-11 -&gt;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CR-0206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introduction completed band combinations 37.716-31-11 -&gt; 38.101-3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4867">
        <w:rPr>
          <w:rFonts w:ascii="Arial" w:hAnsi="Arial" w:cs="Arial"/>
          <w:b/>
          <w:highlight w:val="green"/>
        </w:rPr>
        <w:t>Agreed.</w:t>
      </w:r>
    </w:p>
    <w:p w:rsidR="008D63C6" w:rsidRDefault="008D63C6" w:rsidP="008D63C6">
      <w:bookmarkStart w:id="981" w:name="_Toc32913090"/>
    </w:p>
    <w:p w:rsidR="008D63C6" w:rsidRDefault="008D63C6" w:rsidP="008D63C6">
      <w:pPr>
        <w:pStyle w:val="Heading4"/>
      </w:pPr>
      <w:bookmarkStart w:id="982" w:name="_Toc35599534"/>
      <w:r>
        <w:t>9.5.2</w:t>
      </w:r>
      <w:r>
        <w:tab/>
        <w:t>EN-DC without FR2 band [DC_R16_3BLTE_1BNR_4DL2UL-Core]</w:t>
      </w:r>
      <w:bookmarkEnd w:id="981"/>
      <w:bookmarkEnd w:id="98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R4-2000542</w:t>
      </w:r>
      <w:r>
        <w:rPr>
          <w:rFonts w:ascii="Arial" w:hAnsi="Arial" w:cs="Arial"/>
          <w:b/>
          <w:color w:val="0000FF"/>
          <w:sz w:val="24"/>
        </w:rPr>
        <w:tab/>
      </w:r>
      <w:r>
        <w:rPr>
          <w:rFonts w:ascii="Arial" w:hAnsi="Arial" w:cs="Arial"/>
          <w:b/>
          <w:sz w:val="24"/>
        </w:rPr>
        <w:t>TP to TR 37.716-31-11: Addition of DC_2A-5A_(n)12AA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R4-2002589</w:t>
      </w:r>
      <w:r>
        <w:rPr>
          <w:rFonts w:ascii="Arial" w:hAnsi="Arial" w:cs="Arial"/>
          <w:b/>
          <w:color w:val="0000FF"/>
          <w:sz w:val="24"/>
        </w:rPr>
        <w:tab/>
      </w:r>
      <w:r>
        <w:rPr>
          <w:rFonts w:ascii="Arial" w:hAnsi="Arial" w:cs="Arial"/>
          <w:b/>
          <w:sz w:val="24"/>
        </w:rPr>
        <w:t>TP to TR 37.716-31-11: Addition of DC_2A-5A_(n)12AA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R4-2000543</w:t>
      </w:r>
      <w:r>
        <w:rPr>
          <w:rFonts w:ascii="Arial" w:hAnsi="Arial" w:cs="Arial"/>
          <w:b/>
          <w:color w:val="0000FF"/>
          <w:sz w:val="24"/>
        </w:rPr>
        <w:tab/>
      </w:r>
      <w:r>
        <w:rPr>
          <w:rFonts w:ascii="Arial" w:hAnsi="Arial" w:cs="Arial"/>
          <w:b/>
          <w:sz w:val="24"/>
        </w:rPr>
        <w:t>TP to TR 37.716-31-11: Addition of DC_2A-5A-48A_n12A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7563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R4-2000544</w:t>
      </w:r>
      <w:r>
        <w:rPr>
          <w:rFonts w:ascii="Arial" w:hAnsi="Arial" w:cs="Arial"/>
          <w:b/>
          <w:color w:val="0000FF"/>
          <w:sz w:val="24"/>
        </w:rPr>
        <w:tab/>
      </w:r>
      <w:r>
        <w:rPr>
          <w:rFonts w:ascii="Arial" w:hAnsi="Arial" w:cs="Arial"/>
          <w:b/>
          <w:sz w:val="24"/>
        </w:rPr>
        <w:t>TP to TR 37.716-31-11: Addition of DC_ 2A-5A-66A_n12A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7563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R4-2000545</w:t>
      </w:r>
      <w:r>
        <w:rPr>
          <w:rFonts w:ascii="Arial" w:hAnsi="Arial" w:cs="Arial"/>
          <w:b/>
          <w:color w:val="0000FF"/>
          <w:sz w:val="24"/>
        </w:rPr>
        <w:tab/>
      </w:r>
      <w:r>
        <w:rPr>
          <w:rFonts w:ascii="Arial" w:hAnsi="Arial" w:cs="Arial"/>
          <w:b/>
          <w:sz w:val="24"/>
        </w:rPr>
        <w:t>TP to TR 37.716-31-11: Addition of DC_2A-12A_(n)5AA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R4-2002590</w:t>
      </w:r>
      <w:r>
        <w:rPr>
          <w:rFonts w:ascii="Arial" w:hAnsi="Arial" w:cs="Arial"/>
          <w:b/>
          <w:color w:val="0000FF"/>
          <w:sz w:val="24"/>
        </w:rPr>
        <w:tab/>
      </w:r>
      <w:r>
        <w:rPr>
          <w:rFonts w:ascii="Arial" w:hAnsi="Arial" w:cs="Arial"/>
          <w:b/>
          <w:sz w:val="24"/>
        </w:rPr>
        <w:t>TP to TR 37.716-31-11: Addition of DC_2A-12A_(n)5AA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R4-2000546</w:t>
      </w:r>
      <w:r>
        <w:rPr>
          <w:rFonts w:ascii="Arial" w:hAnsi="Arial" w:cs="Arial"/>
          <w:b/>
          <w:color w:val="0000FF"/>
          <w:sz w:val="24"/>
        </w:rPr>
        <w:tab/>
      </w:r>
      <w:r>
        <w:rPr>
          <w:rFonts w:ascii="Arial" w:hAnsi="Arial" w:cs="Arial"/>
          <w:b/>
          <w:sz w:val="24"/>
        </w:rPr>
        <w:t>TP to TR 37.716-31-11: Addition of DC_2A-12A-48A_n5A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78B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R4-2000547</w:t>
      </w:r>
      <w:r>
        <w:rPr>
          <w:rFonts w:ascii="Arial" w:hAnsi="Arial" w:cs="Arial"/>
          <w:b/>
          <w:color w:val="0000FF"/>
          <w:sz w:val="24"/>
        </w:rPr>
        <w:tab/>
      </w:r>
      <w:r>
        <w:rPr>
          <w:rFonts w:ascii="Arial" w:hAnsi="Arial" w:cs="Arial"/>
          <w:b/>
          <w:sz w:val="24"/>
        </w:rPr>
        <w:t>TP to TR 37.716-31-11: Addition of DC_2A-12A-66A_n5A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78B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R4-2000548</w:t>
      </w:r>
      <w:r>
        <w:rPr>
          <w:rFonts w:ascii="Arial" w:hAnsi="Arial" w:cs="Arial"/>
          <w:b/>
          <w:color w:val="0000FF"/>
          <w:sz w:val="24"/>
        </w:rPr>
        <w:tab/>
      </w:r>
      <w:r>
        <w:rPr>
          <w:rFonts w:ascii="Arial" w:hAnsi="Arial" w:cs="Arial"/>
          <w:b/>
          <w:sz w:val="24"/>
        </w:rPr>
        <w:t>TP to TR 37.716-31-11: Addition of DC_2A-48A_(n)5AA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R4-2002591</w:t>
      </w:r>
      <w:r>
        <w:rPr>
          <w:rFonts w:ascii="Arial" w:hAnsi="Arial" w:cs="Arial"/>
          <w:b/>
          <w:color w:val="0000FF"/>
          <w:sz w:val="24"/>
        </w:rPr>
        <w:tab/>
      </w:r>
      <w:r>
        <w:rPr>
          <w:rFonts w:ascii="Arial" w:hAnsi="Arial" w:cs="Arial"/>
          <w:b/>
          <w:sz w:val="24"/>
        </w:rPr>
        <w:t>TP to TR 37.716-31-11: Addition of DC_2A-48A_(n)5AA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R4-2000549</w:t>
      </w:r>
      <w:r>
        <w:rPr>
          <w:rFonts w:ascii="Arial" w:hAnsi="Arial" w:cs="Arial"/>
          <w:b/>
          <w:color w:val="0000FF"/>
          <w:sz w:val="24"/>
        </w:rPr>
        <w:tab/>
      </w:r>
      <w:r>
        <w:rPr>
          <w:rFonts w:ascii="Arial" w:hAnsi="Arial" w:cs="Arial"/>
          <w:b/>
          <w:sz w:val="24"/>
        </w:rPr>
        <w:t>TP to TR 37.716-31-11: Addition of DC_2A-48A-66A_n5A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0304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R4-2000550</w:t>
      </w:r>
      <w:r>
        <w:rPr>
          <w:rFonts w:ascii="Arial" w:hAnsi="Arial" w:cs="Arial"/>
          <w:b/>
          <w:color w:val="0000FF"/>
          <w:sz w:val="24"/>
        </w:rPr>
        <w:tab/>
      </w:r>
      <w:r>
        <w:rPr>
          <w:rFonts w:ascii="Arial" w:hAnsi="Arial" w:cs="Arial"/>
          <w:b/>
          <w:sz w:val="24"/>
        </w:rPr>
        <w:t>TP to TR 37.716-31-11: Addition of DC_2A-66A_(n)5AA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R4-2002592</w:t>
      </w:r>
      <w:r>
        <w:rPr>
          <w:rFonts w:ascii="Arial" w:hAnsi="Arial" w:cs="Arial"/>
          <w:b/>
          <w:color w:val="0000FF"/>
          <w:sz w:val="24"/>
        </w:rPr>
        <w:tab/>
      </w:r>
      <w:r>
        <w:rPr>
          <w:rFonts w:ascii="Arial" w:hAnsi="Arial" w:cs="Arial"/>
          <w:b/>
          <w:sz w:val="24"/>
        </w:rPr>
        <w:t>TP to TR 37.716-31-11: Addition of DC_2A-66A_(n)5AA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R4-2000551</w:t>
      </w:r>
      <w:r>
        <w:rPr>
          <w:rFonts w:ascii="Arial" w:hAnsi="Arial" w:cs="Arial"/>
          <w:b/>
          <w:color w:val="0000FF"/>
          <w:sz w:val="24"/>
        </w:rPr>
        <w:tab/>
      </w:r>
      <w:r>
        <w:rPr>
          <w:rFonts w:ascii="Arial" w:hAnsi="Arial" w:cs="Arial"/>
          <w:b/>
          <w:sz w:val="24"/>
        </w:rPr>
        <w:t>TP to TR 37.716-31-11: Addition of DC_5A-48A_(n)12AA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R4-2002593</w:t>
      </w:r>
      <w:r>
        <w:rPr>
          <w:rFonts w:ascii="Arial" w:hAnsi="Arial" w:cs="Arial"/>
          <w:b/>
          <w:color w:val="0000FF"/>
          <w:sz w:val="24"/>
        </w:rPr>
        <w:tab/>
      </w:r>
      <w:r>
        <w:rPr>
          <w:rFonts w:ascii="Arial" w:hAnsi="Arial" w:cs="Arial"/>
          <w:b/>
          <w:sz w:val="24"/>
        </w:rPr>
        <w:t>TP to TR 37.716-31-11: Addition of DC_5A-48A_(n)12AA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R4-2000552</w:t>
      </w:r>
      <w:r>
        <w:rPr>
          <w:rFonts w:ascii="Arial" w:hAnsi="Arial" w:cs="Arial"/>
          <w:b/>
          <w:color w:val="0000FF"/>
          <w:sz w:val="24"/>
        </w:rPr>
        <w:tab/>
      </w:r>
      <w:r>
        <w:rPr>
          <w:rFonts w:ascii="Arial" w:hAnsi="Arial" w:cs="Arial"/>
          <w:b/>
          <w:sz w:val="24"/>
        </w:rPr>
        <w:t>TP to TR 37.716-31-11: Addition of DC_5A-48A-66A_n12A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0A6A">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R4-2000553</w:t>
      </w:r>
      <w:r>
        <w:rPr>
          <w:rFonts w:ascii="Arial" w:hAnsi="Arial" w:cs="Arial"/>
          <w:b/>
          <w:color w:val="0000FF"/>
          <w:sz w:val="24"/>
        </w:rPr>
        <w:tab/>
      </w:r>
      <w:r>
        <w:rPr>
          <w:rFonts w:ascii="Arial" w:hAnsi="Arial" w:cs="Arial"/>
          <w:b/>
          <w:sz w:val="24"/>
        </w:rPr>
        <w:t>TP to TR 37.716-31-11: Addition of DC_5A-66A_(n)12AA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R4-2002594</w:t>
      </w:r>
      <w:r>
        <w:rPr>
          <w:rFonts w:ascii="Arial" w:hAnsi="Arial" w:cs="Arial"/>
          <w:b/>
          <w:color w:val="0000FF"/>
          <w:sz w:val="24"/>
        </w:rPr>
        <w:tab/>
      </w:r>
      <w:r>
        <w:rPr>
          <w:rFonts w:ascii="Arial" w:hAnsi="Arial" w:cs="Arial"/>
          <w:b/>
          <w:sz w:val="24"/>
        </w:rPr>
        <w:t>TP to TR 37.716-31-11: Addition of DC_5A-66A_(n)12AA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R4-2000554</w:t>
      </w:r>
      <w:r>
        <w:rPr>
          <w:rFonts w:ascii="Arial" w:hAnsi="Arial" w:cs="Arial"/>
          <w:b/>
          <w:color w:val="0000FF"/>
          <w:sz w:val="24"/>
        </w:rPr>
        <w:tab/>
      </w:r>
      <w:r>
        <w:rPr>
          <w:rFonts w:ascii="Arial" w:hAnsi="Arial" w:cs="Arial"/>
          <w:b/>
          <w:sz w:val="24"/>
        </w:rPr>
        <w:t>TP to TR 37.716-31-11: Addition of DC_12A-48A_(n)5AA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R4-2002595</w:t>
      </w:r>
      <w:r>
        <w:rPr>
          <w:rFonts w:ascii="Arial" w:hAnsi="Arial" w:cs="Arial"/>
          <w:b/>
          <w:color w:val="0000FF"/>
          <w:sz w:val="24"/>
        </w:rPr>
        <w:tab/>
      </w:r>
      <w:r>
        <w:rPr>
          <w:rFonts w:ascii="Arial" w:hAnsi="Arial" w:cs="Arial"/>
          <w:b/>
          <w:sz w:val="24"/>
        </w:rPr>
        <w:t>TP to TR 37.716-31-11: Addition of DC_12A-48A_(n)5AA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R4-2000555</w:t>
      </w:r>
      <w:r>
        <w:rPr>
          <w:rFonts w:ascii="Arial" w:hAnsi="Arial" w:cs="Arial"/>
          <w:b/>
          <w:color w:val="0000FF"/>
          <w:sz w:val="24"/>
        </w:rPr>
        <w:tab/>
      </w:r>
      <w:r>
        <w:rPr>
          <w:rFonts w:ascii="Arial" w:hAnsi="Arial" w:cs="Arial"/>
          <w:b/>
          <w:sz w:val="24"/>
        </w:rPr>
        <w:t>TP to TR 37.716-31-11: Addition of DC_12A-48A-66A_n5A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452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R4-2000556</w:t>
      </w:r>
      <w:r>
        <w:rPr>
          <w:rFonts w:ascii="Arial" w:hAnsi="Arial" w:cs="Arial"/>
          <w:b/>
          <w:color w:val="0000FF"/>
          <w:sz w:val="24"/>
        </w:rPr>
        <w:tab/>
      </w:r>
      <w:r>
        <w:rPr>
          <w:rFonts w:ascii="Arial" w:hAnsi="Arial" w:cs="Arial"/>
          <w:b/>
          <w:sz w:val="24"/>
        </w:rPr>
        <w:t>TP to TR 37.716-31-11: Addition of DC_12A-66A_(n)5AA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R4-2002596</w:t>
      </w:r>
      <w:r>
        <w:rPr>
          <w:rFonts w:ascii="Arial" w:hAnsi="Arial" w:cs="Arial"/>
          <w:b/>
          <w:color w:val="0000FF"/>
          <w:sz w:val="24"/>
        </w:rPr>
        <w:tab/>
      </w:r>
      <w:r>
        <w:rPr>
          <w:rFonts w:ascii="Arial" w:hAnsi="Arial" w:cs="Arial"/>
          <w:b/>
          <w:sz w:val="24"/>
        </w:rPr>
        <w:t>TP to TR 37.716-31-11: Addition of DC_12A-66A_(n)5AA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R4-2000710</w:t>
      </w:r>
      <w:r>
        <w:rPr>
          <w:rFonts w:ascii="Arial" w:hAnsi="Arial" w:cs="Arial"/>
          <w:b/>
          <w:color w:val="0000FF"/>
          <w:sz w:val="24"/>
        </w:rPr>
        <w:tab/>
      </w:r>
      <w:r>
        <w:rPr>
          <w:rFonts w:ascii="Arial" w:hAnsi="Arial" w:cs="Arial"/>
          <w:b/>
          <w:sz w:val="24"/>
        </w:rPr>
        <w:t>Draft CR to TS 38.101-3: Adding DC_1A-7C-20A_n3A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VODAFONE Group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R4-2000739</w:t>
      </w:r>
      <w:r>
        <w:rPr>
          <w:rFonts w:ascii="Arial" w:hAnsi="Arial" w:cs="Arial"/>
          <w:b/>
          <w:color w:val="0000FF"/>
          <w:sz w:val="24"/>
        </w:rPr>
        <w:tab/>
      </w:r>
      <w:r>
        <w:rPr>
          <w:rFonts w:ascii="Arial" w:hAnsi="Arial" w:cs="Arial"/>
          <w:b/>
          <w:sz w:val="24"/>
        </w:rPr>
        <w:t>Draft CR to TS 38.101-3: Adding DC_3A-7C-20A_n1A</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VODAFONE Group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R4-2000763</w:t>
      </w:r>
      <w:r>
        <w:rPr>
          <w:rFonts w:ascii="Arial" w:hAnsi="Arial" w:cs="Arial"/>
          <w:b/>
          <w:color w:val="0000FF"/>
          <w:sz w:val="24"/>
        </w:rPr>
        <w:tab/>
      </w:r>
      <w:r>
        <w:rPr>
          <w:rFonts w:ascii="Arial" w:hAnsi="Arial" w:cs="Arial"/>
          <w:b/>
          <w:sz w:val="24"/>
        </w:rPr>
        <w:t>Draft CR for TS 38.101-3: Support of n77(2A) in DC_1-8-11_n77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21A">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R4-2000845</w:t>
      </w:r>
      <w:r>
        <w:rPr>
          <w:rFonts w:ascii="Arial" w:hAnsi="Arial" w:cs="Arial"/>
          <w:b/>
          <w:color w:val="0000FF"/>
          <w:sz w:val="24"/>
        </w:rPr>
        <w:tab/>
      </w:r>
      <w:r>
        <w:rPr>
          <w:rFonts w:ascii="Arial" w:hAnsi="Arial" w:cs="Arial"/>
          <w:b/>
          <w:sz w:val="24"/>
        </w:rPr>
        <w:t>TP for TR 37.716-31-11: DC_3C-7A-8A_n1A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C0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R4-2001289</w:t>
      </w:r>
      <w:r>
        <w:rPr>
          <w:rFonts w:ascii="Arial" w:hAnsi="Arial" w:cs="Arial"/>
          <w:b/>
          <w:color w:val="0000FF"/>
          <w:sz w:val="24"/>
        </w:rPr>
        <w:tab/>
      </w:r>
      <w:r>
        <w:rPr>
          <w:rFonts w:ascii="Arial" w:hAnsi="Arial" w:cs="Arial"/>
          <w:b/>
          <w:sz w:val="24"/>
        </w:rPr>
        <w:t>TP for 37.716-31-11 to introduce DC_2-5-66_n2</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R4-2001290</w:t>
      </w:r>
      <w:r>
        <w:rPr>
          <w:rFonts w:ascii="Arial" w:hAnsi="Arial" w:cs="Arial"/>
          <w:b/>
          <w:color w:val="0000FF"/>
          <w:sz w:val="24"/>
        </w:rPr>
        <w:tab/>
      </w:r>
      <w:r>
        <w:rPr>
          <w:rFonts w:ascii="Arial" w:hAnsi="Arial" w:cs="Arial"/>
          <w:b/>
          <w:sz w:val="24"/>
        </w:rPr>
        <w:t>TP for 37.716-31-11 to introduce DC_2-5-66_n5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R4-2001291</w:t>
      </w:r>
      <w:r>
        <w:rPr>
          <w:rFonts w:ascii="Arial" w:hAnsi="Arial" w:cs="Arial"/>
          <w:b/>
          <w:color w:val="0000FF"/>
          <w:sz w:val="24"/>
        </w:rPr>
        <w:tab/>
      </w:r>
      <w:r>
        <w:rPr>
          <w:rFonts w:ascii="Arial" w:hAnsi="Arial" w:cs="Arial"/>
          <w:b/>
          <w:sz w:val="24"/>
        </w:rPr>
        <w:t>TP for 37.716-31-11 to introduce DC_2-5-66_n66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745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R4-2001292</w:t>
      </w:r>
      <w:r>
        <w:rPr>
          <w:rFonts w:ascii="Arial" w:hAnsi="Arial" w:cs="Arial"/>
          <w:b/>
          <w:color w:val="0000FF"/>
          <w:sz w:val="24"/>
        </w:rPr>
        <w:tab/>
      </w:r>
      <w:r>
        <w:rPr>
          <w:rFonts w:ascii="Arial" w:hAnsi="Arial" w:cs="Arial"/>
          <w:b/>
          <w:sz w:val="24"/>
        </w:rPr>
        <w:t>TP for 37.716-31-11 to introduce DC_2-13-66_n2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R4-2001293</w:t>
      </w:r>
      <w:r>
        <w:rPr>
          <w:rFonts w:ascii="Arial" w:hAnsi="Arial" w:cs="Arial"/>
          <w:b/>
          <w:color w:val="0000FF"/>
          <w:sz w:val="24"/>
        </w:rPr>
        <w:tab/>
      </w:r>
      <w:r>
        <w:rPr>
          <w:rFonts w:ascii="Arial" w:hAnsi="Arial" w:cs="Arial"/>
          <w:b/>
          <w:sz w:val="24"/>
        </w:rPr>
        <w:t>TP for 37.716-31-11 to introduce DC_2-13-66_n5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R4-2001294</w:t>
      </w:r>
      <w:r>
        <w:rPr>
          <w:rFonts w:ascii="Arial" w:hAnsi="Arial" w:cs="Arial"/>
          <w:b/>
          <w:color w:val="0000FF"/>
          <w:sz w:val="24"/>
        </w:rPr>
        <w:tab/>
      </w:r>
      <w:r>
        <w:rPr>
          <w:rFonts w:ascii="Arial" w:hAnsi="Arial" w:cs="Arial"/>
          <w:b/>
          <w:sz w:val="24"/>
        </w:rPr>
        <w:t>TP for 37.716-31-11 to introduce DC_2-13-66_n48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R4-2001295</w:t>
      </w:r>
      <w:r>
        <w:rPr>
          <w:rFonts w:ascii="Arial" w:hAnsi="Arial" w:cs="Arial"/>
          <w:b/>
          <w:color w:val="0000FF"/>
          <w:sz w:val="24"/>
        </w:rPr>
        <w:tab/>
      </w:r>
      <w:r>
        <w:rPr>
          <w:rFonts w:ascii="Arial" w:hAnsi="Arial" w:cs="Arial"/>
          <w:b/>
          <w:sz w:val="24"/>
        </w:rPr>
        <w:t>TP for 37.716-31-11 to introduce DC_2-13-66_n66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R4-2001296</w:t>
      </w:r>
      <w:r>
        <w:rPr>
          <w:rFonts w:ascii="Arial" w:hAnsi="Arial" w:cs="Arial"/>
          <w:b/>
          <w:color w:val="0000FF"/>
          <w:sz w:val="24"/>
        </w:rPr>
        <w:tab/>
      </w:r>
      <w:r>
        <w:rPr>
          <w:rFonts w:ascii="Arial" w:hAnsi="Arial" w:cs="Arial"/>
          <w:b/>
          <w:sz w:val="24"/>
        </w:rPr>
        <w:t>TP for 37.716-31-11 to introduce DC_2-46-48_n5</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R4-2001297</w:t>
      </w:r>
      <w:r>
        <w:rPr>
          <w:rFonts w:ascii="Arial" w:hAnsi="Arial" w:cs="Arial"/>
          <w:b/>
          <w:color w:val="0000FF"/>
          <w:sz w:val="24"/>
        </w:rPr>
        <w:tab/>
      </w:r>
      <w:r>
        <w:rPr>
          <w:rFonts w:ascii="Arial" w:hAnsi="Arial" w:cs="Arial"/>
          <w:b/>
          <w:sz w:val="24"/>
        </w:rPr>
        <w:t>TP for 37.716-31-11 to introduce DC_2-46-48_n66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R4-2001542</w:t>
      </w:r>
      <w:r>
        <w:rPr>
          <w:rFonts w:ascii="Arial" w:hAnsi="Arial" w:cs="Arial"/>
          <w:b/>
          <w:color w:val="0000FF"/>
          <w:sz w:val="24"/>
        </w:rPr>
        <w:tab/>
      </w:r>
      <w:r>
        <w:rPr>
          <w:rFonts w:ascii="Arial" w:hAnsi="Arial" w:cs="Arial"/>
          <w:b/>
          <w:sz w:val="24"/>
        </w:rPr>
        <w:t>TP for TR 37 716-31-11 to include DC_2-7-66_n38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DC_2-7-66_n38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R4-2001543</w:t>
      </w:r>
      <w:r>
        <w:rPr>
          <w:rFonts w:ascii="Arial" w:hAnsi="Arial" w:cs="Arial"/>
          <w:b/>
          <w:color w:val="0000FF"/>
          <w:sz w:val="24"/>
        </w:rPr>
        <w:tab/>
      </w:r>
      <w:r>
        <w:rPr>
          <w:rFonts w:ascii="Arial" w:hAnsi="Arial" w:cs="Arial"/>
          <w:b/>
          <w:sz w:val="24"/>
        </w:rPr>
        <w:t>TP for TR 37 716-31-11 to include DC_2-66-71_n38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DC_2-66-71_n38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R4-2001544</w:t>
      </w:r>
      <w:r>
        <w:rPr>
          <w:rFonts w:ascii="Arial" w:hAnsi="Arial" w:cs="Arial"/>
          <w:b/>
          <w:color w:val="0000FF"/>
          <w:sz w:val="24"/>
        </w:rPr>
        <w:tab/>
      </w:r>
      <w:r>
        <w:rPr>
          <w:rFonts w:ascii="Arial" w:hAnsi="Arial" w:cs="Arial"/>
          <w:b/>
          <w:sz w:val="24"/>
        </w:rPr>
        <w:t>TP for TR 37 716-31-11 to include DC_2-7-66_n71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DC_2-7-66_n71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R4-2001545</w:t>
      </w:r>
      <w:r>
        <w:rPr>
          <w:rFonts w:ascii="Arial" w:hAnsi="Arial" w:cs="Arial"/>
          <w:b/>
          <w:color w:val="0000FF"/>
          <w:sz w:val="24"/>
        </w:rPr>
        <w:tab/>
      </w:r>
      <w:r>
        <w:rPr>
          <w:rFonts w:ascii="Arial" w:hAnsi="Arial" w:cs="Arial"/>
          <w:b/>
          <w:sz w:val="24"/>
        </w:rPr>
        <w:t>TP for TR 37 716-31-11 to include DC_2-66-71_n66</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DC_2-66-71_n66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R4-2001546</w:t>
      </w:r>
      <w:r>
        <w:rPr>
          <w:rFonts w:ascii="Arial" w:hAnsi="Arial" w:cs="Arial"/>
          <w:b/>
          <w:color w:val="0000FF"/>
          <w:sz w:val="24"/>
        </w:rPr>
        <w:tab/>
      </w:r>
      <w:r>
        <w:rPr>
          <w:rFonts w:ascii="Arial" w:hAnsi="Arial" w:cs="Arial"/>
          <w:b/>
          <w:sz w:val="24"/>
        </w:rPr>
        <w:t>TP for TR 37 716-31-11 to include DC_2-66-71_n78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DC_2-66-71_n78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R4-2001984</w:t>
      </w:r>
      <w:r>
        <w:rPr>
          <w:rFonts w:ascii="Arial" w:hAnsi="Arial" w:cs="Arial"/>
          <w:b/>
          <w:color w:val="0000FF"/>
          <w:sz w:val="24"/>
        </w:rPr>
        <w:tab/>
      </w:r>
      <w:r>
        <w:rPr>
          <w:rFonts w:ascii="Arial" w:hAnsi="Arial" w:cs="Arial"/>
          <w:b/>
          <w:sz w:val="24"/>
        </w:rPr>
        <w:t>TP for TR 37 716-31-11 to include DC_2A-48A-66A_n71A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DC_2A-48A-66A_n71A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R4-2001985</w:t>
      </w:r>
      <w:r>
        <w:rPr>
          <w:rFonts w:ascii="Arial" w:hAnsi="Arial" w:cs="Arial"/>
          <w:b/>
          <w:color w:val="0000FF"/>
          <w:sz w:val="24"/>
        </w:rPr>
        <w:tab/>
      </w:r>
      <w:r>
        <w:rPr>
          <w:rFonts w:ascii="Arial" w:hAnsi="Arial" w:cs="Arial"/>
          <w:b/>
          <w:sz w:val="24"/>
        </w:rPr>
        <w:t>TP for TR 37 716-31-11 to include DC_12A-48A-66A_n71A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DC_12A-48A-66A_n71A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R4-2002622</w:t>
      </w:r>
      <w:r>
        <w:rPr>
          <w:rFonts w:ascii="Arial" w:hAnsi="Arial" w:cs="Arial"/>
          <w:b/>
          <w:color w:val="0000FF"/>
          <w:sz w:val="24"/>
        </w:rPr>
        <w:tab/>
      </w:r>
      <w:r>
        <w:rPr>
          <w:rFonts w:ascii="Arial" w:hAnsi="Arial" w:cs="Arial"/>
          <w:b/>
          <w:sz w:val="24"/>
        </w:rPr>
        <w:t>TP for TR 37 716-31-11 to include DC_12A-48A-66A_n71A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DC_12A-48A-66A_n71A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R4-2001986</w:t>
      </w:r>
      <w:r>
        <w:rPr>
          <w:rFonts w:ascii="Arial" w:hAnsi="Arial" w:cs="Arial"/>
          <w:b/>
          <w:color w:val="0000FF"/>
          <w:sz w:val="24"/>
        </w:rPr>
        <w:tab/>
      </w:r>
      <w:r>
        <w:rPr>
          <w:rFonts w:ascii="Arial" w:hAnsi="Arial" w:cs="Arial"/>
          <w:b/>
          <w:sz w:val="24"/>
        </w:rPr>
        <w:t>TP for TR 37 716-31-11 to include DC_2A-12A-48A_n71A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DC_2A-12A-48A_n71A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R4-2002623</w:t>
      </w:r>
      <w:r>
        <w:rPr>
          <w:rFonts w:ascii="Arial" w:hAnsi="Arial" w:cs="Arial"/>
          <w:b/>
          <w:color w:val="0000FF"/>
          <w:sz w:val="24"/>
        </w:rPr>
        <w:tab/>
      </w:r>
      <w:r>
        <w:rPr>
          <w:rFonts w:ascii="Arial" w:hAnsi="Arial" w:cs="Arial"/>
          <w:b/>
          <w:sz w:val="24"/>
        </w:rPr>
        <w:t>TP for TR 37 716-31-11 to include DC_2A-12A-48A_n71A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DC_2A-12A-48A_n71A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R4-2001987</w:t>
      </w:r>
      <w:r>
        <w:rPr>
          <w:rFonts w:ascii="Arial" w:hAnsi="Arial" w:cs="Arial"/>
          <w:b/>
          <w:color w:val="0000FF"/>
          <w:sz w:val="24"/>
        </w:rPr>
        <w:tab/>
      </w:r>
      <w:r>
        <w:rPr>
          <w:rFonts w:ascii="Arial" w:hAnsi="Arial" w:cs="Arial"/>
          <w:b/>
          <w:sz w:val="24"/>
        </w:rPr>
        <w:t>TP for TR 37 716-31-11 to include DC_2A-12A-66A_n71A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DC_2A-12A-66A_n71A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R4-2002624</w:t>
      </w:r>
      <w:r>
        <w:rPr>
          <w:rFonts w:ascii="Arial" w:hAnsi="Arial" w:cs="Arial"/>
          <w:b/>
          <w:color w:val="0000FF"/>
          <w:sz w:val="24"/>
        </w:rPr>
        <w:tab/>
      </w:r>
      <w:r>
        <w:rPr>
          <w:rFonts w:ascii="Arial" w:hAnsi="Arial" w:cs="Arial"/>
          <w:b/>
          <w:sz w:val="24"/>
        </w:rPr>
        <w:t>TP for TR 37 716-31-11 to include DC_2A-12A-66A_n71A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DC_2A-12A-66A_n71A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R4-2001988</w:t>
      </w:r>
      <w:r>
        <w:rPr>
          <w:rFonts w:ascii="Arial" w:hAnsi="Arial" w:cs="Arial"/>
          <w:b/>
          <w:color w:val="0000FF"/>
          <w:sz w:val="24"/>
        </w:rPr>
        <w:tab/>
      </w:r>
      <w:r>
        <w:rPr>
          <w:rFonts w:ascii="Arial" w:hAnsi="Arial" w:cs="Arial"/>
          <w:b/>
          <w:sz w:val="24"/>
        </w:rPr>
        <w:t>TP for TR 37 716-31-11 to include DC_5A-48A-66A_n71A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DC_5A-48A-66A_n71A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05F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R4-2001989</w:t>
      </w:r>
      <w:r>
        <w:rPr>
          <w:rFonts w:ascii="Arial" w:hAnsi="Arial" w:cs="Arial"/>
          <w:b/>
          <w:color w:val="0000FF"/>
          <w:sz w:val="24"/>
        </w:rPr>
        <w:tab/>
      </w:r>
      <w:r>
        <w:rPr>
          <w:rFonts w:ascii="Arial" w:hAnsi="Arial" w:cs="Arial"/>
          <w:b/>
          <w:sz w:val="24"/>
        </w:rPr>
        <w:t>TP for TR 37 716-31-11 to include DC_2A-5A-48A_n71A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DC_2A-5A-48A_n71A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05F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R4-2001990</w:t>
      </w:r>
      <w:r>
        <w:rPr>
          <w:rFonts w:ascii="Arial" w:hAnsi="Arial" w:cs="Arial"/>
          <w:b/>
          <w:color w:val="0000FF"/>
          <w:sz w:val="24"/>
        </w:rPr>
        <w:tab/>
      </w:r>
      <w:r>
        <w:rPr>
          <w:rFonts w:ascii="Arial" w:hAnsi="Arial" w:cs="Arial"/>
          <w:b/>
          <w:sz w:val="24"/>
        </w:rPr>
        <w:t>TP for TR 37 716-31-11 to include DC_2A-5A-66A_n71A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DC_2A-5A-66A_n71A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05F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R4-2001991</w:t>
      </w:r>
      <w:r>
        <w:rPr>
          <w:rFonts w:ascii="Arial" w:hAnsi="Arial" w:cs="Arial"/>
          <w:b/>
          <w:color w:val="0000FF"/>
          <w:sz w:val="24"/>
        </w:rPr>
        <w:tab/>
      </w:r>
      <w:r>
        <w:rPr>
          <w:rFonts w:ascii="Arial" w:hAnsi="Arial" w:cs="Arial"/>
          <w:b/>
          <w:sz w:val="24"/>
        </w:rPr>
        <w:t>TP for TR 37 716-31-11 to include DC_5A-12A-48A_n71A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DC_5A-12A-48A_n71A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R4-2002625</w:t>
      </w:r>
      <w:r>
        <w:rPr>
          <w:rFonts w:ascii="Arial" w:hAnsi="Arial" w:cs="Arial"/>
          <w:b/>
          <w:color w:val="0000FF"/>
          <w:sz w:val="24"/>
        </w:rPr>
        <w:tab/>
      </w:r>
      <w:r>
        <w:rPr>
          <w:rFonts w:ascii="Arial" w:hAnsi="Arial" w:cs="Arial"/>
          <w:b/>
          <w:sz w:val="24"/>
        </w:rPr>
        <w:t>TP for TR 37 716-31-11 to include DC_5A-12A-48A_n71A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DC_5A-12A-48A_n71A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R4-2001992</w:t>
      </w:r>
      <w:r>
        <w:rPr>
          <w:rFonts w:ascii="Arial" w:hAnsi="Arial" w:cs="Arial"/>
          <w:b/>
          <w:color w:val="0000FF"/>
          <w:sz w:val="24"/>
        </w:rPr>
        <w:tab/>
      </w:r>
      <w:r>
        <w:rPr>
          <w:rFonts w:ascii="Arial" w:hAnsi="Arial" w:cs="Arial"/>
          <w:b/>
          <w:sz w:val="24"/>
        </w:rPr>
        <w:t>TP for TR 37 716-31-11 to include DC_5A-12A-66A_n71A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DC_5A-12A-66A_n71A</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R4-2002626</w:t>
      </w:r>
      <w:r>
        <w:rPr>
          <w:rFonts w:ascii="Arial" w:hAnsi="Arial" w:cs="Arial"/>
          <w:b/>
          <w:color w:val="0000FF"/>
          <w:sz w:val="24"/>
        </w:rPr>
        <w:tab/>
      </w:r>
      <w:r>
        <w:rPr>
          <w:rFonts w:ascii="Arial" w:hAnsi="Arial" w:cs="Arial"/>
          <w:b/>
          <w:sz w:val="24"/>
        </w:rPr>
        <w:t>TP for TR 37 716-31-11 to include DC_5A-12A-66A_n71A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DC_5A-12A-66A_n71A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R4-2001993</w:t>
      </w:r>
      <w:r>
        <w:rPr>
          <w:rFonts w:ascii="Arial" w:hAnsi="Arial" w:cs="Arial"/>
          <w:b/>
          <w:color w:val="0000FF"/>
          <w:sz w:val="24"/>
        </w:rPr>
        <w:tab/>
      </w:r>
      <w:r>
        <w:rPr>
          <w:rFonts w:ascii="Arial" w:hAnsi="Arial" w:cs="Arial"/>
          <w:b/>
          <w:sz w:val="24"/>
        </w:rPr>
        <w:t>TP for TR 37 716-31-11 to include DC_2A_5A-12A_n71A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DC_2A_5A-12A_n71A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R4-2002627</w:t>
      </w:r>
      <w:r>
        <w:rPr>
          <w:rFonts w:ascii="Arial" w:hAnsi="Arial" w:cs="Arial"/>
          <w:b/>
          <w:color w:val="0000FF"/>
          <w:sz w:val="24"/>
        </w:rPr>
        <w:tab/>
      </w:r>
      <w:r>
        <w:rPr>
          <w:rFonts w:ascii="Arial" w:hAnsi="Arial" w:cs="Arial"/>
          <w:b/>
          <w:sz w:val="24"/>
        </w:rPr>
        <w:t>TP for TR 37 716-31-11 to include DC_2A_5A-12A_n71A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DC_2A_5A-12A_n71A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R4-2001994</w:t>
      </w:r>
      <w:r>
        <w:rPr>
          <w:rFonts w:ascii="Arial" w:hAnsi="Arial" w:cs="Arial"/>
          <w:b/>
          <w:color w:val="0000FF"/>
          <w:sz w:val="24"/>
        </w:rPr>
        <w:tab/>
      </w:r>
      <w:r>
        <w:rPr>
          <w:rFonts w:ascii="Arial" w:hAnsi="Arial" w:cs="Arial"/>
          <w:b/>
          <w:sz w:val="24"/>
        </w:rPr>
        <w:t>TP for TR 37 716-31-11 to include DC_2A-48A-66A_n12A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DC_2A-48A-66A_n12A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R4-2001995</w:t>
      </w:r>
      <w:r>
        <w:rPr>
          <w:rFonts w:ascii="Arial" w:hAnsi="Arial" w:cs="Arial"/>
          <w:b/>
          <w:color w:val="0000FF"/>
          <w:sz w:val="24"/>
        </w:rPr>
        <w:tab/>
      </w:r>
      <w:r>
        <w:rPr>
          <w:rFonts w:ascii="Arial" w:hAnsi="Arial" w:cs="Arial"/>
          <w:b/>
          <w:sz w:val="24"/>
        </w:rPr>
        <w:t>TP for TR 37 716-31-11 to include DC_48A-66A-(n)12AA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TP for TR 37 716-31-11 to include DC_48A-66A-(n)12AA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R4-2001996</w:t>
      </w:r>
      <w:r>
        <w:rPr>
          <w:rFonts w:ascii="Arial" w:hAnsi="Arial" w:cs="Arial"/>
          <w:b/>
          <w:color w:val="0000FF"/>
          <w:sz w:val="24"/>
        </w:rPr>
        <w:tab/>
      </w:r>
      <w:r>
        <w:rPr>
          <w:rFonts w:ascii="Arial" w:hAnsi="Arial" w:cs="Arial"/>
          <w:b/>
          <w:sz w:val="24"/>
        </w:rPr>
        <w:t>TP for TR 37 716-31-11 to include DC_2A-48A-(n)12AA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DC_2A-48A-(n)12AA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R4-2001997</w:t>
      </w:r>
      <w:r>
        <w:rPr>
          <w:rFonts w:ascii="Arial" w:hAnsi="Arial" w:cs="Arial"/>
          <w:b/>
          <w:color w:val="0000FF"/>
          <w:sz w:val="24"/>
        </w:rPr>
        <w:tab/>
      </w:r>
      <w:r>
        <w:rPr>
          <w:rFonts w:ascii="Arial" w:hAnsi="Arial" w:cs="Arial"/>
          <w:b/>
          <w:sz w:val="24"/>
        </w:rPr>
        <w:t>TP for TR 37 716-31-11 to include DC_2A-66A-(n)12AA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37 716-31-11 to include DC_2A-66A-(n)12AA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R4-2002005</w:t>
      </w:r>
      <w:r>
        <w:rPr>
          <w:rFonts w:ascii="Arial" w:hAnsi="Arial" w:cs="Arial"/>
          <w:b/>
          <w:color w:val="0000FF"/>
          <w:sz w:val="24"/>
        </w:rPr>
        <w:tab/>
      </w:r>
      <w:r>
        <w:rPr>
          <w:rFonts w:ascii="Arial" w:hAnsi="Arial" w:cs="Arial"/>
          <w:b/>
          <w:sz w:val="24"/>
        </w:rPr>
        <w:t>draft Rel-16 CR to 38.101-3 to add CA_n7B UL for four band DC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CA_n7B UL for four band DC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983" w:name="_Toc32913091"/>
    </w:p>
    <w:p w:rsidR="008D63C6" w:rsidRDefault="008D63C6" w:rsidP="008D63C6">
      <w:pPr>
        <w:rPr>
          <w:rFonts w:ascii="Arial" w:hAnsi="Arial" w:cs="Arial"/>
          <w:b/>
          <w:sz w:val="24"/>
        </w:rPr>
      </w:pPr>
      <w:r>
        <w:rPr>
          <w:rFonts w:ascii="Arial" w:hAnsi="Arial" w:cs="Arial"/>
          <w:b/>
          <w:color w:val="0000FF"/>
          <w:sz w:val="24"/>
        </w:rPr>
        <w:t>R4-2002629</w:t>
      </w:r>
      <w:r>
        <w:rPr>
          <w:rFonts w:ascii="Arial" w:hAnsi="Arial" w:cs="Arial"/>
          <w:b/>
          <w:color w:val="0000FF"/>
          <w:sz w:val="24"/>
        </w:rPr>
        <w:tab/>
      </w:r>
      <w:r>
        <w:rPr>
          <w:rFonts w:ascii="Arial" w:hAnsi="Arial" w:cs="Arial"/>
          <w:b/>
          <w:sz w:val="24"/>
        </w:rPr>
        <w:t>draft Rel-16 CR to 38.101-3 to add CA_n7B UL for four band DC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CA_n7B UL for four band DC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pStyle w:val="Heading4"/>
      </w:pPr>
      <w:bookmarkStart w:id="984" w:name="_Toc35599535"/>
      <w:r>
        <w:lastRenderedPageBreak/>
        <w:t>9.5.3</w:t>
      </w:r>
      <w:r>
        <w:tab/>
        <w:t>EN-DC with FR2 band [DC_R16_3BLTE_1BNR_4DL2UL-Core]</w:t>
      </w:r>
      <w:bookmarkEnd w:id="983"/>
      <w:bookmarkEnd w:id="984"/>
    </w:p>
    <w:p w:rsidR="008D63C6" w:rsidRDefault="008D63C6" w:rsidP="008D63C6">
      <w:pPr>
        <w:pStyle w:val="Heading3"/>
      </w:pPr>
      <w:bookmarkStart w:id="985" w:name="_Toc32913092"/>
      <w:bookmarkStart w:id="986" w:name="_Toc35599536"/>
      <w:r>
        <w:t>9.6</w:t>
      </w:r>
      <w:r>
        <w:tab/>
        <w:t>EN-DC of 4 LTE band and 1 NR band [DC_R16_4BLTE_1BNR_5DL2UL]</w:t>
      </w:r>
      <w:bookmarkEnd w:id="985"/>
      <w:bookmarkEnd w:id="986"/>
    </w:p>
    <w:p w:rsidR="008D63C6" w:rsidRDefault="008D63C6" w:rsidP="008D63C6">
      <w:pPr>
        <w:pStyle w:val="Heading4"/>
      </w:pPr>
      <w:bookmarkStart w:id="987" w:name="_Toc32913093"/>
      <w:bookmarkStart w:id="988" w:name="_Toc35599537"/>
      <w:r>
        <w:t>9.6.1</w:t>
      </w:r>
      <w:r>
        <w:tab/>
        <w:t>Rapporteur Input (WID/TR/CR) [DC_R16_4BLTE_1BNR_5DL2UL-Core/Perf]</w:t>
      </w:r>
      <w:bookmarkEnd w:id="987"/>
      <w:bookmarkEnd w:id="98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R4-2001284</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6D69">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R4-2001285</w:t>
      </w:r>
      <w:r>
        <w:rPr>
          <w:rFonts w:ascii="Arial" w:hAnsi="Arial" w:cs="Arial"/>
          <w:b/>
          <w:color w:val="0000FF"/>
          <w:sz w:val="24"/>
        </w:rPr>
        <w:tab/>
      </w:r>
      <w:r>
        <w:rPr>
          <w:rFonts w:ascii="Arial" w:hAnsi="Arial" w:cs="Arial"/>
          <w:b/>
          <w:sz w:val="24"/>
        </w:rPr>
        <w:t>CR to introduce new combinations of LTE 4band + NR 1band for TS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CR-0200  Cat: B (Rel-16)</w:t>
      </w:r>
      <w:r>
        <w:rPr>
          <w:i/>
        </w:rPr>
        <w:br/>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6D6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R4-2001286</w:t>
      </w:r>
      <w:r>
        <w:rPr>
          <w:rFonts w:ascii="Arial" w:hAnsi="Arial" w:cs="Arial"/>
          <w:b/>
          <w:color w:val="0000FF"/>
          <w:sz w:val="24"/>
        </w:rPr>
        <w:tab/>
      </w:r>
      <w:r>
        <w:rPr>
          <w:rFonts w:ascii="Arial" w:hAnsi="Arial" w:cs="Arial"/>
          <w:b/>
          <w:sz w:val="24"/>
        </w:rPr>
        <w:t>draftTR 37.716-41-11 v0.7.0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37.716-41-11 v0.7.0</w:t>
      </w:r>
      <w:r>
        <w:rPr>
          <w:i/>
        </w:rPr>
        <w:br/>
      </w:r>
      <w:r>
        <w:rPr>
          <w:i/>
        </w:rPr>
        <w:tab/>
      </w:r>
      <w:r>
        <w:rPr>
          <w:i/>
        </w:rPr>
        <w:tab/>
      </w:r>
      <w:r>
        <w:rPr>
          <w:i/>
        </w:rPr>
        <w:tab/>
      </w:r>
      <w:r>
        <w:rPr>
          <w:i/>
        </w:rPr>
        <w:tab/>
      </w:r>
      <w:r>
        <w:rPr>
          <w:i/>
        </w:rPr>
        <w:tab/>
        <w:t>Source: Nokia, Nokia Shanghai Bell</w:t>
      </w:r>
    </w:p>
    <w:p w:rsidR="008D63C6" w:rsidRPr="005E511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R4-2002608.</w:t>
      </w:r>
    </w:p>
    <w:p w:rsidR="008D63C6" w:rsidRDefault="008D63C6" w:rsidP="008D63C6">
      <w:bookmarkStart w:id="989" w:name="_Toc32913094"/>
    </w:p>
    <w:p w:rsidR="008D63C6" w:rsidRDefault="008D63C6" w:rsidP="008D63C6">
      <w:pPr>
        <w:rPr>
          <w:rFonts w:ascii="Arial" w:hAnsi="Arial" w:cs="Arial"/>
          <w:b/>
          <w:sz w:val="24"/>
        </w:rPr>
      </w:pPr>
      <w:r>
        <w:rPr>
          <w:rFonts w:ascii="Arial" w:hAnsi="Arial" w:cs="Arial"/>
          <w:b/>
          <w:color w:val="0000FF"/>
          <w:sz w:val="24"/>
        </w:rPr>
        <w:t>R4-2002608</w:t>
      </w:r>
      <w:r>
        <w:rPr>
          <w:rFonts w:ascii="Arial" w:hAnsi="Arial" w:cs="Arial"/>
          <w:b/>
          <w:color w:val="0000FF"/>
          <w:sz w:val="24"/>
        </w:rPr>
        <w:tab/>
      </w:r>
      <w:r>
        <w:rPr>
          <w:rFonts w:ascii="Arial" w:hAnsi="Arial" w:cs="Arial"/>
          <w:b/>
          <w:sz w:val="24"/>
        </w:rPr>
        <w:t>draftTR 37.716-41-11 v0.7.0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37.716-41-11 v0.7.0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4497">
        <w:rPr>
          <w:rFonts w:ascii="Arial" w:hAnsi="Arial" w:cs="Arial"/>
          <w:b/>
          <w:highlight w:val="green"/>
        </w:rPr>
        <w:t>Approved.</w:t>
      </w:r>
    </w:p>
    <w:p w:rsidR="008D63C6" w:rsidRDefault="008D63C6" w:rsidP="008D63C6"/>
    <w:p w:rsidR="008D63C6" w:rsidRDefault="008D63C6" w:rsidP="008D63C6">
      <w:pPr>
        <w:pStyle w:val="Heading4"/>
      </w:pPr>
      <w:bookmarkStart w:id="990" w:name="_Toc35599538"/>
      <w:r>
        <w:t>9.6.2</w:t>
      </w:r>
      <w:r>
        <w:tab/>
        <w:t>EN-DC without FR2 band [DC_R16_4BLTE_1BNR_5DL2UL-Core]</w:t>
      </w:r>
      <w:bookmarkEnd w:id="989"/>
      <w:bookmarkEnd w:id="990"/>
    </w:p>
    <w:p w:rsidR="008D63C6" w:rsidRDefault="008D63C6" w:rsidP="008D63C6">
      <w:pPr>
        <w:pStyle w:val="Heading4"/>
      </w:pPr>
      <w:bookmarkStart w:id="991" w:name="_Toc32913095"/>
      <w:bookmarkStart w:id="992" w:name="_Toc35599539"/>
      <w:r>
        <w:t>9.6.3</w:t>
      </w:r>
      <w:r>
        <w:tab/>
        <w:t>EN-DC with FR2 band [DC_R16_4BLTE_1BNR_5DL2UL-Core]</w:t>
      </w:r>
      <w:bookmarkEnd w:id="991"/>
      <w:bookmarkEnd w:id="99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R4-2000877</w:t>
      </w:r>
      <w:r>
        <w:rPr>
          <w:rFonts w:ascii="Arial" w:hAnsi="Arial" w:cs="Arial"/>
          <w:b/>
          <w:color w:val="0000FF"/>
          <w:sz w:val="24"/>
        </w:rPr>
        <w:tab/>
      </w:r>
      <w:r>
        <w:rPr>
          <w:rFonts w:ascii="Arial" w:hAnsi="Arial" w:cs="Arial"/>
          <w:b/>
          <w:sz w:val="24"/>
        </w:rPr>
        <w:t>draft CR for correction DC of LTE 4bands + NR 1band (FR2) for TS 38.101-3</w:t>
      </w:r>
    </w:p>
    <w:p w:rsidR="008D63C6" w:rsidRDefault="008D63C6" w:rsidP="008D63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green"/>
        </w:rPr>
        <w:t>Endorsed.</w:t>
      </w:r>
    </w:p>
    <w:p w:rsidR="008D63C6" w:rsidRDefault="008D63C6" w:rsidP="008D63C6">
      <w:bookmarkStart w:id="993" w:name="_Toc32913096"/>
    </w:p>
    <w:p w:rsidR="008D63C6" w:rsidRDefault="008D63C6" w:rsidP="008D63C6">
      <w:pPr>
        <w:pStyle w:val="Heading3"/>
      </w:pPr>
      <w:bookmarkStart w:id="994" w:name="_Toc35599540"/>
      <w:r>
        <w:t>9.7</w:t>
      </w:r>
      <w:r>
        <w:tab/>
        <w:t>EN-DC of x bands (x=1,2, 3, 4) LTE inter-band CA and 2 bands NR inter-band CA [DC_R16_xBLTE_2BNR_yDL2UL]</w:t>
      </w:r>
      <w:bookmarkEnd w:id="993"/>
      <w:bookmarkEnd w:id="994"/>
    </w:p>
    <w:p w:rsidR="008D63C6" w:rsidRDefault="008D63C6" w:rsidP="008D63C6">
      <w:pPr>
        <w:pStyle w:val="Heading4"/>
      </w:pPr>
      <w:bookmarkStart w:id="995" w:name="_Toc32913097"/>
      <w:bookmarkStart w:id="996" w:name="_Toc35599541"/>
      <w:r>
        <w:t>9.7.1</w:t>
      </w:r>
      <w:r>
        <w:tab/>
        <w:t>Rapporteur Input (WID/TR/CR) [DC_R16_xBLTE_2BNR_yDL2UL-Core/Per]</w:t>
      </w:r>
      <w:bookmarkEnd w:id="995"/>
      <w:bookmarkEnd w:id="99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R4-2001042</w:t>
      </w:r>
      <w:r>
        <w:rPr>
          <w:rFonts w:ascii="Arial" w:hAnsi="Arial" w:cs="Arial"/>
          <w:b/>
          <w:color w:val="0000FF"/>
          <w:sz w:val="24"/>
        </w:rPr>
        <w:tab/>
      </w:r>
      <w:r>
        <w:rPr>
          <w:rFonts w:ascii="Arial" w:hAnsi="Arial" w:cs="Arial"/>
          <w:b/>
          <w:sz w:val="24"/>
        </w:rPr>
        <w:t>TR 37.716-21-21 v0.9.0 update: LTE(xDL/1UL)+ NR(2DL/1UL) DC in rel-16</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A</w:t>
      </w:r>
      <w:r>
        <w:rPr>
          <w:rFonts w:ascii="Arial" w:hAnsi="Arial" w:cs="Arial"/>
          <w:b/>
          <w:highlight w:val="green"/>
        </w:rPr>
        <w:t>gre</w:t>
      </w:r>
      <w:r w:rsidRPr="007A7EBA">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R4-2001064</w:t>
      </w:r>
      <w:r>
        <w:rPr>
          <w:rFonts w:ascii="Arial" w:hAnsi="Arial" w:cs="Arial"/>
          <w:b/>
          <w:color w:val="0000FF"/>
          <w:sz w:val="24"/>
        </w:rPr>
        <w:tab/>
      </w:r>
      <w:r>
        <w:rPr>
          <w:rFonts w:ascii="Arial" w:hAnsi="Arial" w:cs="Arial"/>
          <w:b/>
          <w:sz w:val="24"/>
        </w:rPr>
        <w:t>Revised WID on LTE (xDL/UL x=1.2,3,4) with NR 2 bands (2DL/1UL) EN DC in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393C">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R4-2001066</w:t>
      </w:r>
      <w:r>
        <w:rPr>
          <w:rFonts w:ascii="Arial" w:hAnsi="Arial" w:cs="Arial"/>
          <w:b/>
          <w:color w:val="0000FF"/>
          <w:sz w:val="24"/>
        </w:rPr>
        <w:tab/>
      </w:r>
      <w:r>
        <w:rPr>
          <w:rFonts w:ascii="Arial" w:hAnsi="Arial" w:cs="Arial"/>
          <w:b/>
          <w:sz w:val="24"/>
        </w:rPr>
        <w:t>Introducing CR on new EN-DC LTE(xDL/1UL)+ NR(2DL/1UL) DC in rel-16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CR-0196  Cat: B (Rel-16)</w:t>
      </w:r>
      <w:r>
        <w:rPr>
          <w:i/>
        </w:rPr>
        <w:br/>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393C">
        <w:rPr>
          <w:rFonts w:ascii="Arial" w:hAnsi="Arial" w:cs="Arial"/>
          <w:b/>
          <w:highlight w:val="green"/>
        </w:rPr>
        <w:t>Agreed.</w:t>
      </w:r>
    </w:p>
    <w:p w:rsidR="008D63C6" w:rsidRDefault="008D63C6" w:rsidP="008D63C6">
      <w:bookmarkStart w:id="997" w:name="_Toc32913098"/>
    </w:p>
    <w:p w:rsidR="008D63C6" w:rsidRDefault="008D63C6" w:rsidP="008D63C6">
      <w:pPr>
        <w:pStyle w:val="Heading4"/>
      </w:pPr>
      <w:bookmarkStart w:id="998" w:name="_Toc35599542"/>
      <w:r>
        <w:t>9.7.2</w:t>
      </w:r>
      <w:r>
        <w:tab/>
        <w:t>EN-DC including NR inter CA without FR2 band [DC_R16_xBLTE_2BNR_yDL2UL-Core]</w:t>
      </w:r>
      <w:bookmarkEnd w:id="997"/>
      <w:bookmarkEnd w:id="99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R4-2000102</w:t>
      </w:r>
      <w:r>
        <w:rPr>
          <w:rFonts w:ascii="Arial" w:hAnsi="Arial" w:cs="Arial"/>
          <w:b/>
          <w:color w:val="0000FF"/>
          <w:sz w:val="24"/>
        </w:rPr>
        <w:tab/>
      </w:r>
      <w:r>
        <w:rPr>
          <w:rFonts w:ascii="Arial" w:hAnsi="Arial" w:cs="Arial"/>
          <w:b/>
          <w:sz w:val="24"/>
        </w:rPr>
        <w:t>TP for TR 37.716-21-21: DC_66_n5-n48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R4-2000103</w:t>
      </w:r>
      <w:r>
        <w:rPr>
          <w:rFonts w:ascii="Arial" w:hAnsi="Arial" w:cs="Arial"/>
          <w:b/>
          <w:color w:val="0000FF"/>
          <w:sz w:val="24"/>
        </w:rPr>
        <w:tab/>
      </w:r>
      <w:r>
        <w:rPr>
          <w:rFonts w:ascii="Arial" w:hAnsi="Arial" w:cs="Arial"/>
          <w:b/>
          <w:sz w:val="24"/>
        </w:rPr>
        <w:t>TP for TR 37.716-21-21: DC_13_n48-n66</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R4-2000105</w:t>
      </w:r>
      <w:r>
        <w:rPr>
          <w:rFonts w:ascii="Arial" w:hAnsi="Arial" w:cs="Arial"/>
          <w:b/>
          <w:color w:val="0000FF"/>
          <w:sz w:val="24"/>
        </w:rPr>
        <w:tab/>
      </w:r>
      <w:r>
        <w:rPr>
          <w:rFonts w:ascii="Arial" w:hAnsi="Arial" w:cs="Arial"/>
          <w:b/>
          <w:sz w:val="24"/>
        </w:rPr>
        <w:t>TP for TR 37.716-21-21: DC_13_n5-n48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R4-2000106</w:t>
      </w:r>
      <w:r>
        <w:rPr>
          <w:rFonts w:ascii="Arial" w:hAnsi="Arial" w:cs="Arial"/>
          <w:b/>
          <w:color w:val="0000FF"/>
          <w:sz w:val="24"/>
        </w:rPr>
        <w:tab/>
      </w:r>
      <w:r>
        <w:rPr>
          <w:rFonts w:ascii="Arial" w:hAnsi="Arial" w:cs="Arial"/>
          <w:b/>
          <w:sz w:val="24"/>
        </w:rPr>
        <w:t>TP for TR 37.716-21-21: DC_13-66_n5-n48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R4-2000182</w:t>
      </w:r>
      <w:r>
        <w:rPr>
          <w:rFonts w:ascii="Arial" w:hAnsi="Arial" w:cs="Arial"/>
          <w:b/>
          <w:color w:val="0000FF"/>
          <w:sz w:val="24"/>
        </w:rPr>
        <w:tab/>
      </w:r>
      <w:r>
        <w:rPr>
          <w:rFonts w:ascii="Arial" w:hAnsi="Arial" w:cs="Arial"/>
          <w:b/>
          <w:sz w:val="24"/>
        </w:rPr>
        <w:t>Draft CR: Adding EN-DC configurations to DC_3-20_n28-n78</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Nokia, Nokia Shanghai Bell, BT plc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R4-2000263</w:t>
      </w:r>
      <w:r>
        <w:rPr>
          <w:rFonts w:ascii="Arial" w:hAnsi="Arial" w:cs="Arial"/>
          <w:b/>
          <w:color w:val="0000FF"/>
          <w:sz w:val="24"/>
        </w:rPr>
        <w:tab/>
      </w:r>
      <w:r>
        <w:rPr>
          <w:rFonts w:ascii="Arial" w:hAnsi="Arial" w:cs="Arial"/>
          <w:b/>
          <w:sz w:val="24"/>
        </w:rPr>
        <w:t>TP for TR 37.716-21-21: DC_2A_n66A-n78A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R4-2000264</w:t>
      </w:r>
      <w:r>
        <w:rPr>
          <w:rFonts w:ascii="Arial" w:hAnsi="Arial" w:cs="Arial"/>
          <w:b/>
          <w:color w:val="0000FF"/>
          <w:sz w:val="24"/>
        </w:rPr>
        <w:tab/>
      </w:r>
      <w:r>
        <w:rPr>
          <w:rFonts w:ascii="Arial" w:hAnsi="Arial" w:cs="Arial"/>
          <w:b/>
          <w:sz w:val="24"/>
        </w:rPr>
        <w:t>TP for TR 37.716-21-21: DC_2A-7A_n66A-n78A and DC_2A-7A-7A_n66A-n78A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R4-2000265</w:t>
      </w:r>
      <w:r>
        <w:rPr>
          <w:rFonts w:ascii="Arial" w:hAnsi="Arial" w:cs="Arial"/>
          <w:b/>
          <w:color w:val="0000FF"/>
          <w:sz w:val="24"/>
        </w:rPr>
        <w:tab/>
      </w:r>
      <w:r>
        <w:rPr>
          <w:rFonts w:ascii="Arial" w:hAnsi="Arial" w:cs="Arial"/>
          <w:b/>
          <w:sz w:val="24"/>
        </w:rPr>
        <w:t>TP for TR 37.716-21-21: DC_2A-7A-66A_n66A-n78A and DC_2A-7A-7A-66A_n66A-n78A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R4-2000266</w:t>
      </w:r>
      <w:r>
        <w:rPr>
          <w:rFonts w:ascii="Arial" w:hAnsi="Arial" w:cs="Arial"/>
          <w:b/>
          <w:color w:val="0000FF"/>
          <w:sz w:val="24"/>
        </w:rPr>
        <w:tab/>
      </w:r>
      <w:r>
        <w:rPr>
          <w:rFonts w:ascii="Arial" w:hAnsi="Arial" w:cs="Arial"/>
          <w:b/>
          <w:sz w:val="24"/>
        </w:rPr>
        <w:t>TP for TR 37.716-21-21: DC_2A-66A_n66A-n78A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Pr="00113246"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R4-2002649.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R4-2002649</w:t>
      </w:r>
      <w:r>
        <w:rPr>
          <w:rFonts w:ascii="Arial" w:hAnsi="Arial" w:cs="Arial"/>
          <w:b/>
          <w:color w:val="0000FF"/>
          <w:sz w:val="24"/>
        </w:rPr>
        <w:tab/>
      </w:r>
      <w:r>
        <w:rPr>
          <w:rFonts w:ascii="Arial" w:hAnsi="Arial" w:cs="Arial"/>
          <w:b/>
          <w:sz w:val="24"/>
        </w:rPr>
        <w:t>TP for TR 37.716-21-21: DC_2A-66A_n66A-n78A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2C4F">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R4-2000267</w:t>
      </w:r>
      <w:r>
        <w:rPr>
          <w:rFonts w:ascii="Arial" w:hAnsi="Arial" w:cs="Arial"/>
          <w:b/>
          <w:color w:val="0000FF"/>
          <w:sz w:val="24"/>
        </w:rPr>
        <w:tab/>
      </w:r>
      <w:r>
        <w:rPr>
          <w:rFonts w:ascii="Arial" w:hAnsi="Arial" w:cs="Arial"/>
          <w:b/>
          <w:sz w:val="24"/>
        </w:rPr>
        <w:t>TP for TR 37.716-21-21: DC_7A_n66A-n78A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Pr="00DC71ED"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R4-2002650</w:t>
      </w:r>
      <w:r>
        <w:rPr>
          <w:rFonts w:ascii="Arial" w:hAnsi="Arial" w:cs="Arial"/>
          <w:b/>
          <w:color w:val="0000FF"/>
          <w:sz w:val="24"/>
        </w:rPr>
        <w:tab/>
      </w:r>
      <w:r>
        <w:rPr>
          <w:rFonts w:ascii="Arial" w:hAnsi="Arial" w:cs="Arial"/>
          <w:b/>
          <w:sz w:val="24"/>
        </w:rPr>
        <w:t>TP for TR 37.716-21-21: DC_7A_n66A-n78A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2C4F">
        <w:rPr>
          <w:rFonts w:ascii="Arial" w:hAnsi="Arial" w:cs="Arial"/>
          <w:b/>
          <w:highlight w:val="green"/>
        </w:rPr>
        <w:t>A</w:t>
      </w:r>
      <w:r>
        <w:rPr>
          <w:rFonts w:ascii="Arial" w:hAnsi="Arial" w:cs="Arial"/>
          <w:b/>
          <w:highlight w:val="green"/>
        </w:rPr>
        <w:t>pprov</w:t>
      </w:r>
      <w:r w:rsidRPr="00872C4F">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R4-2000268</w:t>
      </w:r>
      <w:r>
        <w:rPr>
          <w:rFonts w:ascii="Arial" w:hAnsi="Arial" w:cs="Arial"/>
          <w:b/>
          <w:color w:val="0000FF"/>
          <w:sz w:val="24"/>
        </w:rPr>
        <w:tab/>
      </w:r>
      <w:r>
        <w:rPr>
          <w:rFonts w:ascii="Arial" w:hAnsi="Arial" w:cs="Arial"/>
          <w:b/>
          <w:sz w:val="24"/>
        </w:rPr>
        <w:t>TP for TR 37.716-21-21: DC_7A-7A_n66A-n78A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R4-2000269</w:t>
      </w:r>
      <w:r>
        <w:rPr>
          <w:rFonts w:ascii="Arial" w:hAnsi="Arial" w:cs="Arial"/>
          <w:b/>
          <w:color w:val="0000FF"/>
          <w:sz w:val="24"/>
        </w:rPr>
        <w:tab/>
      </w:r>
      <w:r>
        <w:rPr>
          <w:rFonts w:ascii="Arial" w:hAnsi="Arial" w:cs="Arial"/>
          <w:b/>
          <w:sz w:val="24"/>
        </w:rPr>
        <w:t>TP for TR 37.716-21-21: DC_7A-66A_n66A-n78A and DC_7A-7A-66A_n66A-n78A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R4-2000270</w:t>
      </w:r>
      <w:r>
        <w:rPr>
          <w:rFonts w:ascii="Arial" w:hAnsi="Arial" w:cs="Arial"/>
          <w:b/>
          <w:color w:val="0000FF"/>
          <w:sz w:val="24"/>
        </w:rPr>
        <w:tab/>
      </w:r>
      <w:r>
        <w:rPr>
          <w:rFonts w:ascii="Arial" w:hAnsi="Arial" w:cs="Arial"/>
          <w:b/>
          <w:sz w:val="24"/>
        </w:rPr>
        <w:t>TP for TR 37.716-21-21: DC_66A_n66A-n78A</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R4-2000480</w:t>
      </w:r>
      <w:r>
        <w:rPr>
          <w:rFonts w:ascii="Arial" w:hAnsi="Arial" w:cs="Arial"/>
          <w:b/>
          <w:color w:val="0000FF"/>
          <w:sz w:val="24"/>
        </w:rPr>
        <w:tab/>
      </w:r>
      <w:r>
        <w:rPr>
          <w:rFonts w:ascii="Arial" w:hAnsi="Arial" w:cs="Arial"/>
          <w:b/>
          <w:sz w:val="24"/>
        </w:rPr>
        <w:t>TP for TR37.716-21-21: DC_1A-3A-20A_n38A-n78A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R4-2000481</w:t>
      </w:r>
      <w:r>
        <w:rPr>
          <w:rFonts w:ascii="Arial" w:hAnsi="Arial" w:cs="Arial"/>
          <w:b/>
          <w:color w:val="0000FF"/>
          <w:sz w:val="24"/>
        </w:rPr>
        <w:tab/>
      </w:r>
      <w:r>
        <w:rPr>
          <w:rFonts w:ascii="Arial" w:hAnsi="Arial" w:cs="Arial"/>
          <w:b/>
          <w:sz w:val="24"/>
        </w:rPr>
        <w:t>TP for TR37.716-21-21_ DC_1A-20A_n3A-n38A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Pr="00B2546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R4-2002651</w:t>
      </w:r>
      <w:r>
        <w:rPr>
          <w:rFonts w:ascii="Arial" w:hAnsi="Arial" w:cs="Arial"/>
          <w:b/>
          <w:color w:val="0000FF"/>
          <w:sz w:val="24"/>
        </w:rPr>
        <w:tab/>
      </w:r>
      <w:r>
        <w:rPr>
          <w:rFonts w:ascii="Arial" w:hAnsi="Arial" w:cs="Arial"/>
          <w:b/>
          <w:sz w:val="24"/>
        </w:rPr>
        <w:t>TP for TR37.716-21-21_ DC_1A-20A_n3A-n38A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16D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R4-2000482</w:t>
      </w:r>
      <w:r>
        <w:rPr>
          <w:rFonts w:ascii="Arial" w:hAnsi="Arial" w:cs="Arial"/>
          <w:b/>
          <w:color w:val="0000FF"/>
          <w:sz w:val="24"/>
        </w:rPr>
        <w:tab/>
      </w:r>
      <w:r>
        <w:rPr>
          <w:rFonts w:ascii="Arial" w:hAnsi="Arial" w:cs="Arial"/>
          <w:b/>
          <w:sz w:val="24"/>
        </w:rPr>
        <w:t>TP for TR37.716-21-21_ DC_1A-20A_n3A-n78A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R4-2000483</w:t>
      </w:r>
      <w:r>
        <w:rPr>
          <w:rFonts w:ascii="Arial" w:hAnsi="Arial" w:cs="Arial"/>
          <w:b/>
          <w:color w:val="0000FF"/>
          <w:sz w:val="24"/>
        </w:rPr>
        <w:tab/>
      </w:r>
      <w:r>
        <w:rPr>
          <w:rFonts w:ascii="Arial" w:hAnsi="Arial" w:cs="Arial"/>
          <w:b/>
          <w:sz w:val="24"/>
        </w:rPr>
        <w:t>TP for TR37.716-21-21_ DC_1A-20A-38A_n3A-n78A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Pr="00B2546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R4-2002652</w:t>
      </w:r>
      <w:r>
        <w:rPr>
          <w:rFonts w:ascii="Arial" w:hAnsi="Arial" w:cs="Arial"/>
          <w:b/>
          <w:color w:val="0000FF"/>
          <w:sz w:val="24"/>
        </w:rPr>
        <w:tab/>
      </w:r>
      <w:r>
        <w:rPr>
          <w:rFonts w:ascii="Arial" w:hAnsi="Arial" w:cs="Arial"/>
          <w:b/>
          <w:sz w:val="24"/>
        </w:rPr>
        <w:t>TP for TR37.716-21-21_ DC_1A-20A-38A_n3A-n78A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16D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R4-2000484</w:t>
      </w:r>
      <w:r>
        <w:rPr>
          <w:rFonts w:ascii="Arial" w:hAnsi="Arial" w:cs="Arial"/>
          <w:b/>
          <w:color w:val="0000FF"/>
          <w:sz w:val="24"/>
        </w:rPr>
        <w:tab/>
      </w:r>
      <w:r>
        <w:rPr>
          <w:rFonts w:ascii="Arial" w:hAnsi="Arial" w:cs="Arial"/>
          <w:b/>
          <w:sz w:val="24"/>
        </w:rPr>
        <w:t>TP for TR37.716-21-21: DC_3A-20A_n38A-n78A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R4-2000485</w:t>
      </w:r>
      <w:r>
        <w:rPr>
          <w:rFonts w:ascii="Arial" w:hAnsi="Arial" w:cs="Arial"/>
          <w:b/>
          <w:color w:val="0000FF"/>
          <w:sz w:val="24"/>
        </w:rPr>
        <w:tab/>
      </w:r>
      <w:r>
        <w:rPr>
          <w:rFonts w:ascii="Arial" w:hAnsi="Arial" w:cs="Arial"/>
          <w:b/>
          <w:sz w:val="24"/>
        </w:rPr>
        <w:t>TP for TR37.716-21-21: DC_7A-20A_n3A-n78A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R4-2000846</w:t>
      </w:r>
      <w:r>
        <w:rPr>
          <w:rFonts w:ascii="Arial" w:hAnsi="Arial" w:cs="Arial"/>
          <w:b/>
          <w:color w:val="0000FF"/>
          <w:sz w:val="24"/>
        </w:rPr>
        <w:tab/>
      </w:r>
      <w:r>
        <w:rPr>
          <w:rFonts w:ascii="Arial" w:hAnsi="Arial" w:cs="Arial"/>
          <w:b/>
          <w:sz w:val="24"/>
        </w:rPr>
        <w:t>TP for TR 37.716-21-21:DC_2_n7-n78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Huawei, HiSilicon</w:t>
      </w:r>
    </w:p>
    <w:p w:rsidR="008D63C6" w:rsidRPr="00B2546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R4-2002653</w:t>
      </w:r>
      <w:r>
        <w:rPr>
          <w:rFonts w:ascii="Arial" w:hAnsi="Arial" w:cs="Arial"/>
          <w:b/>
          <w:color w:val="0000FF"/>
          <w:sz w:val="24"/>
        </w:rPr>
        <w:tab/>
      </w:r>
      <w:r>
        <w:rPr>
          <w:rFonts w:ascii="Arial" w:hAnsi="Arial" w:cs="Arial"/>
          <w:b/>
          <w:sz w:val="24"/>
        </w:rPr>
        <w:t>TP for TR 37.716-21-21:DC_2_n7-n78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16D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R4-2000851</w:t>
      </w:r>
      <w:r>
        <w:rPr>
          <w:rFonts w:ascii="Arial" w:hAnsi="Arial" w:cs="Arial"/>
          <w:b/>
          <w:color w:val="0000FF"/>
          <w:sz w:val="24"/>
        </w:rPr>
        <w:tab/>
      </w:r>
      <w:r>
        <w:rPr>
          <w:rFonts w:ascii="Arial" w:hAnsi="Arial" w:cs="Arial"/>
          <w:b/>
          <w:sz w:val="24"/>
        </w:rPr>
        <w:t>TP for TR 37.716-21-21: UE requirements for DC_3-3-7-8_n1-n78, DC_3-7-7-8_n1-n78, DC_3-3-7-7-8_n1-n78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R4-2000856</w:t>
      </w:r>
      <w:r>
        <w:rPr>
          <w:rFonts w:ascii="Arial" w:hAnsi="Arial" w:cs="Arial"/>
          <w:b/>
          <w:color w:val="0000FF"/>
          <w:sz w:val="24"/>
        </w:rPr>
        <w:tab/>
      </w:r>
      <w:r>
        <w:rPr>
          <w:rFonts w:ascii="Arial" w:hAnsi="Arial" w:cs="Arial"/>
          <w:b/>
          <w:sz w:val="24"/>
        </w:rPr>
        <w:t>TP for TR 37.716-21-21: UE requirements for DC_3-3-8_n1-n78, DC_7-7-8_n1-n78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R4-2001092</w:t>
      </w:r>
      <w:r>
        <w:rPr>
          <w:rFonts w:ascii="Arial" w:hAnsi="Arial" w:cs="Arial"/>
          <w:b/>
          <w:color w:val="0000FF"/>
          <w:sz w:val="24"/>
        </w:rPr>
        <w:tab/>
      </w:r>
      <w:r>
        <w:rPr>
          <w:rFonts w:ascii="Arial" w:hAnsi="Arial" w:cs="Arial"/>
          <w:b/>
          <w:sz w:val="24"/>
        </w:rPr>
        <w:t>TP to TR 37.716.21-21: Addition of CA configuration for DC_1A_n8A-n78A</w:t>
      </w:r>
    </w:p>
    <w:p w:rsidR="008D63C6" w:rsidRDefault="008D63C6" w:rsidP="008D63C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UK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paper proposes the addition of DC_1A_n8A-n78A.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R4-2001128</w:t>
      </w:r>
      <w:r>
        <w:rPr>
          <w:rFonts w:ascii="Arial" w:hAnsi="Arial" w:cs="Arial"/>
          <w:b/>
          <w:color w:val="0000FF"/>
          <w:sz w:val="24"/>
        </w:rPr>
        <w:tab/>
      </w:r>
      <w:r>
        <w:rPr>
          <w:rFonts w:ascii="Arial" w:hAnsi="Arial" w:cs="Arial"/>
          <w:b/>
          <w:sz w:val="24"/>
        </w:rPr>
        <w:t>TP on summary of self-interference analysis for new EN-DC LTE(xDL/1UL)+ NR(2DL/1UL) DC in rel-16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R4-2001130</w:t>
      </w:r>
      <w:r>
        <w:rPr>
          <w:rFonts w:ascii="Arial" w:hAnsi="Arial" w:cs="Arial"/>
          <w:b/>
          <w:color w:val="0000FF"/>
          <w:sz w:val="24"/>
        </w:rPr>
        <w:tab/>
      </w:r>
      <w:r>
        <w:rPr>
          <w:rFonts w:ascii="Arial" w:hAnsi="Arial" w:cs="Arial"/>
          <w:b/>
          <w:sz w:val="24"/>
        </w:rPr>
        <w:t>MSD results for new EN-DC LTE(xDL/1UL)+ NR(2DL/1UL) DC in rel-16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R4-2002654</w:t>
      </w:r>
      <w:r>
        <w:rPr>
          <w:rFonts w:ascii="Arial" w:hAnsi="Arial" w:cs="Arial"/>
          <w:b/>
          <w:color w:val="0000FF"/>
          <w:sz w:val="24"/>
        </w:rPr>
        <w:tab/>
      </w:r>
      <w:r>
        <w:rPr>
          <w:rFonts w:ascii="Arial" w:hAnsi="Arial" w:cs="Arial"/>
          <w:b/>
          <w:sz w:val="24"/>
        </w:rPr>
        <w:t>MSD results for new EN-DC LTE(xDL/1UL)+ NR(2DL/1UL) DC in rel-16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6DD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R4-2001998</w:t>
      </w:r>
      <w:r>
        <w:rPr>
          <w:rFonts w:ascii="Arial" w:hAnsi="Arial" w:cs="Arial"/>
          <w:b/>
          <w:color w:val="0000FF"/>
          <w:sz w:val="24"/>
        </w:rPr>
        <w:tab/>
      </w:r>
      <w:r>
        <w:rPr>
          <w:rFonts w:ascii="Arial" w:hAnsi="Arial" w:cs="Arial"/>
          <w:b/>
          <w:sz w:val="24"/>
        </w:rPr>
        <w:t>TP for TR 37.716-21-21 to include DC_28_n7-n78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DC_28_n7-n78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R4-2001999</w:t>
      </w:r>
      <w:r>
        <w:rPr>
          <w:rFonts w:ascii="Arial" w:hAnsi="Arial" w:cs="Arial"/>
          <w:b/>
          <w:color w:val="0000FF"/>
          <w:sz w:val="24"/>
        </w:rPr>
        <w:tab/>
      </w:r>
      <w:r>
        <w:rPr>
          <w:rFonts w:ascii="Arial" w:hAnsi="Arial" w:cs="Arial"/>
          <w:b/>
          <w:sz w:val="24"/>
        </w:rPr>
        <w:t>TP for TR 37.716-21-21 to include DC_3-28_n7-n78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TP for TR 37.716-21-21 to include DC_3-28_n7-n78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R4-2002000</w:t>
      </w:r>
      <w:r>
        <w:rPr>
          <w:rFonts w:ascii="Arial" w:hAnsi="Arial" w:cs="Arial"/>
          <w:b/>
          <w:color w:val="0000FF"/>
          <w:sz w:val="24"/>
        </w:rPr>
        <w:tab/>
      </w:r>
      <w:r>
        <w:rPr>
          <w:rFonts w:ascii="Arial" w:hAnsi="Arial" w:cs="Arial"/>
          <w:b/>
          <w:sz w:val="24"/>
        </w:rPr>
        <w:t>TP for TR 37.716-21-21 to include DC_1-28_n7-n78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DC_1-28_n7-n78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R4-2002001</w:t>
      </w:r>
      <w:r>
        <w:rPr>
          <w:rFonts w:ascii="Arial" w:hAnsi="Arial" w:cs="Arial"/>
          <w:b/>
          <w:color w:val="0000FF"/>
          <w:sz w:val="24"/>
        </w:rPr>
        <w:tab/>
      </w:r>
      <w:r>
        <w:rPr>
          <w:rFonts w:ascii="Arial" w:hAnsi="Arial" w:cs="Arial"/>
          <w:b/>
          <w:sz w:val="24"/>
        </w:rPr>
        <w:t>TP for TR 37.716-21-21 to include DC_1-3-28_n7-n78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DC_1-3-28_n7-n78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R4-2002002</w:t>
      </w:r>
      <w:r>
        <w:rPr>
          <w:rFonts w:ascii="Arial" w:hAnsi="Arial" w:cs="Arial"/>
          <w:b/>
          <w:color w:val="0000FF"/>
          <w:sz w:val="24"/>
        </w:rPr>
        <w:tab/>
      </w:r>
      <w:r>
        <w:rPr>
          <w:rFonts w:ascii="Arial" w:hAnsi="Arial" w:cs="Arial"/>
          <w:b/>
          <w:sz w:val="24"/>
        </w:rPr>
        <w:t>draft CR adding configurations for 1_n7-n78, 3_n7-n78, 1-3_n7-n78, 3_n7-n78</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adding configurations for 1_n7-n78, 3_n7-n78, 1-3_n7-n78, 3_n7-n78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R4-2002008</w:t>
      </w:r>
      <w:r>
        <w:rPr>
          <w:rFonts w:ascii="Arial" w:hAnsi="Arial" w:cs="Arial"/>
          <w:b/>
          <w:color w:val="0000FF"/>
          <w:sz w:val="24"/>
        </w:rPr>
        <w:tab/>
      </w:r>
      <w:r>
        <w:rPr>
          <w:rFonts w:ascii="Arial" w:hAnsi="Arial" w:cs="Arial"/>
          <w:b/>
          <w:sz w:val="24"/>
        </w:rPr>
        <w:t>TP for TR 37.716-21-21 to include DC_7A-28A_n3A-n78A, DC_7C-28A_n3A-n78A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DC_7A-28A_n3A-n78A, DC_7C-28A_n3A-n78A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R4-2002011</w:t>
      </w:r>
      <w:r>
        <w:rPr>
          <w:rFonts w:ascii="Arial" w:hAnsi="Arial" w:cs="Arial"/>
          <w:b/>
          <w:color w:val="0000FF"/>
          <w:sz w:val="24"/>
        </w:rPr>
        <w:tab/>
      </w:r>
      <w:r>
        <w:rPr>
          <w:rFonts w:ascii="Arial" w:hAnsi="Arial" w:cs="Arial"/>
          <w:b/>
          <w:sz w:val="24"/>
        </w:rPr>
        <w:t>draft Rel-16 CR to 38.101-3 to add new configurations for 2_n41-n71, 66_n25-n41, 66_n41-n71, 2-66_n41-n71 to existing combinations</w:t>
      </w:r>
    </w:p>
    <w:p w:rsidR="008D63C6" w:rsidRDefault="008D63C6" w:rsidP="008D63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Rel-16 CR to 38.101-3 to add new configurations for 2_n41-n71, 66_n25-n41, 66_n41-n71, 2-66_n41-n71 to existing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R4-2002013</w:t>
      </w:r>
      <w:r>
        <w:rPr>
          <w:rFonts w:ascii="Arial" w:hAnsi="Arial" w:cs="Arial"/>
          <w:b/>
          <w:color w:val="0000FF"/>
          <w:sz w:val="24"/>
        </w:rPr>
        <w:tab/>
      </w:r>
      <w:r>
        <w:rPr>
          <w:rFonts w:ascii="Arial" w:hAnsi="Arial" w:cs="Arial"/>
          <w:b/>
          <w:sz w:val="24"/>
        </w:rPr>
        <w:t>TP for TR 37.716-21-21 to include DC_2_n41-n66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DC_2_n41-n66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R4-2002014</w:t>
      </w:r>
      <w:r>
        <w:rPr>
          <w:rFonts w:ascii="Arial" w:hAnsi="Arial" w:cs="Arial"/>
          <w:b/>
          <w:color w:val="0000FF"/>
          <w:sz w:val="24"/>
        </w:rPr>
        <w:tab/>
      </w:r>
      <w:r>
        <w:rPr>
          <w:rFonts w:ascii="Arial" w:hAnsi="Arial" w:cs="Arial"/>
          <w:b/>
          <w:sz w:val="24"/>
        </w:rPr>
        <w:t>TP for TR 37.716-21-21 to include DC_2_n66-n71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DC_2_n66-n71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R4-2002016</w:t>
      </w:r>
      <w:r>
        <w:rPr>
          <w:rFonts w:ascii="Arial" w:hAnsi="Arial" w:cs="Arial"/>
          <w:b/>
          <w:color w:val="0000FF"/>
          <w:sz w:val="24"/>
        </w:rPr>
        <w:tab/>
      </w:r>
      <w:r>
        <w:rPr>
          <w:rFonts w:ascii="Arial" w:hAnsi="Arial" w:cs="Arial"/>
          <w:b/>
          <w:sz w:val="24"/>
        </w:rPr>
        <w:t>TP for TR 37.716-21-21 to include 66_n25-n71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66_n25-n71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3A0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R4-2002017</w:t>
      </w:r>
      <w:r>
        <w:rPr>
          <w:rFonts w:ascii="Arial" w:hAnsi="Arial" w:cs="Arial"/>
          <w:b/>
          <w:color w:val="0000FF"/>
          <w:sz w:val="24"/>
        </w:rPr>
        <w:tab/>
      </w:r>
      <w:r>
        <w:rPr>
          <w:rFonts w:ascii="Arial" w:hAnsi="Arial" w:cs="Arial"/>
          <w:b/>
          <w:sz w:val="24"/>
        </w:rPr>
        <w:t>TP for TR 37.716-21-21 to include DC_2-46_n41-n66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DC_2-46_n41-n66</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R4-2002655</w:t>
      </w:r>
      <w:r>
        <w:rPr>
          <w:rFonts w:ascii="Arial" w:hAnsi="Arial" w:cs="Arial"/>
          <w:b/>
          <w:color w:val="0000FF"/>
          <w:sz w:val="24"/>
        </w:rPr>
        <w:tab/>
      </w:r>
      <w:r>
        <w:rPr>
          <w:rFonts w:ascii="Arial" w:hAnsi="Arial" w:cs="Arial"/>
          <w:b/>
          <w:sz w:val="24"/>
        </w:rPr>
        <w:t>TP for TR 37.716-21-21 to include DC_2-46_n41-n66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DC_2-46_n41-n66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6DD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R4-2002018</w:t>
      </w:r>
      <w:r>
        <w:rPr>
          <w:rFonts w:ascii="Arial" w:hAnsi="Arial" w:cs="Arial"/>
          <w:b/>
          <w:color w:val="0000FF"/>
          <w:sz w:val="24"/>
        </w:rPr>
        <w:tab/>
      </w:r>
      <w:r>
        <w:rPr>
          <w:rFonts w:ascii="Arial" w:hAnsi="Arial" w:cs="Arial"/>
          <w:b/>
          <w:sz w:val="24"/>
        </w:rPr>
        <w:t>TP for TR 37.716-21-21 to include DC_2-66_n71-n261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DC_2-66_n71-n261</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R4-2002656.</w:t>
      </w:r>
    </w:p>
    <w:p w:rsidR="008D63C6" w:rsidRDefault="008D63C6" w:rsidP="008D63C6">
      <w:bookmarkStart w:id="999" w:name="_Toc32913099"/>
    </w:p>
    <w:p w:rsidR="008D63C6" w:rsidRDefault="008D63C6" w:rsidP="008D63C6">
      <w:pPr>
        <w:rPr>
          <w:rFonts w:ascii="Arial" w:hAnsi="Arial" w:cs="Arial"/>
          <w:b/>
          <w:sz w:val="24"/>
        </w:rPr>
      </w:pPr>
      <w:r>
        <w:rPr>
          <w:rFonts w:ascii="Arial" w:hAnsi="Arial" w:cs="Arial"/>
          <w:b/>
          <w:color w:val="0000FF"/>
          <w:sz w:val="24"/>
        </w:rPr>
        <w:t>R4-2002656</w:t>
      </w:r>
      <w:r>
        <w:rPr>
          <w:rFonts w:ascii="Arial" w:hAnsi="Arial" w:cs="Arial"/>
          <w:b/>
          <w:color w:val="0000FF"/>
          <w:sz w:val="24"/>
        </w:rPr>
        <w:tab/>
      </w:r>
      <w:r>
        <w:rPr>
          <w:rFonts w:ascii="Arial" w:hAnsi="Arial" w:cs="Arial"/>
          <w:b/>
          <w:sz w:val="24"/>
        </w:rPr>
        <w:t>TP for TR 37.716-21-21 to include DC_2-66_n71-n261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DC_2-66_n71-n261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6DDB">
        <w:rPr>
          <w:rFonts w:ascii="Arial" w:hAnsi="Arial" w:cs="Arial"/>
          <w:b/>
          <w:highlight w:val="green"/>
        </w:rPr>
        <w:t>Approved.</w:t>
      </w:r>
    </w:p>
    <w:p w:rsidR="008D63C6" w:rsidRDefault="008D63C6" w:rsidP="008D63C6"/>
    <w:p w:rsidR="008D63C6" w:rsidRDefault="008D63C6" w:rsidP="008D63C6">
      <w:pPr>
        <w:pStyle w:val="Heading4"/>
      </w:pPr>
      <w:bookmarkStart w:id="1000" w:name="_Toc35599543"/>
      <w:r>
        <w:t>9.7.3</w:t>
      </w:r>
      <w:r>
        <w:tab/>
        <w:t>EN-DC including NR inter CA with FR2 band [DC_R16_xBLTE_2BNR_yDL2UL-Core]</w:t>
      </w:r>
      <w:bookmarkEnd w:id="999"/>
      <w:bookmarkEnd w:id="100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R4-2000537</w:t>
      </w:r>
      <w:r>
        <w:rPr>
          <w:rFonts w:ascii="Arial" w:hAnsi="Arial" w:cs="Arial"/>
          <w:b/>
          <w:color w:val="0000FF"/>
          <w:sz w:val="24"/>
        </w:rPr>
        <w:tab/>
      </w:r>
      <w:r>
        <w:rPr>
          <w:rFonts w:ascii="Arial" w:hAnsi="Arial" w:cs="Arial"/>
          <w:b/>
          <w:sz w:val="24"/>
        </w:rPr>
        <w:t>TP for TR 37.716-21-21: DC_66A_n12A-n258A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R4-2002657</w:t>
      </w:r>
      <w:r>
        <w:rPr>
          <w:rFonts w:ascii="Arial" w:hAnsi="Arial" w:cs="Arial"/>
          <w:b/>
          <w:color w:val="0000FF"/>
          <w:sz w:val="24"/>
        </w:rPr>
        <w:tab/>
      </w:r>
      <w:r>
        <w:rPr>
          <w:rFonts w:ascii="Arial" w:hAnsi="Arial" w:cs="Arial"/>
          <w:b/>
          <w:sz w:val="24"/>
        </w:rPr>
        <w:t>TP for TR 37.716-21-21: DC_66A_n12A-n258A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6DD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R4-2000538</w:t>
      </w:r>
      <w:r>
        <w:rPr>
          <w:rFonts w:ascii="Arial" w:hAnsi="Arial" w:cs="Arial"/>
          <w:b/>
          <w:color w:val="0000FF"/>
          <w:sz w:val="24"/>
        </w:rPr>
        <w:tab/>
      </w:r>
      <w:r>
        <w:rPr>
          <w:rFonts w:ascii="Arial" w:hAnsi="Arial" w:cs="Arial"/>
          <w:b/>
          <w:sz w:val="24"/>
        </w:rPr>
        <w:t>TP for TR 37.716-21-21: DC_66A_n12A-n260A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R4-2002658</w:t>
      </w:r>
      <w:r>
        <w:rPr>
          <w:rFonts w:ascii="Arial" w:hAnsi="Arial" w:cs="Arial"/>
          <w:b/>
          <w:color w:val="0000FF"/>
          <w:sz w:val="24"/>
        </w:rPr>
        <w:tab/>
      </w:r>
      <w:r>
        <w:rPr>
          <w:rFonts w:ascii="Arial" w:hAnsi="Arial" w:cs="Arial"/>
          <w:b/>
          <w:sz w:val="24"/>
        </w:rPr>
        <w:t>TP for TR 37.716-21-21: DC_66A_n12A-n260A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6DD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R4-2000539</w:t>
      </w:r>
      <w:r>
        <w:rPr>
          <w:rFonts w:ascii="Arial" w:hAnsi="Arial" w:cs="Arial"/>
          <w:b/>
          <w:color w:val="0000FF"/>
          <w:sz w:val="24"/>
        </w:rPr>
        <w:tab/>
      </w:r>
      <w:r>
        <w:rPr>
          <w:rFonts w:ascii="Arial" w:hAnsi="Arial" w:cs="Arial"/>
          <w:b/>
          <w:sz w:val="24"/>
        </w:rPr>
        <w:t>TP for TR 37.716-21-21: DC_66A_n12A-n261A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Nokia, US Cellular</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R4-2002659.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R4-2002659</w:t>
      </w:r>
      <w:r>
        <w:rPr>
          <w:rFonts w:ascii="Arial" w:hAnsi="Arial" w:cs="Arial"/>
          <w:b/>
          <w:color w:val="0000FF"/>
          <w:sz w:val="24"/>
        </w:rPr>
        <w:tab/>
      </w:r>
      <w:r>
        <w:rPr>
          <w:rFonts w:ascii="Arial" w:hAnsi="Arial" w:cs="Arial"/>
          <w:b/>
          <w:sz w:val="24"/>
        </w:rPr>
        <w:t>TP for TR 37.716-21-21: DC_66A_n12A-n261A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Nokia, US Cellular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20DD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R4-2000762</w:t>
      </w:r>
      <w:r>
        <w:rPr>
          <w:rFonts w:ascii="Arial" w:hAnsi="Arial" w:cs="Arial"/>
          <w:b/>
          <w:color w:val="0000FF"/>
          <w:sz w:val="24"/>
        </w:rPr>
        <w:tab/>
      </w:r>
      <w:r>
        <w:rPr>
          <w:rFonts w:ascii="Arial" w:hAnsi="Arial" w:cs="Arial"/>
          <w:b/>
          <w:sz w:val="24"/>
        </w:rPr>
        <w:t>Draft CR for TS 38.101-3: Support of n77(2A) in DC_1-8_n77-n257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R4-2000765</w:t>
      </w:r>
      <w:r>
        <w:rPr>
          <w:rFonts w:ascii="Arial" w:hAnsi="Arial" w:cs="Arial"/>
          <w:b/>
          <w:color w:val="0000FF"/>
          <w:sz w:val="24"/>
        </w:rPr>
        <w:tab/>
      </w:r>
      <w:r>
        <w:rPr>
          <w:rFonts w:ascii="Arial" w:hAnsi="Arial" w:cs="Arial"/>
          <w:b/>
          <w:sz w:val="24"/>
        </w:rPr>
        <w:t>Draft CR for TS 38.101-3: Support of n77(2A) in DC_1_n77-n257, 3_n77-n257 and 8_n77-n257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Endorsed.</w:t>
      </w:r>
    </w:p>
    <w:p w:rsidR="008D63C6" w:rsidRDefault="008D63C6" w:rsidP="008D63C6"/>
    <w:p w:rsidR="008D63C6" w:rsidRPr="0095645F" w:rsidRDefault="008D63C6" w:rsidP="008D63C6">
      <w:pPr>
        <w:rPr>
          <w:rFonts w:ascii="Arial" w:hAnsi="Arial" w:cs="Arial"/>
          <w:b/>
          <w:sz w:val="24"/>
        </w:rPr>
      </w:pPr>
      <w:r w:rsidRPr="0095645F">
        <w:rPr>
          <w:rFonts w:ascii="Arial" w:hAnsi="Arial" w:cs="Arial"/>
          <w:b/>
          <w:color w:val="0000FF"/>
          <w:sz w:val="24"/>
        </w:rPr>
        <w:t>R4-2000776</w:t>
      </w:r>
      <w:r w:rsidRPr="0095645F">
        <w:rPr>
          <w:rFonts w:ascii="Arial" w:hAnsi="Arial" w:cs="Arial"/>
          <w:b/>
          <w:color w:val="0000FF"/>
          <w:sz w:val="24"/>
        </w:rPr>
        <w:tab/>
      </w:r>
      <w:r w:rsidRPr="0095645F">
        <w:rPr>
          <w:rFonts w:ascii="Arial" w:hAnsi="Arial" w:cs="Arial"/>
          <w:b/>
          <w:sz w:val="24"/>
        </w:rPr>
        <w:t>TP for TR 37.716-21-21: EN-DC_11_n77-n257</w:t>
      </w:r>
    </w:p>
    <w:p w:rsidR="008D63C6" w:rsidRDefault="008D63C6" w:rsidP="008D63C6">
      <w:pPr>
        <w:rPr>
          <w:i/>
        </w:rPr>
      </w:pPr>
      <w:r w:rsidRPr="0095645F">
        <w:rPr>
          <w:i/>
        </w:rPr>
        <w:lastRenderedPageBreak/>
        <w:tab/>
      </w:r>
      <w:r w:rsidRPr="0095645F">
        <w:rPr>
          <w:i/>
        </w:rPr>
        <w:tab/>
      </w:r>
      <w:r w:rsidRPr="0095645F">
        <w:rPr>
          <w:i/>
        </w:rPr>
        <w:tab/>
      </w:r>
      <w:r w:rsidRPr="0095645F">
        <w:rPr>
          <w:i/>
        </w:rPr>
        <w:tab/>
      </w:r>
      <w:r w:rsidRPr="0095645F">
        <w:rPr>
          <w:i/>
        </w:rPr>
        <w:tab/>
      </w:r>
      <w:r>
        <w:rPr>
          <w:i/>
        </w:rPr>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Pr="0095645F" w:rsidRDefault="008D63C6" w:rsidP="008D63C6">
      <w:pPr>
        <w:rPr>
          <w:rFonts w:ascii="Arial" w:hAnsi="Arial" w:cs="Arial"/>
          <w:b/>
          <w:sz w:val="24"/>
        </w:rPr>
      </w:pPr>
      <w:r w:rsidRPr="0095645F">
        <w:rPr>
          <w:rFonts w:ascii="Arial" w:hAnsi="Arial" w:cs="Arial"/>
          <w:b/>
          <w:color w:val="0000FF"/>
          <w:sz w:val="24"/>
        </w:rPr>
        <w:t>R4-2000777</w:t>
      </w:r>
      <w:r w:rsidRPr="0095645F">
        <w:rPr>
          <w:rFonts w:ascii="Arial" w:hAnsi="Arial" w:cs="Arial"/>
          <w:b/>
          <w:color w:val="0000FF"/>
          <w:sz w:val="24"/>
        </w:rPr>
        <w:tab/>
      </w:r>
      <w:r w:rsidRPr="0095645F">
        <w:rPr>
          <w:rFonts w:ascii="Arial" w:hAnsi="Arial" w:cs="Arial"/>
          <w:b/>
          <w:sz w:val="24"/>
        </w:rPr>
        <w:t>TP for TR 37.716-21-21: EN-DC_28_n77-n257</w:t>
      </w:r>
    </w:p>
    <w:p w:rsidR="008D63C6" w:rsidRDefault="008D63C6" w:rsidP="008D63C6">
      <w:pPr>
        <w:rPr>
          <w:i/>
        </w:rPr>
      </w:pPr>
      <w:r w:rsidRPr="0095645F">
        <w:rPr>
          <w:i/>
        </w:rPr>
        <w:tab/>
      </w:r>
      <w:r w:rsidRPr="0095645F">
        <w:rPr>
          <w:i/>
        </w:rPr>
        <w:tab/>
      </w:r>
      <w:r w:rsidRPr="0095645F">
        <w:rPr>
          <w:i/>
        </w:rPr>
        <w:tab/>
      </w:r>
      <w:r w:rsidRPr="0095645F">
        <w:rPr>
          <w:i/>
        </w:rPr>
        <w:tab/>
      </w:r>
      <w:r w:rsidRPr="0095645F">
        <w:rPr>
          <w:i/>
        </w:rPr>
        <w:tab/>
      </w:r>
      <w:r>
        <w:rPr>
          <w:i/>
        </w:rPr>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R4-2000860</w:t>
      </w:r>
      <w:r>
        <w:rPr>
          <w:rFonts w:ascii="Arial" w:hAnsi="Arial" w:cs="Arial"/>
          <w:b/>
          <w:color w:val="0000FF"/>
          <w:sz w:val="24"/>
        </w:rPr>
        <w:tab/>
      </w:r>
      <w:r>
        <w:rPr>
          <w:rFonts w:ascii="Arial" w:hAnsi="Arial" w:cs="Arial"/>
          <w:b/>
          <w:sz w:val="24"/>
        </w:rPr>
        <w:t>TP for EN-DC of 1-3-21_n78-n257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R4-2000861</w:t>
      </w:r>
      <w:r>
        <w:rPr>
          <w:rFonts w:ascii="Arial" w:hAnsi="Arial" w:cs="Arial"/>
          <w:b/>
          <w:color w:val="0000FF"/>
          <w:sz w:val="24"/>
        </w:rPr>
        <w:tab/>
      </w:r>
      <w:r>
        <w:rPr>
          <w:rFonts w:ascii="Arial" w:hAnsi="Arial" w:cs="Arial"/>
          <w:b/>
          <w:sz w:val="24"/>
        </w:rPr>
        <w:t>TP for EN-DC of 1-19-42_n78-n257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R4-2000862</w:t>
      </w:r>
      <w:r>
        <w:rPr>
          <w:rFonts w:ascii="Arial" w:hAnsi="Arial" w:cs="Arial"/>
          <w:b/>
          <w:color w:val="0000FF"/>
          <w:sz w:val="24"/>
        </w:rPr>
        <w:tab/>
      </w:r>
      <w:r>
        <w:rPr>
          <w:rFonts w:ascii="Arial" w:hAnsi="Arial" w:cs="Arial"/>
          <w:b/>
          <w:sz w:val="24"/>
        </w:rPr>
        <w:t>TP for EN-DC of 1-21-42_n78-n257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R4-2000863</w:t>
      </w:r>
      <w:r>
        <w:rPr>
          <w:rFonts w:ascii="Arial" w:hAnsi="Arial" w:cs="Arial"/>
          <w:b/>
          <w:color w:val="0000FF"/>
          <w:sz w:val="24"/>
        </w:rPr>
        <w:tab/>
      </w:r>
      <w:r>
        <w:rPr>
          <w:rFonts w:ascii="Arial" w:hAnsi="Arial" w:cs="Arial"/>
          <w:b/>
          <w:sz w:val="24"/>
        </w:rPr>
        <w:t>TP for EN-DC of 19-21-42_n78-n257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R4-2000864</w:t>
      </w:r>
      <w:r>
        <w:rPr>
          <w:rFonts w:ascii="Arial" w:hAnsi="Arial" w:cs="Arial"/>
          <w:b/>
          <w:color w:val="0000FF"/>
          <w:sz w:val="24"/>
        </w:rPr>
        <w:tab/>
      </w:r>
      <w:r>
        <w:rPr>
          <w:rFonts w:ascii="Arial" w:hAnsi="Arial" w:cs="Arial"/>
          <w:b/>
          <w:sz w:val="24"/>
        </w:rPr>
        <w:t>TP for EN-DC of 1-3-21_n79-n257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R4-2000865</w:t>
      </w:r>
      <w:r>
        <w:rPr>
          <w:rFonts w:ascii="Arial" w:hAnsi="Arial" w:cs="Arial"/>
          <w:b/>
          <w:color w:val="0000FF"/>
          <w:sz w:val="24"/>
        </w:rPr>
        <w:tab/>
      </w:r>
      <w:r>
        <w:rPr>
          <w:rFonts w:ascii="Arial" w:hAnsi="Arial" w:cs="Arial"/>
          <w:b/>
          <w:sz w:val="24"/>
        </w:rPr>
        <w:t>TP for EN-DC of 1-19-42_n79-n257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R4-2000866</w:t>
      </w:r>
      <w:r>
        <w:rPr>
          <w:rFonts w:ascii="Arial" w:hAnsi="Arial" w:cs="Arial"/>
          <w:b/>
          <w:color w:val="0000FF"/>
          <w:sz w:val="24"/>
        </w:rPr>
        <w:tab/>
      </w:r>
      <w:r>
        <w:rPr>
          <w:rFonts w:ascii="Arial" w:hAnsi="Arial" w:cs="Arial"/>
          <w:b/>
          <w:sz w:val="24"/>
        </w:rPr>
        <w:t>TP for EN-DC of 1-21-42_n79-n257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R4-2000867</w:t>
      </w:r>
      <w:r>
        <w:rPr>
          <w:rFonts w:ascii="Arial" w:hAnsi="Arial" w:cs="Arial"/>
          <w:b/>
          <w:color w:val="0000FF"/>
          <w:sz w:val="24"/>
        </w:rPr>
        <w:tab/>
      </w:r>
      <w:r>
        <w:rPr>
          <w:rFonts w:ascii="Arial" w:hAnsi="Arial" w:cs="Arial"/>
          <w:b/>
          <w:sz w:val="24"/>
        </w:rPr>
        <w:t>TP for EN-DC of 19-21-42_n79-n257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R4-2000868</w:t>
      </w:r>
      <w:r>
        <w:rPr>
          <w:rFonts w:ascii="Arial" w:hAnsi="Arial" w:cs="Arial"/>
          <w:b/>
          <w:color w:val="0000FF"/>
          <w:sz w:val="24"/>
        </w:rPr>
        <w:tab/>
      </w:r>
      <w:r>
        <w:rPr>
          <w:rFonts w:ascii="Arial" w:hAnsi="Arial" w:cs="Arial"/>
          <w:b/>
          <w:sz w:val="24"/>
        </w:rPr>
        <w:t>TP for EN-DC of 1-3-21_n77-n257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R4-2000869</w:t>
      </w:r>
      <w:r>
        <w:rPr>
          <w:rFonts w:ascii="Arial" w:hAnsi="Arial" w:cs="Arial"/>
          <w:b/>
          <w:color w:val="0000FF"/>
          <w:sz w:val="24"/>
        </w:rPr>
        <w:tab/>
      </w:r>
      <w:r>
        <w:rPr>
          <w:rFonts w:ascii="Arial" w:hAnsi="Arial" w:cs="Arial"/>
          <w:b/>
          <w:sz w:val="24"/>
        </w:rPr>
        <w:t>TP for EN-DC of 1-19-42_n77-n257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R4-2000870</w:t>
      </w:r>
      <w:r>
        <w:rPr>
          <w:rFonts w:ascii="Arial" w:hAnsi="Arial" w:cs="Arial"/>
          <w:b/>
          <w:color w:val="0000FF"/>
          <w:sz w:val="24"/>
        </w:rPr>
        <w:tab/>
      </w:r>
      <w:r>
        <w:rPr>
          <w:rFonts w:ascii="Arial" w:hAnsi="Arial" w:cs="Arial"/>
          <w:b/>
          <w:sz w:val="24"/>
        </w:rPr>
        <w:t>TP for EN-DC of 1-21-42_n77-n257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R4-2002660</w:t>
      </w:r>
      <w:r>
        <w:rPr>
          <w:rFonts w:ascii="Arial" w:hAnsi="Arial" w:cs="Arial"/>
          <w:b/>
          <w:color w:val="0000FF"/>
          <w:sz w:val="24"/>
        </w:rPr>
        <w:tab/>
      </w:r>
      <w:r>
        <w:rPr>
          <w:rFonts w:ascii="Arial" w:hAnsi="Arial" w:cs="Arial"/>
          <w:b/>
          <w:sz w:val="24"/>
        </w:rPr>
        <w:t>TP for EN-DC of 1-21-42_n77-n257 for TR37.716-21-21</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62A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R4-2000871</w:t>
      </w:r>
      <w:r>
        <w:rPr>
          <w:rFonts w:ascii="Arial" w:hAnsi="Arial" w:cs="Arial"/>
          <w:b/>
          <w:color w:val="0000FF"/>
          <w:sz w:val="24"/>
        </w:rPr>
        <w:tab/>
      </w:r>
      <w:r>
        <w:rPr>
          <w:rFonts w:ascii="Arial" w:hAnsi="Arial" w:cs="Arial"/>
          <w:b/>
          <w:sz w:val="24"/>
        </w:rPr>
        <w:t>TP for EN-DC of 19-21-42_n77-n257 for TR37.716-21-21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571D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R4-2000879</w:t>
      </w:r>
      <w:r>
        <w:rPr>
          <w:rFonts w:ascii="Arial" w:hAnsi="Arial" w:cs="Arial"/>
          <w:b/>
          <w:color w:val="0000FF"/>
          <w:sz w:val="24"/>
        </w:rPr>
        <w:tab/>
      </w:r>
      <w:r>
        <w:rPr>
          <w:rFonts w:ascii="Arial" w:hAnsi="Arial" w:cs="Arial"/>
          <w:b/>
          <w:sz w:val="24"/>
        </w:rPr>
        <w:t>draft CR for introduce DC of LTE 2bands + NR 2band for TS 38.101-3</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R4-2000880</w:t>
      </w:r>
      <w:r>
        <w:rPr>
          <w:rFonts w:ascii="Arial" w:hAnsi="Arial" w:cs="Arial"/>
          <w:b/>
          <w:color w:val="0000FF"/>
          <w:sz w:val="24"/>
        </w:rPr>
        <w:tab/>
      </w:r>
      <w:r>
        <w:rPr>
          <w:rFonts w:ascii="Arial" w:hAnsi="Arial" w:cs="Arial"/>
          <w:b/>
          <w:sz w:val="24"/>
        </w:rPr>
        <w:t>draft CR for introduce DC of LTE 3bands + NR 2band for TS 38.101-3</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R4-2000882</w:t>
      </w:r>
      <w:r>
        <w:rPr>
          <w:rFonts w:ascii="Arial" w:hAnsi="Arial" w:cs="Arial"/>
          <w:b/>
          <w:color w:val="0000FF"/>
          <w:sz w:val="24"/>
        </w:rPr>
        <w:tab/>
      </w:r>
      <w:r>
        <w:rPr>
          <w:rFonts w:ascii="Arial" w:hAnsi="Arial" w:cs="Arial"/>
          <w:b/>
          <w:sz w:val="24"/>
        </w:rPr>
        <w:t>draft CR for introduce DC of LTE 4bands + NR 2band for TS 38.101-3</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R4-2000888</w:t>
      </w:r>
      <w:r>
        <w:rPr>
          <w:rFonts w:ascii="Arial" w:hAnsi="Arial" w:cs="Arial"/>
          <w:b/>
          <w:color w:val="0000FF"/>
          <w:sz w:val="24"/>
        </w:rPr>
        <w:tab/>
      </w:r>
      <w:r>
        <w:rPr>
          <w:rFonts w:ascii="Arial" w:hAnsi="Arial" w:cs="Arial"/>
          <w:b/>
          <w:sz w:val="24"/>
        </w:rPr>
        <w:t>CR to TS38.101-3 on band combination for Inter-band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CR-0191  Cat: F (Rel-16)</w:t>
      </w:r>
      <w:r>
        <w:rPr>
          <w:i/>
        </w:rPr>
        <w:br/>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R4-2001093</w:t>
      </w:r>
      <w:r>
        <w:rPr>
          <w:rFonts w:ascii="Arial" w:hAnsi="Arial" w:cs="Arial"/>
          <w:b/>
          <w:color w:val="0000FF"/>
          <w:sz w:val="24"/>
        </w:rPr>
        <w:tab/>
      </w:r>
      <w:r>
        <w:rPr>
          <w:rFonts w:ascii="Arial" w:hAnsi="Arial" w:cs="Arial"/>
          <w:b/>
          <w:sz w:val="24"/>
        </w:rPr>
        <w:t>draft CR for EN-DC inc NR CA FR1+FR2 w xDL_2ULfor TS 38.101-3</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R4-2001094</w:t>
      </w:r>
      <w:r>
        <w:rPr>
          <w:rFonts w:ascii="Arial" w:hAnsi="Arial" w:cs="Arial"/>
          <w:b/>
          <w:color w:val="0000FF"/>
          <w:sz w:val="24"/>
        </w:rPr>
        <w:tab/>
      </w:r>
      <w:r>
        <w:rPr>
          <w:rFonts w:ascii="Arial" w:hAnsi="Arial" w:cs="Arial"/>
          <w:b/>
          <w:sz w:val="24"/>
        </w:rPr>
        <w:t>TP for DC_1-19_n77-n257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R4-2001095</w:t>
      </w:r>
      <w:r>
        <w:rPr>
          <w:rFonts w:ascii="Arial" w:hAnsi="Arial" w:cs="Arial"/>
          <w:b/>
          <w:color w:val="0000FF"/>
          <w:sz w:val="24"/>
        </w:rPr>
        <w:tab/>
      </w:r>
      <w:r>
        <w:rPr>
          <w:rFonts w:ascii="Arial" w:hAnsi="Arial" w:cs="Arial"/>
          <w:b/>
          <w:sz w:val="24"/>
        </w:rPr>
        <w:t>TP for DC_1-19_n78-n257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R4-2001096</w:t>
      </w:r>
      <w:r>
        <w:rPr>
          <w:rFonts w:ascii="Arial" w:hAnsi="Arial" w:cs="Arial"/>
          <w:b/>
          <w:color w:val="0000FF"/>
          <w:sz w:val="24"/>
        </w:rPr>
        <w:tab/>
      </w:r>
      <w:r>
        <w:rPr>
          <w:rFonts w:ascii="Arial" w:hAnsi="Arial" w:cs="Arial"/>
          <w:b/>
          <w:sz w:val="24"/>
        </w:rPr>
        <w:t>TP for DC_1-19_n79-n257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R4-2001097</w:t>
      </w:r>
      <w:r>
        <w:rPr>
          <w:rFonts w:ascii="Arial" w:hAnsi="Arial" w:cs="Arial"/>
          <w:b/>
          <w:color w:val="0000FF"/>
          <w:sz w:val="24"/>
        </w:rPr>
        <w:tab/>
      </w:r>
      <w:r>
        <w:rPr>
          <w:rFonts w:ascii="Arial" w:hAnsi="Arial" w:cs="Arial"/>
          <w:b/>
          <w:sz w:val="24"/>
        </w:rPr>
        <w:t>TP for DC_1-21_n77-n257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R4-2001098</w:t>
      </w:r>
      <w:r>
        <w:rPr>
          <w:rFonts w:ascii="Arial" w:hAnsi="Arial" w:cs="Arial"/>
          <w:b/>
          <w:color w:val="0000FF"/>
          <w:sz w:val="24"/>
        </w:rPr>
        <w:tab/>
      </w:r>
      <w:r>
        <w:rPr>
          <w:rFonts w:ascii="Arial" w:hAnsi="Arial" w:cs="Arial"/>
          <w:b/>
          <w:sz w:val="24"/>
        </w:rPr>
        <w:t>TP for DC_1-21_n78-n257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R4-2001099</w:t>
      </w:r>
      <w:r>
        <w:rPr>
          <w:rFonts w:ascii="Arial" w:hAnsi="Arial" w:cs="Arial"/>
          <w:b/>
          <w:color w:val="0000FF"/>
          <w:sz w:val="24"/>
        </w:rPr>
        <w:tab/>
      </w:r>
      <w:r>
        <w:rPr>
          <w:rFonts w:ascii="Arial" w:hAnsi="Arial" w:cs="Arial"/>
          <w:b/>
          <w:sz w:val="24"/>
        </w:rPr>
        <w:t>TP for DC_1-21_n79-n257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R4-2001100</w:t>
      </w:r>
      <w:r>
        <w:rPr>
          <w:rFonts w:ascii="Arial" w:hAnsi="Arial" w:cs="Arial"/>
          <w:b/>
          <w:color w:val="0000FF"/>
          <w:sz w:val="24"/>
        </w:rPr>
        <w:tab/>
      </w:r>
      <w:r>
        <w:rPr>
          <w:rFonts w:ascii="Arial" w:hAnsi="Arial" w:cs="Arial"/>
          <w:b/>
          <w:sz w:val="24"/>
        </w:rPr>
        <w:t>TP for DC_1-3_n79-n257 for TR 37.716-21-21</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R4-2001101</w:t>
      </w:r>
      <w:r>
        <w:rPr>
          <w:rFonts w:ascii="Arial" w:hAnsi="Arial" w:cs="Arial"/>
          <w:b/>
          <w:color w:val="0000FF"/>
          <w:sz w:val="24"/>
        </w:rPr>
        <w:tab/>
      </w:r>
      <w:r>
        <w:rPr>
          <w:rFonts w:ascii="Arial" w:hAnsi="Arial" w:cs="Arial"/>
          <w:b/>
          <w:sz w:val="24"/>
        </w:rPr>
        <w:t>TP for DC_1-42_n77-n257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R4-2001102</w:t>
      </w:r>
      <w:r>
        <w:rPr>
          <w:rFonts w:ascii="Arial" w:hAnsi="Arial" w:cs="Arial"/>
          <w:b/>
          <w:color w:val="0000FF"/>
          <w:sz w:val="24"/>
        </w:rPr>
        <w:tab/>
      </w:r>
      <w:r>
        <w:rPr>
          <w:rFonts w:ascii="Arial" w:hAnsi="Arial" w:cs="Arial"/>
          <w:b/>
          <w:sz w:val="24"/>
        </w:rPr>
        <w:t>TP for DC_1-42_n79-n257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R4-2001103</w:t>
      </w:r>
      <w:r>
        <w:rPr>
          <w:rFonts w:ascii="Arial" w:hAnsi="Arial" w:cs="Arial"/>
          <w:b/>
          <w:color w:val="0000FF"/>
          <w:sz w:val="24"/>
        </w:rPr>
        <w:tab/>
      </w:r>
      <w:r>
        <w:rPr>
          <w:rFonts w:ascii="Arial" w:hAnsi="Arial" w:cs="Arial"/>
          <w:b/>
          <w:sz w:val="24"/>
        </w:rPr>
        <w:t>TP for DC_19-21_n77-n257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R4-2001104</w:t>
      </w:r>
      <w:r>
        <w:rPr>
          <w:rFonts w:ascii="Arial" w:hAnsi="Arial" w:cs="Arial"/>
          <w:b/>
          <w:color w:val="0000FF"/>
          <w:sz w:val="24"/>
        </w:rPr>
        <w:tab/>
      </w:r>
      <w:r>
        <w:rPr>
          <w:rFonts w:ascii="Arial" w:hAnsi="Arial" w:cs="Arial"/>
          <w:b/>
          <w:sz w:val="24"/>
        </w:rPr>
        <w:t>TP for DC_19-21_n78-n257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R4-2001105</w:t>
      </w:r>
      <w:r>
        <w:rPr>
          <w:rFonts w:ascii="Arial" w:hAnsi="Arial" w:cs="Arial"/>
          <w:b/>
          <w:color w:val="0000FF"/>
          <w:sz w:val="24"/>
        </w:rPr>
        <w:tab/>
      </w:r>
      <w:r>
        <w:rPr>
          <w:rFonts w:ascii="Arial" w:hAnsi="Arial" w:cs="Arial"/>
          <w:b/>
          <w:sz w:val="24"/>
        </w:rPr>
        <w:t>TP for DC_19-21_n79-n257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R4-2001106</w:t>
      </w:r>
      <w:r>
        <w:rPr>
          <w:rFonts w:ascii="Arial" w:hAnsi="Arial" w:cs="Arial"/>
          <w:b/>
          <w:color w:val="0000FF"/>
          <w:sz w:val="24"/>
        </w:rPr>
        <w:tab/>
      </w:r>
      <w:r>
        <w:rPr>
          <w:rFonts w:ascii="Arial" w:hAnsi="Arial" w:cs="Arial"/>
          <w:b/>
          <w:sz w:val="24"/>
        </w:rPr>
        <w:t>TP for DC_19-42_n77-n257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R4-2001107</w:t>
      </w:r>
      <w:r>
        <w:rPr>
          <w:rFonts w:ascii="Arial" w:hAnsi="Arial" w:cs="Arial"/>
          <w:b/>
          <w:color w:val="0000FF"/>
          <w:sz w:val="24"/>
        </w:rPr>
        <w:tab/>
      </w:r>
      <w:r>
        <w:rPr>
          <w:rFonts w:ascii="Arial" w:hAnsi="Arial" w:cs="Arial"/>
          <w:b/>
          <w:sz w:val="24"/>
        </w:rPr>
        <w:t>TP for DC_19-42_n78-n257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R4-2001108</w:t>
      </w:r>
      <w:r>
        <w:rPr>
          <w:rFonts w:ascii="Arial" w:hAnsi="Arial" w:cs="Arial"/>
          <w:b/>
          <w:color w:val="0000FF"/>
          <w:sz w:val="24"/>
        </w:rPr>
        <w:tab/>
      </w:r>
      <w:r>
        <w:rPr>
          <w:rFonts w:ascii="Arial" w:hAnsi="Arial" w:cs="Arial"/>
          <w:b/>
          <w:sz w:val="24"/>
        </w:rPr>
        <w:t>TP for DC_19-42_n79-n257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R4-2001109</w:t>
      </w:r>
      <w:r>
        <w:rPr>
          <w:rFonts w:ascii="Arial" w:hAnsi="Arial" w:cs="Arial"/>
          <w:b/>
          <w:color w:val="0000FF"/>
          <w:sz w:val="24"/>
        </w:rPr>
        <w:tab/>
      </w:r>
      <w:r>
        <w:rPr>
          <w:rFonts w:ascii="Arial" w:hAnsi="Arial" w:cs="Arial"/>
          <w:b/>
          <w:sz w:val="24"/>
        </w:rPr>
        <w:t>TP for DC_21-42_n77-n257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R4-2001110</w:t>
      </w:r>
      <w:r>
        <w:rPr>
          <w:rFonts w:ascii="Arial" w:hAnsi="Arial" w:cs="Arial"/>
          <w:b/>
          <w:color w:val="0000FF"/>
          <w:sz w:val="24"/>
        </w:rPr>
        <w:tab/>
      </w:r>
      <w:r>
        <w:rPr>
          <w:rFonts w:ascii="Arial" w:hAnsi="Arial" w:cs="Arial"/>
          <w:b/>
          <w:sz w:val="24"/>
        </w:rPr>
        <w:t>TP for DC_21-42_n78-n257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R4-2001111</w:t>
      </w:r>
      <w:r>
        <w:rPr>
          <w:rFonts w:ascii="Arial" w:hAnsi="Arial" w:cs="Arial"/>
          <w:b/>
          <w:color w:val="0000FF"/>
          <w:sz w:val="24"/>
        </w:rPr>
        <w:tab/>
      </w:r>
      <w:r>
        <w:rPr>
          <w:rFonts w:ascii="Arial" w:hAnsi="Arial" w:cs="Arial"/>
          <w:b/>
          <w:sz w:val="24"/>
        </w:rPr>
        <w:t>TP for DC_21-42_n79-n257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R4-2001112</w:t>
      </w:r>
      <w:r>
        <w:rPr>
          <w:rFonts w:ascii="Arial" w:hAnsi="Arial" w:cs="Arial"/>
          <w:b/>
          <w:color w:val="0000FF"/>
          <w:sz w:val="24"/>
        </w:rPr>
        <w:tab/>
      </w:r>
      <w:r>
        <w:rPr>
          <w:rFonts w:ascii="Arial" w:hAnsi="Arial" w:cs="Arial"/>
          <w:b/>
          <w:sz w:val="24"/>
        </w:rPr>
        <w:t>TP for DC_3-19_n77-n257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R4-2001113</w:t>
      </w:r>
      <w:r>
        <w:rPr>
          <w:rFonts w:ascii="Arial" w:hAnsi="Arial" w:cs="Arial"/>
          <w:b/>
          <w:color w:val="0000FF"/>
          <w:sz w:val="24"/>
        </w:rPr>
        <w:tab/>
      </w:r>
      <w:r>
        <w:rPr>
          <w:rFonts w:ascii="Arial" w:hAnsi="Arial" w:cs="Arial"/>
          <w:b/>
          <w:sz w:val="24"/>
        </w:rPr>
        <w:t>TP for DC_3-19_n78-n257 for TR 37.716-21-21</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R4-2001114</w:t>
      </w:r>
      <w:r>
        <w:rPr>
          <w:rFonts w:ascii="Arial" w:hAnsi="Arial" w:cs="Arial"/>
          <w:b/>
          <w:color w:val="0000FF"/>
          <w:sz w:val="24"/>
        </w:rPr>
        <w:tab/>
      </w:r>
      <w:r>
        <w:rPr>
          <w:rFonts w:ascii="Arial" w:hAnsi="Arial" w:cs="Arial"/>
          <w:b/>
          <w:sz w:val="24"/>
        </w:rPr>
        <w:t>TP for DC_3-19_n79-n257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R4-2001115</w:t>
      </w:r>
      <w:r>
        <w:rPr>
          <w:rFonts w:ascii="Arial" w:hAnsi="Arial" w:cs="Arial"/>
          <w:b/>
          <w:color w:val="0000FF"/>
          <w:sz w:val="24"/>
        </w:rPr>
        <w:tab/>
      </w:r>
      <w:r>
        <w:rPr>
          <w:rFonts w:ascii="Arial" w:hAnsi="Arial" w:cs="Arial"/>
          <w:b/>
          <w:sz w:val="24"/>
        </w:rPr>
        <w:t>TP for DC_3-21_n77-n257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R4-2001116</w:t>
      </w:r>
      <w:r>
        <w:rPr>
          <w:rFonts w:ascii="Arial" w:hAnsi="Arial" w:cs="Arial"/>
          <w:b/>
          <w:color w:val="0000FF"/>
          <w:sz w:val="24"/>
        </w:rPr>
        <w:tab/>
      </w:r>
      <w:r>
        <w:rPr>
          <w:rFonts w:ascii="Arial" w:hAnsi="Arial" w:cs="Arial"/>
          <w:b/>
          <w:sz w:val="24"/>
        </w:rPr>
        <w:t>TP for DC_3-21_n78-n257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R4-2001117</w:t>
      </w:r>
      <w:r>
        <w:rPr>
          <w:rFonts w:ascii="Arial" w:hAnsi="Arial" w:cs="Arial"/>
          <w:b/>
          <w:color w:val="0000FF"/>
          <w:sz w:val="24"/>
        </w:rPr>
        <w:tab/>
      </w:r>
      <w:r>
        <w:rPr>
          <w:rFonts w:ascii="Arial" w:hAnsi="Arial" w:cs="Arial"/>
          <w:b/>
          <w:sz w:val="24"/>
        </w:rPr>
        <w:t>TP for DC_3-21_n79-n257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R4-2001118</w:t>
      </w:r>
      <w:r>
        <w:rPr>
          <w:rFonts w:ascii="Arial" w:hAnsi="Arial" w:cs="Arial"/>
          <w:b/>
          <w:color w:val="0000FF"/>
          <w:sz w:val="24"/>
        </w:rPr>
        <w:tab/>
      </w:r>
      <w:r>
        <w:rPr>
          <w:rFonts w:ascii="Arial" w:hAnsi="Arial" w:cs="Arial"/>
          <w:b/>
          <w:sz w:val="24"/>
        </w:rPr>
        <w:t>TP for DC_3-42_n77-n257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R4-2001119</w:t>
      </w:r>
      <w:r>
        <w:rPr>
          <w:rFonts w:ascii="Arial" w:hAnsi="Arial" w:cs="Arial"/>
          <w:b/>
          <w:color w:val="0000FF"/>
          <w:sz w:val="24"/>
        </w:rPr>
        <w:tab/>
      </w:r>
      <w:r>
        <w:rPr>
          <w:rFonts w:ascii="Arial" w:hAnsi="Arial" w:cs="Arial"/>
          <w:b/>
          <w:sz w:val="24"/>
        </w:rPr>
        <w:t>TP for DC_3-42_n78-n257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R4-2001120</w:t>
      </w:r>
      <w:r>
        <w:rPr>
          <w:rFonts w:ascii="Arial" w:hAnsi="Arial" w:cs="Arial"/>
          <w:b/>
          <w:color w:val="0000FF"/>
          <w:sz w:val="24"/>
        </w:rPr>
        <w:tab/>
      </w:r>
      <w:r>
        <w:rPr>
          <w:rFonts w:ascii="Arial" w:hAnsi="Arial" w:cs="Arial"/>
          <w:b/>
          <w:sz w:val="24"/>
        </w:rPr>
        <w:t>TP for DC_3-42_n79-n257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R4-2001121</w:t>
      </w:r>
      <w:r>
        <w:rPr>
          <w:rFonts w:ascii="Arial" w:hAnsi="Arial" w:cs="Arial"/>
          <w:b/>
          <w:color w:val="0000FF"/>
          <w:sz w:val="24"/>
        </w:rPr>
        <w:tab/>
      </w:r>
      <w:r>
        <w:rPr>
          <w:rFonts w:ascii="Arial" w:hAnsi="Arial" w:cs="Arial"/>
          <w:b/>
          <w:sz w:val="24"/>
        </w:rPr>
        <w:t>TP for DC_42_n77-n257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R4-2001122</w:t>
      </w:r>
      <w:r>
        <w:rPr>
          <w:rFonts w:ascii="Arial" w:hAnsi="Arial" w:cs="Arial"/>
          <w:b/>
          <w:color w:val="0000FF"/>
          <w:sz w:val="24"/>
        </w:rPr>
        <w:tab/>
      </w:r>
      <w:r>
        <w:rPr>
          <w:rFonts w:ascii="Arial" w:hAnsi="Arial" w:cs="Arial"/>
          <w:b/>
          <w:sz w:val="24"/>
        </w:rPr>
        <w:t>TP for DC_42_n79-n257 for TR 37.716-21-21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R4-2001981</w:t>
      </w:r>
      <w:r>
        <w:rPr>
          <w:rFonts w:ascii="Arial" w:hAnsi="Arial" w:cs="Arial"/>
          <w:b/>
          <w:color w:val="0000FF"/>
          <w:sz w:val="24"/>
        </w:rPr>
        <w:tab/>
      </w:r>
      <w:r>
        <w:rPr>
          <w:rFonts w:ascii="Arial" w:hAnsi="Arial" w:cs="Arial"/>
          <w:b/>
          <w:sz w:val="24"/>
        </w:rPr>
        <w:t>TP for TR 37.716-21-21 to include DC_2A_n12A-n258A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DC_2A_n12A-n258A</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R4-2002661</w:t>
      </w:r>
      <w:r>
        <w:rPr>
          <w:rFonts w:ascii="Arial" w:hAnsi="Arial" w:cs="Arial"/>
          <w:b/>
          <w:color w:val="0000FF"/>
          <w:sz w:val="24"/>
        </w:rPr>
        <w:tab/>
      </w:r>
      <w:r>
        <w:rPr>
          <w:rFonts w:ascii="Arial" w:hAnsi="Arial" w:cs="Arial"/>
          <w:b/>
          <w:sz w:val="24"/>
        </w:rPr>
        <w:t>TP for TR 37.716-21-21 to include DC_2A_n12A-n258A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DC_2A_n12A-n258A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62A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R4-2001982</w:t>
      </w:r>
      <w:r>
        <w:rPr>
          <w:rFonts w:ascii="Arial" w:hAnsi="Arial" w:cs="Arial"/>
          <w:b/>
          <w:color w:val="0000FF"/>
          <w:sz w:val="24"/>
        </w:rPr>
        <w:tab/>
      </w:r>
      <w:r>
        <w:rPr>
          <w:rFonts w:ascii="Arial" w:hAnsi="Arial" w:cs="Arial"/>
          <w:b/>
          <w:sz w:val="24"/>
        </w:rPr>
        <w:t>TP for TR 37.716-21-21 to include DC_2A_n12A-n260A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lastRenderedPageBreak/>
        <w:t xml:space="preserve">Abstract: </w:t>
      </w:r>
    </w:p>
    <w:p w:rsidR="008D63C6" w:rsidRDefault="008D63C6" w:rsidP="008D63C6">
      <w:r>
        <w:t>TP for TR 37.716-21-21 to include DC_2A_n12A-n260A</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R4-2002662</w:t>
      </w:r>
      <w:r>
        <w:rPr>
          <w:rFonts w:ascii="Arial" w:hAnsi="Arial" w:cs="Arial"/>
          <w:b/>
          <w:color w:val="0000FF"/>
          <w:sz w:val="24"/>
        </w:rPr>
        <w:tab/>
      </w:r>
      <w:r>
        <w:rPr>
          <w:rFonts w:ascii="Arial" w:hAnsi="Arial" w:cs="Arial"/>
          <w:b/>
          <w:sz w:val="24"/>
        </w:rPr>
        <w:t>TP for TR 37.716-21-21 to include DC_2A_n12A-n260A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DC_2A_n12A-n260A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62A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R4-2001983</w:t>
      </w:r>
      <w:r>
        <w:rPr>
          <w:rFonts w:ascii="Arial" w:hAnsi="Arial" w:cs="Arial"/>
          <w:b/>
          <w:color w:val="0000FF"/>
          <w:sz w:val="24"/>
        </w:rPr>
        <w:tab/>
      </w:r>
      <w:r>
        <w:rPr>
          <w:rFonts w:ascii="Arial" w:hAnsi="Arial" w:cs="Arial"/>
          <w:b/>
          <w:sz w:val="24"/>
        </w:rPr>
        <w:t>TP for TR 37.716-21-21 to include DC_2A_n12A-n261A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DC_2A_n12A-n261A</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R4-2002663</w:t>
      </w:r>
      <w:r>
        <w:rPr>
          <w:rFonts w:ascii="Arial" w:hAnsi="Arial" w:cs="Arial"/>
          <w:b/>
          <w:color w:val="0000FF"/>
          <w:sz w:val="24"/>
        </w:rPr>
        <w:tab/>
      </w:r>
      <w:r>
        <w:rPr>
          <w:rFonts w:ascii="Arial" w:hAnsi="Arial" w:cs="Arial"/>
          <w:b/>
          <w:sz w:val="24"/>
        </w:rPr>
        <w:t>TP for TR 37.716-21-21 to include DC_2A_n12A-n261A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DC_2A_n12A-n261A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62AD">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R4-2002015</w:t>
      </w:r>
      <w:r>
        <w:rPr>
          <w:rFonts w:ascii="Arial" w:hAnsi="Arial" w:cs="Arial"/>
          <w:b/>
          <w:color w:val="0000FF"/>
          <w:sz w:val="24"/>
        </w:rPr>
        <w:tab/>
      </w:r>
      <w:r>
        <w:rPr>
          <w:rFonts w:ascii="Arial" w:hAnsi="Arial" w:cs="Arial"/>
          <w:b/>
          <w:sz w:val="24"/>
        </w:rPr>
        <w:t>TP for TR 37.716-21-21 to include DC_2_n71-n261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DC_2_n71-n261</w:t>
      </w:r>
    </w:p>
    <w:p w:rsidR="008D63C6" w:rsidRPr="00772B1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R4-2002664.</w:t>
      </w:r>
    </w:p>
    <w:p w:rsidR="008D63C6" w:rsidRDefault="008D63C6" w:rsidP="008D63C6">
      <w:bookmarkStart w:id="1001" w:name="_Toc32913100"/>
    </w:p>
    <w:p w:rsidR="008D63C6" w:rsidRDefault="008D63C6" w:rsidP="008D63C6">
      <w:pPr>
        <w:rPr>
          <w:rFonts w:ascii="Arial" w:hAnsi="Arial" w:cs="Arial"/>
          <w:b/>
          <w:sz w:val="24"/>
        </w:rPr>
      </w:pPr>
      <w:r>
        <w:rPr>
          <w:rFonts w:ascii="Arial" w:hAnsi="Arial" w:cs="Arial"/>
          <w:b/>
          <w:color w:val="0000FF"/>
          <w:sz w:val="24"/>
        </w:rPr>
        <w:t>R4-2002664</w:t>
      </w:r>
      <w:r>
        <w:rPr>
          <w:rFonts w:ascii="Arial" w:hAnsi="Arial" w:cs="Arial"/>
          <w:b/>
          <w:color w:val="0000FF"/>
          <w:sz w:val="24"/>
        </w:rPr>
        <w:tab/>
      </w:r>
      <w:r>
        <w:rPr>
          <w:rFonts w:ascii="Arial" w:hAnsi="Arial" w:cs="Arial"/>
          <w:b/>
          <w:sz w:val="24"/>
        </w:rPr>
        <w:t>TP for TR 37.716-21-21 to include DC_2_n71-n261</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37.716-21-21 to include DC_2_n71-n261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62AD">
        <w:rPr>
          <w:rFonts w:ascii="Arial" w:hAnsi="Arial" w:cs="Arial"/>
          <w:b/>
          <w:highlight w:val="green"/>
        </w:rPr>
        <w:t>Approved.</w:t>
      </w:r>
    </w:p>
    <w:p w:rsidR="008D63C6" w:rsidRDefault="008D63C6" w:rsidP="008D63C6"/>
    <w:p w:rsidR="008D63C6" w:rsidRDefault="008D63C6" w:rsidP="008D63C6">
      <w:pPr>
        <w:pStyle w:val="Heading3"/>
      </w:pPr>
      <w:bookmarkStart w:id="1002" w:name="_Toc35599544"/>
      <w:r>
        <w:t>9.8</w:t>
      </w:r>
      <w:r>
        <w:tab/>
        <w:t>Band combinations for SA NR supplementary uplink (SUL), NSA NR SUL, NSA NR SUL with UL sharing from the UE perspective (ULSUP) [NR_SUL_combos_R16]</w:t>
      </w:r>
      <w:bookmarkEnd w:id="1001"/>
      <w:bookmarkEnd w:id="1002"/>
    </w:p>
    <w:p w:rsidR="008D63C6" w:rsidRDefault="008D63C6" w:rsidP="008D63C6">
      <w:pPr>
        <w:pStyle w:val="Heading4"/>
      </w:pPr>
      <w:bookmarkStart w:id="1003" w:name="_Toc32913101"/>
      <w:bookmarkStart w:id="1004" w:name="_Toc35599545"/>
      <w:r>
        <w:t>9.8.1</w:t>
      </w:r>
      <w:r>
        <w:tab/>
        <w:t>Rapporteur Input (WID/TR/CR) [NR_SUL_combos_R16-Core/Per]</w:t>
      </w:r>
      <w:bookmarkEnd w:id="1003"/>
      <w:bookmarkEnd w:id="100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R4-2001067</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393C">
        <w:rPr>
          <w:rFonts w:ascii="Arial" w:hAnsi="Arial" w:cs="Arial"/>
          <w:b/>
          <w:highlight w:val="green"/>
        </w:rPr>
        <w:t>Endorsed.</w:t>
      </w:r>
    </w:p>
    <w:p w:rsidR="008D63C6" w:rsidRDefault="008D63C6" w:rsidP="008D63C6">
      <w:bookmarkStart w:id="1005" w:name="_Toc32913102"/>
    </w:p>
    <w:p w:rsidR="008D63C6" w:rsidRDefault="008D63C6" w:rsidP="008D63C6">
      <w:pPr>
        <w:pStyle w:val="Heading4"/>
      </w:pPr>
      <w:bookmarkStart w:id="1006" w:name="_Toc35599546"/>
      <w:r>
        <w:t>9.8.2</w:t>
      </w:r>
      <w:r>
        <w:tab/>
        <w:t>UE RF [NR_SUL_combos_R16-Core]</w:t>
      </w:r>
      <w:bookmarkEnd w:id="1005"/>
      <w:bookmarkEnd w:id="100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R4-2001302</w:t>
      </w:r>
      <w:r>
        <w:rPr>
          <w:rFonts w:ascii="Arial" w:hAnsi="Arial" w:cs="Arial"/>
          <w:b/>
          <w:color w:val="0000FF"/>
          <w:sz w:val="24"/>
        </w:rPr>
        <w:tab/>
      </w:r>
      <w:r>
        <w:rPr>
          <w:rFonts w:ascii="Arial" w:hAnsi="Arial" w:cs="Arial"/>
          <w:b/>
          <w:sz w:val="24"/>
        </w:rPr>
        <w:t>TP for 37.716-21-21 to introduce DC_2-46_n41-n71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R4-2001303</w:t>
      </w:r>
      <w:r>
        <w:rPr>
          <w:rFonts w:ascii="Arial" w:hAnsi="Arial" w:cs="Arial"/>
          <w:b/>
          <w:color w:val="0000FF"/>
          <w:sz w:val="24"/>
        </w:rPr>
        <w:tab/>
      </w:r>
      <w:r>
        <w:rPr>
          <w:rFonts w:ascii="Arial" w:hAnsi="Arial" w:cs="Arial"/>
          <w:b/>
          <w:sz w:val="24"/>
        </w:rPr>
        <w:t>TP for 37.716-21-21 to introduce DC_2-46-66_n41-n71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R4-2001304</w:t>
      </w:r>
      <w:r>
        <w:rPr>
          <w:rFonts w:ascii="Arial" w:hAnsi="Arial" w:cs="Arial"/>
          <w:b/>
          <w:color w:val="0000FF"/>
          <w:sz w:val="24"/>
        </w:rPr>
        <w:tab/>
      </w:r>
      <w:r>
        <w:rPr>
          <w:rFonts w:ascii="Arial" w:hAnsi="Arial" w:cs="Arial"/>
          <w:b/>
          <w:sz w:val="24"/>
        </w:rPr>
        <w:t>TP for 37.716-21-21 to introduce DC_46-66_n25-n41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R4-2001305</w:t>
      </w:r>
      <w:r>
        <w:rPr>
          <w:rFonts w:ascii="Arial" w:hAnsi="Arial" w:cs="Arial"/>
          <w:b/>
          <w:color w:val="0000FF"/>
          <w:sz w:val="24"/>
        </w:rPr>
        <w:tab/>
      </w:r>
      <w:r>
        <w:rPr>
          <w:rFonts w:ascii="Arial" w:hAnsi="Arial" w:cs="Arial"/>
          <w:b/>
          <w:sz w:val="24"/>
        </w:rPr>
        <w:t>TP for 37.716-21-21 to introduce DC_46-66_n41-n71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R4-2002026</w:t>
      </w:r>
      <w:r>
        <w:rPr>
          <w:rFonts w:ascii="Arial" w:hAnsi="Arial" w:cs="Arial"/>
          <w:b/>
          <w:color w:val="0000FF"/>
          <w:sz w:val="24"/>
        </w:rPr>
        <w:tab/>
      </w:r>
      <w:r>
        <w:rPr>
          <w:rFonts w:ascii="Arial" w:hAnsi="Arial" w:cs="Arial"/>
          <w:b/>
          <w:sz w:val="24"/>
        </w:rPr>
        <w:t>UL Configuration for ULSUP TDM combinations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have looked at some potential clarification needed in TDM for SUL UL configurations to avoid LTE de-sense for ULSUP TDM combinations the corresponding LTE DL band.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R4-2002071</w:t>
      </w:r>
      <w:r>
        <w:rPr>
          <w:rFonts w:ascii="Arial" w:hAnsi="Arial" w:cs="Arial"/>
          <w:b/>
          <w:color w:val="0000FF"/>
          <w:sz w:val="24"/>
        </w:rPr>
        <w:tab/>
      </w:r>
      <w:r>
        <w:rPr>
          <w:rFonts w:ascii="Arial" w:hAnsi="Arial" w:cs="Arial"/>
          <w:b/>
          <w:sz w:val="24"/>
        </w:rPr>
        <w:t>CR to 38.101-3 on EN-DC band combination with SUL for n41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CR-0215  Cat: F (Rel-16)</w:t>
      </w:r>
      <w:r>
        <w:rPr>
          <w:i/>
        </w:rPr>
        <w:br/>
      </w:r>
      <w:r>
        <w:rPr>
          <w:i/>
        </w:rPr>
        <w:br/>
      </w:r>
      <w:r>
        <w:rPr>
          <w:i/>
        </w:rPr>
        <w:tab/>
      </w:r>
      <w:r>
        <w:rPr>
          <w:i/>
        </w:rPr>
        <w:tab/>
      </w:r>
      <w:r>
        <w:rPr>
          <w:i/>
        </w:rPr>
        <w:tab/>
      </w:r>
      <w:r>
        <w:rPr>
          <w:i/>
        </w:rPr>
        <w:tab/>
      </w:r>
      <w:r>
        <w:rPr>
          <w:i/>
        </w:rPr>
        <w:tab/>
        <w:t>Source: Google Inc.</w:t>
      </w:r>
    </w:p>
    <w:p w:rsidR="008D63C6" w:rsidRPr="002E46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R4-2002665.</w:t>
      </w:r>
    </w:p>
    <w:p w:rsidR="008D63C6" w:rsidRDefault="008D63C6" w:rsidP="008D63C6">
      <w:bookmarkStart w:id="1007" w:name="_Toc32913103"/>
    </w:p>
    <w:p w:rsidR="008D63C6" w:rsidRDefault="008D63C6" w:rsidP="008D63C6">
      <w:pPr>
        <w:rPr>
          <w:rFonts w:ascii="Arial" w:hAnsi="Arial" w:cs="Arial"/>
          <w:b/>
          <w:sz w:val="24"/>
        </w:rPr>
      </w:pPr>
      <w:r>
        <w:rPr>
          <w:rFonts w:ascii="Arial" w:hAnsi="Arial" w:cs="Arial"/>
          <w:b/>
          <w:color w:val="0000FF"/>
          <w:sz w:val="24"/>
        </w:rPr>
        <w:t>R4-2002665</w:t>
      </w:r>
      <w:r>
        <w:rPr>
          <w:rFonts w:ascii="Arial" w:hAnsi="Arial" w:cs="Arial"/>
          <w:b/>
          <w:color w:val="0000FF"/>
          <w:sz w:val="24"/>
        </w:rPr>
        <w:tab/>
      </w:r>
      <w:r>
        <w:rPr>
          <w:rFonts w:ascii="Arial" w:hAnsi="Arial" w:cs="Arial"/>
          <w:b/>
          <w:sz w:val="24"/>
        </w:rPr>
        <w:t>CR to 38.101-3 on EN-DC band combination with SUL for n41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CR-0215  Cat: F (Rel-16)</w:t>
      </w:r>
      <w:r>
        <w:rPr>
          <w:i/>
        </w:rPr>
        <w:br/>
      </w:r>
      <w:r>
        <w:rPr>
          <w:i/>
        </w:rPr>
        <w:br/>
      </w:r>
      <w:r>
        <w:rPr>
          <w:i/>
        </w:rPr>
        <w:tab/>
      </w:r>
      <w:r>
        <w:rPr>
          <w:i/>
        </w:rPr>
        <w:tab/>
      </w:r>
      <w:r>
        <w:rPr>
          <w:i/>
        </w:rPr>
        <w:tab/>
      </w:r>
      <w:r>
        <w:rPr>
          <w:i/>
        </w:rPr>
        <w:tab/>
      </w:r>
      <w:r>
        <w:rPr>
          <w:i/>
        </w:rPr>
        <w:tab/>
        <w:t>Source: Google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86BEB">
        <w:rPr>
          <w:rFonts w:ascii="Arial" w:hAnsi="Arial" w:cs="Arial"/>
          <w:b/>
          <w:highlight w:val="green"/>
        </w:rPr>
        <w:t>Agreed.</w:t>
      </w:r>
    </w:p>
    <w:p w:rsidR="008D63C6" w:rsidRDefault="008D63C6" w:rsidP="008D63C6"/>
    <w:p w:rsidR="008D63C6" w:rsidRDefault="008D63C6" w:rsidP="008D63C6">
      <w:pPr>
        <w:pStyle w:val="Heading3"/>
      </w:pPr>
      <w:bookmarkStart w:id="1008" w:name="_Toc35599547"/>
      <w:r>
        <w:t>9.9</w:t>
      </w:r>
      <w:r>
        <w:tab/>
        <w:t>NR Inter-band Carrier Aggregation for 3 bands DL with 1 band UL [NR_CA_R16_3BDL_1BUL]</w:t>
      </w:r>
      <w:bookmarkEnd w:id="1007"/>
      <w:bookmarkEnd w:id="1008"/>
    </w:p>
    <w:p w:rsidR="008D63C6" w:rsidRDefault="008D63C6" w:rsidP="008D63C6">
      <w:pPr>
        <w:pStyle w:val="Heading4"/>
      </w:pPr>
      <w:bookmarkStart w:id="1009" w:name="_Toc32913104"/>
      <w:bookmarkStart w:id="1010" w:name="_Toc35599548"/>
      <w:r>
        <w:t>9.9.1</w:t>
      </w:r>
      <w:r>
        <w:tab/>
        <w:t>Rapporteur Input (WID/TR/CR) [NR_CA_R16_3BDL_1BUL-Core/Per]</w:t>
      </w:r>
      <w:bookmarkEnd w:id="1009"/>
      <w:bookmarkEnd w:id="101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R4-2000624</w:t>
      </w:r>
      <w:r>
        <w:rPr>
          <w:rFonts w:ascii="Arial" w:hAnsi="Arial" w:cs="Arial"/>
          <w:b/>
          <w:color w:val="0000FF"/>
          <w:sz w:val="24"/>
        </w:rPr>
        <w:tab/>
      </w:r>
      <w:r>
        <w:rPr>
          <w:rFonts w:ascii="Arial" w:hAnsi="Arial" w:cs="Arial"/>
          <w:b/>
          <w:sz w:val="24"/>
        </w:rPr>
        <w:t>TR 38.716-03-01 v 0.2.0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2B5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R4-2000625</w:t>
      </w:r>
      <w:r>
        <w:rPr>
          <w:rFonts w:ascii="Arial" w:hAnsi="Arial" w:cs="Arial"/>
          <w:b/>
          <w:color w:val="0000FF"/>
          <w:sz w:val="24"/>
        </w:rPr>
        <w:tab/>
      </w:r>
      <w:r>
        <w:rPr>
          <w:rFonts w:ascii="Arial" w:hAnsi="Arial" w:cs="Arial"/>
          <w:b/>
          <w:sz w:val="24"/>
        </w:rPr>
        <w:t>Introducing NR inter-band CA for 3DL Bands and 1UL band for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CR-0234  Cat: B (Rel-16)</w:t>
      </w:r>
      <w:r>
        <w:rPr>
          <w:i/>
        </w:rPr>
        <w:br/>
      </w:r>
      <w:r>
        <w:rPr>
          <w:i/>
        </w:rPr>
        <w:br/>
      </w:r>
      <w:r>
        <w:rPr>
          <w:i/>
        </w:rPr>
        <w:tab/>
      </w:r>
      <w:r>
        <w:rPr>
          <w:i/>
        </w:rPr>
        <w:tab/>
      </w:r>
      <w:r>
        <w:rPr>
          <w:i/>
        </w:rPr>
        <w:tab/>
      </w:r>
      <w:r>
        <w:rPr>
          <w:i/>
        </w:rPr>
        <w:tab/>
      </w:r>
      <w:r>
        <w:rPr>
          <w:i/>
        </w:rPr>
        <w:tab/>
        <w:t>Source: CATT</w:t>
      </w:r>
    </w:p>
    <w:p w:rsidR="008D63C6" w:rsidRPr="002E46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R4-2002921.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R4-2002921</w:t>
      </w:r>
      <w:r>
        <w:rPr>
          <w:rFonts w:ascii="Arial" w:hAnsi="Arial" w:cs="Arial"/>
          <w:b/>
          <w:color w:val="0000FF"/>
          <w:sz w:val="24"/>
        </w:rPr>
        <w:tab/>
      </w:r>
      <w:r>
        <w:rPr>
          <w:rFonts w:ascii="Arial" w:hAnsi="Arial" w:cs="Arial"/>
          <w:b/>
          <w:sz w:val="24"/>
        </w:rPr>
        <w:t>Introducing NR inter-band CA for 3DL Bands and 1UL band for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CR-0234  Cat: B (Rel-16)</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77C63">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R4-2000626</w:t>
      </w:r>
      <w:r>
        <w:rPr>
          <w:rFonts w:ascii="Arial" w:hAnsi="Arial" w:cs="Arial"/>
          <w:b/>
          <w:color w:val="0000FF"/>
          <w:sz w:val="24"/>
        </w:rPr>
        <w:tab/>
      </w:r>
      <w:r>
        <w:rPr>
          <w:rFonts w:ascii="Arial" w:hAnsi="Arial" w:cs="Arial"/>
          <w:b/>
          <w:sz w:val="24"/>
        </w:rPr>
        <w:t>Introducing NR inter-band CA for 3DL Bands and 1UL band for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CR-0185  Cat: B (Rel-16)</w:t>
      </w:r>
      <w:r>
        <w:rPr>
          <w:i/>
        </w:rPr>
        <w:br/>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R4-2000627</w:t>
      </w:r>
      <w:r>
        <w:rPr>
          <w:rFonts w:ascii="Arial" w:hAnsi="Arial" w:cs="Arial"/>
          <w:b/>
          <w:color w:val="0000FF"/>
          <w:sz w:val="24"/>
        </w:rPr>
        <w:tab/>
      </w:r>
      <w:r>
        <w:rPr>
          <w:rFonts w:ascii="Arial" w:hAnsi="Arial" w:cs="Arial"/>
          <w:b/>
          <w:sz w:val="24"/>
        </w:rPr>
        <w:t>Revised WID: Rel-16 NR inter-band CA for 3 bands DL with 1 band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25543">
        <w:rPr>
          <w:rFonts w:ascii="Arial" w:hAnsi="Arial" w:cs="Arial"/>
          <w:b/>
          <w:highlight w:val="green"/>
        </w:rPr>
        <w:t>Endorsed.</w:t>
      </w:r>
    </w:p>
    <w:p w:rsidR="008D63C6" w:rsidRDefault="008D63C6" w:rsidP="008D63C6">
      <w:bookmarkStart w:id="1011" w:name="_Toc32913105"/>
    </w:p>
    <w:p w:rsidR="008D63C6" w:rsidRDefault="008D63C6" w:rsidP="008D63C6">
      <w:pPr>
        <w:pStyle w:val="Heading4"/>
      </w:pPr>
      <w:bookmarkStart w:id="1012" w:name="_Toc35599549"/>
      <w:r>
        <w:t>9.9.2</w:t>
      </w:r>
      <w:r>
        <w:tab/>
        <w:t>UE RF [NR_CA_R16_3BDL_1BUL-Core]</w:t>
      </w:r>
      <w:bookmarkEnd w:id="1011"/>
      <w:bookmarkEnd w:id="101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R4-2000144</w:t>
      </w:r>
      <w:r>
        <w:rPr>
          <w:rFonts w:ascii="Arial" w:hAnsi="Arial" w:cs="Arial"/>
          <w:b/>
          <w:color w:val="0000FF"/>
          <w:sz w:val="24"/>
        </w:rPr>
        <w:tab/>
      </w:r>
      <w:r>
        <w:rPr>
          <w:rFonts w:ascii="Arial" w:hAnsi="Arial" w:cs="Arial"/>
          <w:b/>
          <w:sz w:val="24"/>
        </w:rPr>
        <w:t xml:space="preserve">TP for TR38.716-03-01: Requirements for CA_n29A-n66A-n70A, CA_n29A-n66B-n70A, and CA_n29A-n66(2A)-n70A </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Dish Network</w:t>
      </w:r>
    </w:p>
    <w:p w:rsidR="008D63C6" w:rsidRPr="002E46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R4-2002666</w:t>
      </w:r>
      <w:r>
        <w:rPr>
          <w:rFonts w:ascii="Arial" w:hAnsi="Arial" w:cs="Arial"/>
          <w:b/>
          <w:color w:val="0000FF"/>
          <w:sz w:val="24"/>
        </w:rPr>
        <w:tab/>
      </w:r>
      <w:r>
        <w:rPr>
          <w:rFonts w:ascii="Arial" w:hAnsi="Arial" w:cs="Arial"/>
          <w:b/>
          <w:sz w:val="24"/>
        </w:rPr>
        <w:t xml:space="preserve">TP for TR38.716-03-01: Requirements for CA_n29A-n66A-n70A, CA_n29A-n66B-n70A, and CA_n29A-n66(2A)-n70A </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Dish Network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2B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R4-2000185</w:t>
      </w:r>
      <w:r>
        <w:rPr>
          <w:rFonts w:ascii="Arial" w:hAnsi="Arial" w:cs="Arial"/>
          <w:b/>
          <w:color w:val="0000FF"/>
          <w:sz w:val="24"/>
        </w:rPr>
        <w:tab/>
      </w:r>
      <w:r>
        <w:rPr>
          <w:rFonts w:ascii="Arial" w:hAnsi="Arial" w:cs="Arial"/>
          <w:b/>
          <w:sz w:val="24"/>
        </w:rPr>
        <w:t>TP to TR 38.716-03-01: CA_n25-n41-n71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Nokia, Nokia Shanghai Bell, T-Mobile USA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R4-2000186</w:t>
      </w:r>
      <w:r>
        <w:rPr>
          <w:rFonts w:ascii="Arial" w:hAnsi="Arial" w:cs="Arial"/>
          <w:b/>
          <w:color w:val="0000FF"/>
          <w:sz w:val="24"/>
        </w:rPr>
        <w:tab/>
      </w:r>
      <w:r>
        <w:rPr>
          <w:rFonts w:ascii="Arial" w:hAnsi="Arial" w:cs="Arial"/>
          <w:b/>
          <w:sz w:val="24"/>
        </w:rPr>
        <w:t>TP to TR 38.716-03-01: CA_n41-n66-n71</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Nokia, Nokia Shanghai Bell, T-Mobile USA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R4-2000420</w:t>
      </w:r>
      <w:r>
        <w:rPr>
          <w:rFonts w:ascii="Arial" w:hAnsi="Arial" w:cs="Arial"/>
          <w:b/>
          <w:color w:val="0000FF"/>
          <w:sz w:val="24"/>
        </w:rPr>
        <w:tab/>
      </w:r>
      <w:r>
        <w:rPr>
          <w:rFonts w:ascii="Arial" w:hAnsi="Arial" w:cs="Arial"/>
          <w:b/>
          <w:sz w:val="24"/>
        </w:rPr>
        <w:t>CR for 38.101-1: Removal of inter-band CA redundancies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CR-0213  Cat: F (Rel-16)</w:t>
      </w:r>
      <w:r>
        <w:rPr>
          <w:i/>
        </w:rPr>
        <w:br/>
      </w:r>
      <w:r>
        <w:rPr>
          <w:i/>
        </w:rPr>
        <w:br/>
      </w:r>
      <w:r>
        <w:rPr>
          <w:i/>
        </w:rPr>
        <w:tab/>
      </w:r>
      <w:r>
        <w:rPr>
          <w:i/>
        </w:rPr>
        <w:tab/>
      </w:r>
      <w:r>
        <w:rPr>
          <w:i/>
        </w:rPr>
        <w:tab/>
      </w:r>
      <w:r>
        <w:rPr>
          <w:i/>
        </w:rPr>
        <w:tab/>
      </w:r>
      <w:r>
        <w:rPr>
          <w:i/>
        </w:rPr>
        <w:tab/>
        <w:t>Source: Sprint Corporation</w:t>
      </w:r>
    </w:p>
    <w:p w:rsidR="004A159D" w:rsidRDefault="004A159D" w:rsidP="004A159D">
      <w:pPr>
        <w:rPr>
          <w:rFonts w:ascii="Arial" w:hAnsi="Arial" w:cs="Arial"/>
          <w:b/>
        </w:rPr>
      </w:pPr>
      <w:r w:rsidRPr="004A159D">
        <w:rPr>
          <w:rFonts w:ascii="Arial" w:hAnsi="Arial" w:cs="Arial"/>
          <w:b/>
        </w:rPr>
        <w:t>Abstract:</w:t>
      </w:r>
    </w:p>
    <w:p w:rsidR="004A159D" w:rsidRPr="004A159D" w:rsidRDefault="004A159D" w:rsidP="004A159D">
      <w:r w:rsidRPr="004A159D">
        <w:t>There are redundant rows in some of the inter-band CA tables that need to be removed.</w:t>
      </w:r>
    </w:p>
    <w:p w:rsidR="004A159D" w:rsidRPr="004A159D" w:rsidRDefault="004A159D" w:rsidP="004A159D">
      <w:pPr>
        <w:rPr>
          <w:rFonts w:ascii="Arial" w:hAnsi="Arial" w:cs="Arial"/>
          <w:b/>
        </w:rPr>
      </w:pPr>
      <w:r w:rsidRPr="004A159D">
        <w:rPr>
          <w:rFonts w:ascii="Arial" w:hAnsi="Arial" w:cs="Arial"/>
          <w:b/>
        </w:rPr>
        <w:t>Discussion:</w:t>
      </w:r>
    </w:p>
    <w:p w:rsidR="004A159D" w:rsidRDefault="004A159D" w:rsidP="004A159D">
      <w:r w:rsidRPr="004A159D">
        <w:t>The discussion is captured in R4-2002698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R4-2000487</w:t>
      </w:r>
      <w:r>
        <w:rPr>
          <w:rFonts w:ascii="Arial" w:hAnsi="Arial" w:cs="Arial"/>
          <w:b/>
          <w:color w:val="0000FF"/>
          <w:sz w:val="24"/>
        </w:rPr>
        <w:tab/>
      </w:r>
      <w:r>
        <w:rPr>
          <w:rFonts w:ascii="Arial" w:hAnsi="Arial" w:cs="Arial"/>
          <w:b/>
          <w:sz w:val="24"/>
        </w:rPr>
        <w:t>CR to TS 38.101-1: Improvement on NR 3DL inter-band CA combination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CR-0219  Cat: F (Rel-16)</w:t>
      </w:r>
      <w:r>
        <w:rPr>
          <w:i/>
        </w:rPr>
        <w:br/>
      </w:r>
      <w:r>
        <w:rPr>
          <w:i/>
        </w:rPr>
        <w:br/>
      </w:r>
      <w:r>
        <w:rPr>
          <w:i/>
        </w:rPr>
        <w:tab/>
      </w:r>
      <w:r>
        <w:rPr>
          <w:i/>
        </w:rPr>
        <w:tab/>
      </w:r>
      <w:r>
        <w:rPr>
          <w:i/>
        </w:rPr>
        <w:tab/>
      </w:r>
      <w:r>
        <w:rPr>
          <w:i/>
        </w:rPr>
        <w:tab/>
      </w:r>
      <w:r>
        <w:rPr>
          <w:i/>
        </w:rPr>
        <w:tab/>
        <w:t>Source: ZTE Corporation</w:t>
      </w:r>
    </w:p>
    <w:p w:rsidR="008D63C6" w:rsidRPr="002E46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R4-2002715.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R4-2002715</w:t>
      </w:r>
      <w:r>
        <w:rPr>
          <w:rFonts w:ascii="Arial" w:hAnsi="Arial" w:cs="Arial"/>
          <w:b/>
          <w:color w:val="0000FF"/>
          <w:sz w:val="24"/>
        </w:rPr>
        <w:tab/>
      </w:r>
      <w:r>
        <w:rPr>
          <w:rFonts w:ascii="Arial" w:hAnsi="Arial" w:cs="Arial"/>
          <w:b/>
          <w:sz w:val="24"/>
        </w:rPr>
        <w:t>CR to TS 38.101-1: Improvement on NR 3DL inter-band CA combination</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CR-0219  Cat: F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2B2">
        <w:rPr>
          <w:rFonts w:ascii="Arial" w:hAnsi="Arial" w:cs="Arial"/>
          <w:b/>
          <w:highlight w:val="green"/>
        </w:rPr>
        <w:t>Agreed.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R4-2000760</w:t>
      </w:r>
      <w:r>
        <w:rPr>
          <w:rFonts w:ascii="Arial" w:hAnsi="Arial" w:cs="Arial"/>
          <w:b/>
          <w:color w:val="0000FF"/>
          <w:sz w:val="24"/>
        </w:rPr>
        <w:tab/>
      </w:r>
      <w:r>
        <w:rPr>
          <w:rFonts w:ascii="Arial" w:hAnsi="Arial" w:cs="Arial"/>
          <w:b/>
          <w:sz w:val="24"/>
        </w:rPr>
        <w:t>Draft CR for TS 38.101-1: Support of n77(2A) in CA_n3-n28-n77</w:t>
      </w:r>
    </w:p>
    <w:p w:rsidR="008D63C6" w:rsidRDefault="008D63C6" w:rsidP="008D63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R4-2000847</w:t>
      </w:r>
      <w:r>
        <w:rPr>
          <w:rFonts w:ascii="Arial" w:hAnsi="Arial" w:cs="Arial"/>
          <w:b/>
          <w:color w:val="0000FF"/>
          <w:sz w:val="24"/>
        </w:rPr>
        <w:tab/>
      </w:r>
      <w:r>
        <w:rPr>
          <w:rFonts w:ascii="Arial" w:hAnsi="Arial" w:cs="Arial"/>
          <w:b/>
          <w:sz w:val="24"/>
        </w:rPr>
        <w:t>TP for TR 38.716-03-01:CA_n25-n66-n78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R4-2000848</w:t>
      </w:r>
      <w:r>
        <w:rPr>
          <w:rFonts w:ascii="Arial" w:hAnsi="Arial" w:cs="Arial"/>
          <w:b/>
          <w:color w:val="0000FF"/>
          <w:sz w:val="24"/>
        </w:rPr>
        <w:tab/>
      </w:r>
      <w:r>
        <w:rPr>
          <w:rFonts w:ascii="Arial" w:hAnsi="Arial" w:cs="Arial"/>
          <w:b/>
          <w:sz w:val="24"/>
        </w:rPr>
        <w:t>TP for TR 38.716-03-01: CA_n7-n66-n78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R4-2000849</w:t>
      </w:r>
      <w:r>
        <w:rPr>
          <w:rFonts w:ascii="Arial" w:hAnsi="Arial" w:cs="Arial"/>
          <w:b/>
          <w:color w:val="0000FF"/>
          <w:sz w:val="24"/>
        </w:rPr>
        <w:tab/>
      </w:r>
      <w:r>
        <w:rPr>
          <w:rFonts w:ascii="Arial" w:hAnsi="Arial" w:cs="Arial"/>
          <w:b/>
          <w:sz w:val="24"/>
        </w:rPr>
        <w:t>TP for TR 38.716-03-01: CA_n5-n66-n78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R4-2000850</w:t>
      </w:r>
      <w:r>
        <w:rPr>
          <w:rFonts w:ascii="Arial" w:hAnsi="Arial" w:cs="Arial"/>
          <w:b/>
          <w:color w:val="0000FF"/>
          <w:sz w:val="24"/>
        </w:rPr>
        <w:tab/>
      </w:r>
      <w:r>
        <w:rPr>
          <w:rFonts w:ascii="Arial" w:hAnsi="Arial" w:cs="Arial"/>
          <w:b/>
          <w:sz w:val="24"/>
        </w:rPr>
        <w:t>TP for TR 38.716-03-01: CA_n7-n25-n66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R4-2001063</w:t>
      </w:r>
      <w:r>
        <w:rPr>
          <w:rFonts w:ascii="Arial" w:hAnsi="Arial" w:cs="Arial"/>
          <w:b/>
          <w:color w:val="0000FF"/>
          <w:sz w:val="24"/>
        </w:rPr>
        <w:tab/>
      </w:r>
      <w:r>
        <w:rPr>
          <w:rFonts w:ascii="Arial" w:hAnsi="Arial" w:cs="Arial"/>
          <w:b/>
          <w:sz w:val="24"/>
        </w:rPr>
        <w:t>TP for TR 38.716-03-01: CA_n20A-n28A-n78A_BCS0</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Huawei, HiSilicon</w:t>
      </w:r>
    </w:p>
    <w:p w:rsidR="008D63C6" w:rsidRPr="002E46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R4-2002667</w:t>
      </w:r>
      <w:r>
        <w:rPr>
          <w:rFonts w:ascii="Arial" w:hAnsi="Arial" w:cs="Arial"/>
          <w:b/>
          <w:color w:val="0000FF"/>
          <w:sz w:val="24"/>
        </w:rPr>
        <w:tab/>
      </w:r>
      <w:r>
        <w:rPr>
          <w:rFonts w:ascii="Arial" w:hAnsi="Arial" w:cs="Arial"/>
          <w:b/>
          <w:sz w:val="24"/>
        </w:rPr>
        <w:t>TP for TR 38.716-03-01: CA_n20A-n28A-n78A_BCS0</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6D6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R4-2001520</w:t>
      </w:r>
      <w:r>
        <w:rPr>
          <w:rFonts w:ascii="Arial" w:hAnsi="Arial" w:cs="Arial"/>
          <w:b/>
          <w:color w:val="0000FF"/>
          <w:sz w:val="24"/>
        </w:rPr>
        <w:tab/>
      </w:r>
      <w:r>
        <w:rPr>
          <w:rFonts w:ascii="Arial" w:hAnsi="Arial" w:cs="Arial"/>
          <w:b/>
          <w:sz w:val="24"/>
        </w:rPr>
        <w:t>TP for TR 38.716-03-01 to include CA_n1-n7-n28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38.716-03-01 to include CA_n1-n7-n28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D126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R4-2001521</w:t>
      </w:r>
      <w:r>
        <w:rPr>
          <w:rFonts w:ascii="Arial" w:hAnsi="Arial" w:cs="Arial"/>
          <w:b/>
          <w:color w:val="0000FF"/>
          <w:sz w:val="24"/>
        </w:rPr>
        <w:tab/>
      </w:r>
      <w:r>
        <w:rPr>
          <w:rFonts w:ascii="Arial" w:hAnsi="Arial" w:cs="Arial"/>
          <w:b/>
          <w:sz w:val="24"/>
        </w:rPr>
        <w:t>TP for TR 38.716-03-01 to include CA_n1-n7-n78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38.716-03-01 to include CA_n1-n7-n78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D1269">
        <w:rPr>
          <w:rFonts w:ascii="Arial" w:hAnsi="Arial" w:cs="Arial"/>
          <w:b/>
          <w:highlight w:val="green"/>
        </w:rPr>
        <w:t>Approved.</w:t>
      </w:r>
    </w:p>
    <w:p w:rsidR="008D63C6" w:rsidRDefault="008D63C6" w:rsidP="008D63C6">
      <w:bookmarkStart w:id="1013" w:name="_Toc32913106"/>
    </w:p>
    <w:p w:rsidR="008D63C6" w:rsidRDefault="008D63C6" w:rsidP="008D63C6">
      <w:pPr>
        <w:pStyle w:val="Heading3"/>
      </w:pPr>
      <w:bookmarkStart w:id="1014" w:name="_Toc35599550"/>
      <w:r>
        <w:t>9.10</w:t>
      </w:r>
      <w:r>
        <w:tab/>
        <w:t>NR Inter-band Carrier Aggregation for 4 bands DL with 1 band UL [NR_CA_R16_4BDL_1BUL]</w:t>
      </w:r>
      <w:bookmarkEnd w:id="1013"/>
      <w:bookmarkEnd w:id="1014"/>
    </w:p>
    <w:p w:rsidR="008D63C6" w:rsidRDefault="008D63C6" w:rsidP="008D63C6">
      <w:pPr>
        <w:pStyle w:val="Heading4"/>
      </w:pPr>
      <w:bookmarkStart w:id="1015" w:name="_Toc32913107"/>
      <w:bookmarkStart w:id="1016" w:name="_Toc35599551"/>
      <w:r>
        <w:t>9.10.1</w:t>
      </w:r>
      <w:r>
        <w:tab/>
        <w:t>Rapporteur Input (WID/TR/CR) [NR_CA_R16_4BDL_1BUL-Core/Per]</w:t>
      </w:r>
      <w:bookmarkEnd w:id="1015"/>
      <w:bookmarkEnd w:id="101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R4-2001501</w:t>
      </w:r>
      <w:r>
        <w:rPr>
          <w:rFonts w:ascii="Arial" w:hAnsi="Arial" w:cs="Arial"/>
          <w:b/>
          <w:color w:val="0000FF"/>
          <w:sz w:val="24"/>
        </w:rPr>
        <w:tab/>
      </w:r>
      <w:r>
        <w:rPr>
          <w:rFonts w:ascii="Arial" w:hAnsi="Arial" w:cs="Arial"/>
          <w:b/>
          <w:sz w:val="24"/>
        </w:rPr>
        <w:t>Revised WID 4 bands NR CA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WID 4 bands NR CA Rel-16</w:t>
      </w:r>
    </w:p>
    <w:p w:rsidR="008D63C6" w:rsidRPr="002E467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R4-2002668</w:t>
      </w:r>
      <w:r>
        <w:rPr>
          <w:rFonts w:ascii="Arial" w:hAnsi="Arial" w:cs="Arial"/>
          <w:b/>
          <w:color w:val="0000FF"/>
          <w:sz w:val="24"/>
        </w:rPr>
        <w:tab/>
      </w:r>
      <w:r>
        <w:rPr>
          <w:rFonts w:ascii="Arial" w:hAnsi="Arial" w:cs="Arial"/>
          <w:b/>
          <w:sz w:val="24"/>
        </w:rPr>
        <w:t>Revised WID 4 bands NR CA Rel-16</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Revised WID 4 bands NR CA Rel-16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310E0">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R4-2001504</w:t>
      </w:r>
      <w:r>
        <w:rPr>
          <w:rFonts w:ascii="Arial" w:hAnsi="Arial" w:cs="Arial"/>
          <w:b/>
          <w:color w:val="0000FF"/>
          <w:sz w:val="24"/>
        </w:rPr>
        <w:tab/>
      </w:r>
      <w:r>
        <w:rPr>
          <w:rFonts w:ascii="Arial" w:hAnsi="Arial" w:cs="Arial"/>
          <w:b/>
          <w:sz w:val="24"/>
        </w:rPr>
        <w:t>TR 38.716-04-01 v0.2.0 Rel-16 NR Inter-band 4 bands CA</w:t>
      </w:r>
    </w:p>
    <w:p w:rsidR="008D63C6" w:rsidRDefault="008D63C6" w:rsidP="008D63C6">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38.716-04-01 v0.1.0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TR 38.716-04-01 v0.2.0 Rel-16 NR Inter-band 4 bands CA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A9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R4-2001508</w:t>
      </w:r>
      <w:r>
        <w:rPr>
          <w:rFonts w:ascii="Arial" w:hAnsi="Arial" w:cs="Arial"/>
          <w:b/>
          <w:color w:val="0000FF"/>
          <w:sz w:val="24"/>
        </w:rPr>
        <w:tab/>
      </w:r>
      <w:r>
        <w:rPr>
          <w:rFonts w:ascii="Arial" w:hAnsi="Arial" w:cs="Arial"/>
          <w:b/>
          <w:sz w:val="24"/>
        </w:rPr>
        <w:t>TP for TR 38.716-04-01 for updated scope from RAN #86</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v0.1.0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38.716-04-01 for updated scope from RAN #86</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A9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R4-2001513</w:t>
      </w:r>
      <w:r>
        <w:rPr>
          <w:rFonts w:ascii="Arial" w:hAnsi="Arial" w:cs="Arial"/>
          <w:b/>
          <w:color w:val="0000FF"/>
          <w:sz w:val="24"/>
        </w:rPr>
        <w:tab/>
      </w:r>
      <w:r>
        <w:rPr>
          <w:rFonts w:ascii="Arial" w:hAnsi="Arial" w:cs="Arial"/>
          <w:b/>
          <w:sz w:val="24"/>
        </w:rPr>
        <w:t>CR introduction completed band combinations 38.716-04-01 -&gt;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CR-0259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introduction completed band combinations 38.716-04-01 -&gt; 38.101-1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R4-2001514</w:t>
      </w:r>
      <w:r>
        <w:rPr>
          <w:rFonts w:ascii="Arial" w:hAnsi="Arial" w:cs="Arial"/>
          <w:b/>
          <w:color w:val="0000FF"/>
          <w:sz w:val="24"/>
        </w:rPr>
        <w:tab/>
      </w:r>
      <w:r>
        <w:rPr>
          <w:rFonts w:ascii="Arial" w:hAnsi="Arial" w:cs="Arial"/>
          <w:b/>
          <w:sz w:val="24"/>
        </w:rPr>
        <w:t>CR introduction completed band combinations 38.716-04-01 -&gt;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CR-0207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introduction completed band combinations 38.716-04-01 -&gt; 38.101-3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310E0">
        <w:rPr>
          <w:rFonts w:ascii="Arial" w:hAnsi="Arial" w:cs="Arial"/>
          <w:b/>
          <w:highlight w:val="green"/>
        </w:rPr>
        <w:t>Agreed.</w:t>
      </w:r>
    </w:p>
    <w:p w:rsidR="008D63C6" w:rsidRPr="002E4675" w:rsidRDefault="008D63C6" w:rsidP="008D63C6">
      <w:pPr>
        <w:rPr>
          <w:u w:val="single"/>
        </w:rPr>
      </w:pPr>
    </w:p>
    <w:p w:rsidR="008D63C6" w:rsidRDefault="008D63C6" w:rsidP="008D63C6">
      <w:pPr>
        <w:pStyle w:val="Heading4"/>
      </w:pPr>
      <w:bookmarkStart w:id="1017" w:name="_Toc32913108"/>
      <w:bookmarkStart w:id="1018" w:name="_Toc35599552"/>
      <w:r>
        <w:t>9.10.2</w:t>
      </w:r>
      <w:r>
        <w:tab/>
        <w:t>UE RF [NR_CA_R16_4BDL_1BUL-Core]</w:t>
      </w:r>
      <w:bookmarkEnd w:id="1017"/>
      <w:bookmarkEnd w:id="101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R4-2000761</w:t>
      </w:r>
      <w:r>
        <w:rPr>
          <w:rFonts w:ascii="Arial" w:hAnsi="Arial" w:cs="Arial"/>
          <w:b/>
          <w:color w:val="0000FF"/>
          <w:sz w:val="24"/>
        </w:rPr>
        <w:tab/>
      </w:r>
      <w:r>
        <w:rPr>
          <w:rFonts w:ascii="Arial" w:hAnsi="Arial" w:cs="Arial"/>
          <w:b/>
          <w:sz w:val="24"/>
        </w:rPr>
        <w:t>Draft CR for TS 38.101-3: Support of n77(2A) in CA_n3-n28-n77-n257</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9D7A95">
        <w:rPr>
          <w:rFonts w:ascii="Arial" w:hAnsi="Arial" w:cs="Arial"/>
          <w:b/>
          <w:highlight w:val="green"/>
        </w:rPr>
        <w:t>Endorsed.</w:t>
      </w:r>
    </w:p>
    <w:p w:rsidR="008D63C6" w:rsidRDefault="008D63C6" w:rsidP="008D63C6">
      <w:bookmarkStart w:id="1019" w:name="_Toc32913109"/>
    </w:p>
    <w:p w:rsidR="008D63C6" w:rsidRDefault="008D63C6" w:rsidP="008D63C6">
      <w:pPr>
        <w:pStyle w:val="Heading3"/>
      </w:pPr>
      <w:bookmarkStart w:id="1020" w:name="_Toc35599553"/>
      <w:r>
        <w:t>9.11</w:t>
      </w:r>
      <w:r>
        <w:tab/>
        <w:t>NR Inter-band Carrier Aggregation/Dual connectivity for 3 bands DL with 2 bands UL [NR_CADC_R16_3BDL_2BUL]</w:t>
      </w:r>
      <w:bookmarkEnd w:id="1019"/>
      <w:bookmarkEnd w:id="1020"/>
    </w:p>
    <w:p w:rsidR="008D63C6" w:rsidRDefault="008D63C6" w:rsidP="008D63C6">
      <w:pPr>
        <w:pStyle w:val="Heading4"/>
      </w:pPr>
      <w:bookmarkStart w:id="1021" w:name="_Toc32913110"/>
      <w:bookmarkStart w:id="1022" w:name="_Toc35599554"/>
      <w:r>
        <w:t>9.11.1</w:t>
      </w:r>
      <w:r>
        <w:tab/>
        <w:t>Rapporteur Input (WID/TR/CR) [NR_CADC_R16_3BDL_2BUL-Core/Per]</w:t>
      </w:r>
      <w:bookmarkEnd w:id="1021"/>
      <w:bookmarkEnd w:id="102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R4-2000499</w:t>
      </w:r>
      <w:r>
        <w:rPr>
          <w:rFonts w:ascii="Arial" w:hAnsi="Arial" w:cs="Arial"/>
          <w:b/>
          <w:color w:val="0000FF"/>
          <w:sz w:val="24"/>
        </w:rPr>
        <w:tab/>
      </w:r>
      <w:r>
        <w:rPr>
          <w:rFonts w:ascii="Arial" w:hAnsi="Arial" w:cs="Arial"/>
          <w:b/>
          <w:sz w:val="24"/>
        </w:rPr>
        <w:t>CR to reflect the completed NR inter band CA DC combinations for 3 bands DL with 2 bands UL into Rel16 TS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CR-0223  Cat: B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019C4">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R4-2000500</w:t>
      </w:r>
      <w:r>
        <w:rPr>
          <w:rFonts w:ascii="Arial" w:hAnsi="Arial" w:cs="Arial"/>
          <w:b/>
          <w:color w:val="0000FF"/>
          <w:sz w:val="24"/>
        </w:rPr>
        <w:tab/>
      </w:r>
      <w:r>
        <w:rPr>
          <w:rFonts w:ascii="Arial" w:hAnsi="Arial" w:cs="Arial"/>
          <w:b/>
          <w:sz w:val="24"/>
        </w:rPr>
        <w:t>CR to reflect the completed NR inter band CA DC combinations for 3 bands DL with 2 bands UL into Rel16 TS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CR-0179  Cat: B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019C4">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R4-2000503</w:t>
      </w:r>
      <w:r>
        <w:rPr>
          <w:rFonts w:ascii="Arial" w:hAnsi="Arial" w:cs="Arial"/>
          <w:b/>
          <w:color w:val="0000FF"/>
          <w:sz w:val="24"/>
        </w:rPr>
        <w:tab/>
      </w:r>
      <w:r>
        <w:rPr>
          <w:rFonts w:ascii="Arial" w:hAnsi="Arial" w:cs="Arial"/>
          <w:b/>
          <w:sz w:val="24"/>
        </w:rPr>
        <w:t>Revised WID on Rel-16 NR Inter-band Carrier Aggregation/Dual Connectivity for 3 bands DL with 2 bands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019C4">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R4-2000804</w:t>
      </w:r>
      <w:r>
        <w:rPr>
          <w:rFonts w:ascii="Arial" w:hAnsi="Arial" w:cs="Arial"/>
          <w:b/>
          <w:color w:val="0000FF"/>
          <w:sz w:val="24"/>
        </w:rPr>
        <w:tab/>
      </w:r>
      <w:r>
        <w:rPr>
          <w:rFonts w:ascii="Arial" w:hAnsi="Arial" w:cs="Arial"/>
          <w:b/>
          <w:sz w:val="24"/>
        </w:rPr>
        <w:t>TR 38.716-03-02 v040</w:t>
      </w:r>
    </w:p>
    <w:p w:rsidR="008D63C6" w:rsidRPr="00FB3CC2"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38.716-03-02 v0.4.0</w:t>
      </w:r>
      <w:r>
        <w:rPr>
          <w:i/>
        </w:rPr>
        <w:br/>
      </w:r>
      <w:r>
        <w:rPr>
          <w:i/>
        </w:rPr>
        <w:tab/>
      </w:r>
      <w:r>
        <w:rPr>
          <w:i/>
        </w:rPr>
        <w:tab/>
      </w:r>
      <w:r>
        <w:rPr>
          <w:i/>
        </w:rPr>
        <w:tab/>
      </w:r>
      <w:r>
        <w:rPr>
          <w:i/>
        </w:rPr>
        <w:tab/>
      </w:r>
      <w:r>
        <w:rPr>
          <w:i/>
        </w:rPr>
        <w:tab/>
        <w:t>Source: ZTE Wistron Telecom AB</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20F9">
        <w:rPr>
          <w:rFonts w:ascii="Arial" w:hAnsi="Arial" w:cs="Arial"/>
          <w:b/>
          <w:highlight w:val="green"/>
        </w:rPr>
        <w:t>A</w:t>
      </w:r>
      <w:r>
        <w:rPr>
          <w:rFonts w:ascii="Arial" w:hAnsi="Arial" w:cs="Arial"/>
          <w:b/>
          <w:highlight w:val="green"/>
        </w:rPr>
        <w:t>gre</w:t>
      </w:r>
      <w:r w:rsidRPr="001620F9">
        <w:rPr>
          <w:rFonts w:ascii="Arial" w:hAnsi="Arial" w:cs="Arial"/>
          <w:b/>
          <w:highlight w:val="green"/>
        </w:rPr>
        <w:t>ed.</w:t>
      </w:r>
    </w:p>
    <w:p w:rsidR="008D63C6" w:rsidRDefault="008D63C6" w:rsidP="008D63C6">
      <w:bookmarkStart w:id="1023" w:name="_Toc32913111"/>
    </w:p>
    <w:p w:rsidR="008D63C6" w:rsidRDefault="008D63C6" w:rsidP="008D63C6">
      <w:pPr>
        <w:pStyle w:val="Heading4"/>
      </w:pPr>
      <w:bookmarkStart w:id="1024" w:name="_Toc35599555"/>
      <w:r>
        <w:t>9.11.2</w:t>
      </w:r>
      <w:r>
        <w:tab/>
        <w:t>UE RF [NR_CADC_R16_3BDL_2BUL-Core]</w:t>
      </w:r>
      <w:bookmarkEnd w:id="1023"/>
      <w:bookmarkEnd w:id="102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R4-2000145</w:t>
      </w:r>
      <w:r>
        <w:rPr>
          <w:rFonts w:ascii="Arial" w:hAnsi="Arial" w:cs="Arial"/>
          <w:b/>
          <w:color w:val="0000FF"/>
          <w:sz w:val="24"/>
        </w:rPr>
        <w:tab/>
      </w:r>
      <w:r>
        <w:rPr>
          <w:rFonts w:ascii="Arial" w:hAnsi="Arial" w:cs="Arial"/>
          <w:b/>
          <w:sz w:val="24"/>
        </w:rPr>
        <w:t xml:space="preserve">TP for TR38.716-03-02: UL CA Requirements for CA_n66A-n70A-n71A, CA_n66B-n70A-n71A, and CA_n66(2A)-n70A-n71A </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Dish Network</w:t>
      </w:r>
    </w:p>
    <w:p w:rsidR="008D63C6" w:rsidRPr="007F1A4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R4-2002669.</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R4-2002669</w:t>
      </w:r>
      <w:r>
        <w:rPr>
          <w:rFonts w:ascii="Arial" w:hAnsi="Arial" w:cs="Arial"/>
          <w:b/>
          <w:color w:val="0000FF"/>
          <w:sz w:val="24"/>
        </w:rPr>
        <w:tab/>
      </w:r>
      <w:r>
        <w:rPr>
          <w:rFonts w:ascii="Arial" w:hAnsi="Arial" w:cs="Arial"/>
          <w:b/>
          <w:sz w:val="24"/>
        </w:rPr>
        <w:t xml:space="preserve">TP for TR38.716-03-02: UL CA Requirements for CA_n66A-n70A-n71A, CA_n66B-n70A-n71A, and CA_n66(2A)-n70A-n71A </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Dish Network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6D6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R4-2000415</w:t>
      </w:r>
      <w:r>
        <w:rPr>
          <w:rFonts w:ascii="Arial" w:hAnsi="Arial" w:cs="Arial"/>
          <w:b/>
          <w:color w:val="0000FF"/>
          <w:sz w:val="24"/>
        </w:rPr>
        <w:tab/>
      </w:r>
      <w:r>
        <w:rPr>
          <w:rFonts w:ascii="Arial" w:hAnsi="Arial" w:cs="Arial"/>
          <w:b/>
          <w:sz w:val="24"/>
        </w:rPr>
        <w:t>CR for 38.101-3: Remove delta Tib and delta Rib for FR1+FR2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CR-0165  Cat: F (Rel-16)</w:t>
      </w:r>
      <w:r>
        <w:rPr>
          <w:i/>
        </w:rPr>
        <w:br/>
      </w:r>
      <w:r>
        <w:rPr>
          <w:i/>
        </w:rPr>
        <w:br/>
      </w:r>
      <w:r>
        <w:rPr>
          <w:i/>
        </w:rPr>
        <w:tab/>
      </w:r>
      <w:r>
        <w:rPr>
          <w:i/>
        </w:rPr>
        <w:tab/>
      </w:r>
      <w:r>
        <w:rPr>
          <w:i/>
        </w:rPr>
        <w:tab/>
      </w:r>
      <w:r>
        <w:rPr>
          <w:i/>
        </w:rPr>
        <w:tab/>
      </w:r>
      <w:r>
        <w:rPr>
          <w:i/>
        </w:rPr>
        <w:tab/>
        <w:t>Source: Sprint Corporation</w:t>
      </w:r>
    </w:p>
    <w:p w:rsidR="008D63C6" w:rsidRPr="007F1A4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R4-2002716.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R4-2002716</w:t>
      </w:r>
      <w:r>
        <w:rPr>
          <w:rFonts w:ascii="Arial" w:hAnsi="Arial" w:cs="Arial"/>
          <w:b/>
          <w:color w:val="0000FF"/>
          <w:sz w:val="24"/>
        </w:rPr>
        <w:tab/>
      </w:r>
      <w:r>
        <w:rPr>
          <w:rFonts w:ascii="Arial" w:hAnsi="Arial" w:cs="Arial"/>
          <w:b/>
          <w:sz w:val="24"/>
        </w:rPr>
        <w:t>CR for 38.101-3: Remove delta Tib and delta Rib for FR1+FR2 CA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CR-0165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0922">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R4-2000475</w:t>
      </w:r>
      <w:r>
        <w:rPr>
          <w:rFonts w:ascii="Arial" w:hAnsi="Arial" w:cs="Arial"/>
          <w:b/>
          <w:color w:val="0000FF"/>
          <w:sz w:val="24"/>
        </w:rPr>
        <w:tab/>
      </w:r>
      <w:r>
        <w:rPr>
          <w:rFonts w:ascii="Arial" w:hAnsi="Arial" w:cs="Arial"/>
          <w:b/>
          <w:sz w:val="24"/>
        </w:rPr>
        <w:t>TP for TR38.716-03-02: updated the MSD value for CA_n3-n40A-n41A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v0.4.0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227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R4-2000476</w:t>
      </w:r>
      <w:r>
        <w:rPr>
          <w:rFonts w:ascii="Arial" w:hAnsi="Arial" w:cs="Arial"/>
          <w:b/>
          <w:color w:val="0000FF"/>
          <w:sz w:val="24"/>
        </w:rPr>
        <w:tab/>
      </w:r>
      <w:r>
        <w:rPr>
          <w:rFonts w:ascii="Arial" w:hAnsi="Arial" w:cs="Arial"/>
          <w:b/>
          <w:sz w:val="24"/>
        </w:rPr>
        <w:t>TP for TR38.716-03-02: updated the MSD value for CA_n40A-n41A-n79A</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v0.4.0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2274">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R4-2000778</w:t>
      </w:r>
      <w:r>
        <w:rPr>
          <w:rFonts w:ascii="Arial" w:hAnsi="Arial" w:cs="Arial"/>
          <w:b/>
          <w:color w:val="0000FF"/>
          <w:sz w:val="24"/>
        </w:rPr>
        <w:tab/>
      </w:r>
      <w:r>
        <w:rPr>
          <w:rFonts w:ascii="Arial" w:hAnsi="Arial" w:cs="Arial"/>
          <w:b/>
          <w:sz w:val="24"/>
        </w:rPr>
        <w:t>TP for TR 38.716-03-02: CA_n3-n28-n77</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SoftBank Corp.</w:t>
      </w:r>
    </w:p>
    <w:p w:rsidR="008D63C6" w:rsidRPr="007F1A4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R4-2002670.</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R4-2002670</w:t>
      </w:r>
      <w:r>
        <w:rPr>
          <w:rFonts w:ascii="Arial" w:hAnsi="Arial" w:cs="Arial"/>
          <w:b/>
          <w:color w:val="0000FF"/>
          <w:sz w:val="24"/>
        </w:rPr>
        <w:tab/>
      </w:r>
      <w:r>
        <w:rPr>
          <w:rFonts w:ascii="Arial" w:hAnsi="Arial" w:cs="Arial"/>
          <w:b/>
          <w:sz w:val="24"/>
        </w:rPr>
        <w:t>TP for TR 38.716-03-02: CA_n3-n28-n77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6D6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R4-2000779</w:t>
      </w:r>
      <w:r>
        <w:rPr>
          <w:rFonts w:ascii="Arial" w:hAnsi="Arial" w:cs="Arial"/>
          <w:b/>
          <w:color w:val="0000FF"/>
          <w:sz w:val="24"/>
        </w:rPr>
        <w:tab/>
      </w:r>
      <w:r>
        <w:rPr>
          <w:rFonts w:ascii="Arial" w:hAnsi="Arial" w:cs="Arial"/>
          <w:b/>
          <w:sz w:val="24"/>
        </w:rPr>
        <w:t>TP for TR 38.716-03-02: CA_n3-n28-n257</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SoftBank Corp.</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322E0">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R4-2001522</w:t>
      </w:r>
      <w:r>
        <w:rPr>
          <w:rFonts w:ascii="Arial" w:hAnsi="Arial" w:cs="Arial"/>
          <w:b/>
          <w:color w:val="0000FF"/>
          <w:sz w:val="24"/>
        </w:rPr>
        <w:tab/>
      </w:r>
      <w:r>
        <w:rPr>
          <w:rFonts w:ascii="Arial" w:hAnsi="Arial" w:cs="Arial"/>
          <w:b/>
          <w:sz w:val="24"/>
        </w:rPr>
        <w:t>TP for TR 38.716-03-02 to include CA_n1-n7-n28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38.716-03-02 to include CA_n1-n7-n28</w:t>
      </w:r>
    </w:p>
    <w:p w:rsidR="008D63C6" w:rsidRPr="007F1A4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R4-2002671.</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R4-2002671</w:t>
      </w:r>
      <w:r>
        <w:rPr>
          <w:rFonts w:ascii="Arial" w:hAnsi="Arial" w:cs="Arial"/>
          <w:b/>
          <w:color w:val="0000FF"/>
          <w:sz w:val="24"/>
        </w:rPr>
        <w:tab/>
      </w:r>
      <w:r>
        <w:rPr>
          <w:rFonts w:ascii="Arial" w:hAnsi="Arial" w:cs="Arial"/>
          <w:b/>
          <w:sz w:val="24"/>
        </w:rPr>
        <w:t>TP for TR 38.716-03-02 to include CA_n1-n7-n28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38.716-03-02 to include CA_n1-n7-n28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6D6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R4-2001523</w:t>
      </w:r>
      <w:r>
        <w:rPr>
          <w:rFonts w:ascii="Arial" w:hAnsi="Arial" w:cs="Arial"/>
          <w:b/>
          <w:color w:val="0000FF"/>
          <w:sz w:val="24"/>
        </w:rPr>
        <w:tab/>
      </w:r>
      <w:r>
        <w:rPr>
          <w:rFonts w:ascii="Arial" w:hAnsi="Arial" w:cs="Arial"/>
          <w:b/>
          <w:sz w:val="24"/>
        </w:rPr>
        <w:t>TP for TR 38.716-03-02 to include CA_n1-n7-n78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for TR 38.716-03-02 to include CA_n1-n7-n78</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56561">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R4-2002159</w:t>
      </w:r>
      <w:r>
        <w:rPr>
          <w:rFonts w:ascii="Arial" w:hAnsi="Arial" w:cs="Arial"/>
          <w:b/>
          <w:color w:val="0000FF"/>
          <w:sz w:val="24"/>
        </w:rPr>
        <w:tab/>
      </w:r>
      <w:r>
        <w:rPr>
          <w:rFonts w:ascii="Arial" w:hAnsi="Arial" w:cs="Arial"/>
          <w:b/>
          <w:sz w:val="24"/>
        </w:rPr>
        <w:t>CR for 38.101-3: delta Tib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CR-0279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R4-2002161</w:t>
      </w:r>
      <w:r>
        <w:rPr>
          <w:rFonts w:ascii="Arial" w:hAnsi="Arial" w:cs="Arial"/>
          <w:b/>
          <w:color w:val="0000FF"/>
          <w:sz w:val="24"/>
        </w:rPr>
        <w:tab/>
      </w:r>
      <w:r>
        <w:rPr>
          <w:rFonts w:ascii="Arial" w:hAnsi="Arial" w:cs="Arial"/>
          <w:b/>
          <w:sz w:val="24"/>
        </w:rPr>
        <w:t>CR for 38.101-1: delta Tib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CR-0280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0922">
        <w:rPr>
          <w:rFonts w:ascii="Arial" w:hAnsi="Arial" w:cs="Arial"/>
          <w:b/>
          <w:highlight w:val="green"/>
        </w:rPr>
        <w:t>Agreed.</w:t>
      </w:r>
    </w:p>
    <w:p w:rsidR="008D63C6" w:rsidRDefault="008D63C6" w:rsidP="008D63C6">
      <w:bookmarkStart w:id="1025" w:name="_Toc32913112"/>
    </w:p>
    <w:p w:rsidR="008D63C6" w:rsidRDefault="008D63C6" w:rsidP="008D63C6">
      <w:pPr>
        <w:rPr>
          <w:rFonts w:ascii="Arial" w:hAnsi="Arial" w:cs="Arial"/>
          <w:b/>
          <w:sz w:val="24"/>
        </w:rPr>
      </w:pPr>
      <w:r>
        <w:rPr>
          <w:rFonts w:ascii="Arial" w:hAnsi="Arial" w:cs="Arial"/>
          <w:b/>
          <w:color w:val="0000FF"/>
          <w:sz w:val="24"/>
        </w:rPr>
        <w:t>R4-2002672</w:t>
      </w:r>
      <w:r>
        <w:rPr>
          <w:rFonts w:ascii="Arial" w:hAnsi="Arial" w:cs="Arial"/>
          <w:b/>
          <w:color w:val="0000FF"/>
          <w:sz w:val="24"/>
        </w:rPr>
        <w:tab/>
      </w:r>
      <w:r>
        <w:rPr>
          <w:rFonts w:ascii="Arial" w:hAnsi="Arial" w:cs="Arial"/>
          <w:b/>
          <w:sz w:val="24"/>
        </w:rPr>
        <w:t>CR for 38.101-1: delta Tib corrections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CR-0280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pStyle w:val="Heading3"/>
      </w:pPr>
      <w:bookmarkStart w:id="1026" w:name="_Toc35599556"/>
      <w:r>
        <w:t>9.12</w:t>
      </w:r>
      <w:r>
        <w:tab/>
        <w:t>Dual Connectivity (EN-DC) with 3 bands DL and 3 bands UL [DC_R16_LTE_NR_3DL3UL]</w:t>
      </w:r>
      <w:bookmarkEnd w:id="1025"/>
      <w:bookmarkEnd w:id="1026"/>
    </w:p>
    <w:p w:rsidR="008D63C6" w:rsidRDefault="008D63C6" w:rsidP="008D63C6">
      <w:pPr>
        <w:pStyle w:val="Heading4"/>
      </w:pPr>
      <w:bookmarkStart w:id="1027" w:name="_Toc32913113"/>
      <w:bookmarkStart w:id="1028" w:name="_Toc35599557"/>
      <w:r>
        <w:t>9.12.1</w:t>
      </w:r>
      <w:r>
        <w:tab/>
        <w:t>Rapporteur Input (WID/TR/CR) [DC_R16_LTE_NR_3DL3UL-Core/Per]</w:t>
      </w:r>
      <w:bookmarkEnd w:id="1027"/>
      <w:bookmarkEnd w:id="102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R4-2000501</w:t>
      </w:r>
      <w:r>
        <w:rPr>
          <w:rFonts w:ascii="Arial" w:hAnsi="Arial" w:cs="Arial"/>
          <w:b/>
          <w:color w:val="0000FF"/>
          <w:sz w:val="24"/>
        </w:rPr>
        <w:tab/>
      </w:r>
      <w:r>
        <w:rPr>
          <w:rFonts w:ascii="Arial" w:hAnsi="Arial" w:cs="Arial"/>
          <w:b/>
          <w:sz w:val="24"/>
        </w:rPr>
        <w:t>CR to reflect the completed ENDC combinations for 3 bands DL with 3 bands UL into Rel16 TS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CR-0180  Cat: B (Rel-16)</w:t>
      </w:r>
      <w:r>
        <w:rPr>
          <w:i/>
        </w:rPr>
        <w:br/>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0922">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R4-2000504</w:t>
      </w:r>
      <w:r>
        <w:rPr>
          <w:rFonts w:ascii="Arial" w:hAnsi="Arial" w:cs="Arial"/>
          <w:b/>
          <w:color w:val="0000FF"/>
          <w:sz w:val="24"/>
        </w:rPr>
        <w:tab/>
      </w:r>
      <w:r>
        <w:rPr>
          <w:rFonts w:ascii="Arial" w:hAnsi="Arial" w:cs="Arial"/>
          <w:b/>
          <w:sz w:val="24"/>
        </w:rPr>
        <w:t>Revised WID: Dual Connectivity (EN-DC) with 3 bands DL  and 3 bands UL</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0922">
        <w:rPr>
          <w:rFonts w:ascii="Arial" w:hAnsi="Arial" w:cs="Arial"/>
          <w:b/>
          <w:highlight w:val="green"/>
        </w:rPr>
        <w:t>Endorsed.</w:t>
      </w:r>
    </w:p>
    <w:p w:rsidR="008D63C6" w:rsidRDefault="008D63C6" w:rsidP="008D63C6">
      <w:bookmarkStart w:id="1029" w:name="_Toc32913114"/>
    </w:p>
    <w:p w:rsidR="008D63C6" w:rsidRDefault="008D63C6" w:rsidP="008D63C6">
      <w:pPr>
        <w:pStyle w:val="Heading4"/>
      </w:pPr>
      <w:bookmarkStart w:id="1030" w:name="_Toc35599558"/>
      <w:r>
        <w:t>9.12.2</w:t>
      </w:r>
      <w:r>
        <w:tab/>
        <w:t>UE RF [DC_R16_LTE_NR_3DL3UL-Core]</w:t>
      </w:r>
      <w:bookmarkEnd w:id="1029"/>
      <w:bookmarkEnd w:id="103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R4-2000477</w:t>
      </w:r>
      <w:r>
        <w:rPr>
          <w:rFonts w:ascii="Arial" w:hAnsi="Arial" w:cs="Arial"/>
          <w:b/>
          <w:color w:val="0000FF"/>
          <w:sz w:val="24"/>
        </w:rPr>
        <w:tab/>
      </w:r>
      <w:r>
        <w:rPr>
          <w:rFonts w:ascii="Arial" w:hAnsi="Arial" w:cs="Arial"/>
          <w:b/>
          <w:sz w:val="24"/>
        </w:rPr>
        <w:t>TP for TR 37.716-33: DC_3A_n79A-n258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757B">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R4-2000558</w:t>
      </w:r>
      <w:r>
        <w:rPr>
          <w:rFonts w:ascii="Arial" w:hAnsi="Arial" w:cs="Arial"/>
          <w:b/>
          <w:color w:val="0000FF"/>
          <w:sz w:val="24"/>
        </w:rPr>
        <w:tab/>
      </w:r>
      <w:r>
        <w:rPr>
          <w:rFonts w:ascii="Arial" w:hAnsi="Arial" w:cs="Arial"/>
          <w:b/>
          <w:sz w:val="24"/>
        </w:rPr>
        <w:t>Correction to remedy missing implementation of approved CR0093r1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CR-0181  Cat: F (Rel-16)</w:t>
      </w:r>
      <w:r>
        <w:rPr>
          <w:i/>
        </w:rPr>
        <w:br/>
      </w:r>
      <w:r>
        <w:rPr>
          <w:i/>
        </w:rPr>
        <w:br/>
      </w:r>
      <w:r>
        <w:rPr>
          <w:i/>
        </w:rPr>
        <w:tab/>
      </w:r>
      <w:r>
        <w:rPr>
          <w:i/>
        </w:rPr>
        <w:tab/>
      </w:r>
      <w:r>
        <w:rPr>
          <w:i/>
        </w:rPr>
        <w:tab/>
      </w:r>
      <w:r>
        <w:rPr>
          <w:i/>
        </w:rPr>
        <w:tab/>
      </w:r>
      <w:r>
        <w:rPr>
          <w:i/>
        </w:rPr>
        <w:tab/>
        <w:t>Source: ETSI MCC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757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R4-2001123</w:t>
      </w:r>
      <w:r>
        <w:rPr>
          <w:rFonts w:ascii="Arial" w:hAnsi="Arial" w:cs="Arial"/>
          <w:b/>
          <w:color w:val="0000FF"/>
          <w:sz w:val="24"/>
        </w:rPr>
        <w:tab/>
      </w:r>
      <w:r>
        <w:rPr>
          <w:rFonts w:ascii="Arial" w:hAnsi="Arial" w:cs="Arial"/>
          <w:b/>
          <w:sz w:val="24"/>
        </w:rPr>
        <w:t>draft CR for EN-DC inc NR CA FR1+FR2 w 3DL_3ULfor TS 38.101-3</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NTT DOCOMO, INC.</w:t>
      </w:r>
    </w:p>
    <w:p w:rsidR="008D63C6" w:rsidRPr="007F1A4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R4-2002673.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R4-2002673</w:t>
      </w:r>
      <w:r>
        <w:rPr>
          <w:rFonts w:ascii="Arial" w:hAnsi="Arial" w:cs="Arial"/>
          <w:b/>
          <w:color w:val="0000FF"/>
          <w:sz w:val="24"/>
        </w:rPr>
        <w:tab/>
      </w:r>
      <w:r>
        <w:rPr>
          <w:rFonts w:ascii="Arial" w:hAnsi="Arial" w:cs="Arial"/>
          <w:b/>
          <w:sz w:val="24"/>
        </w:rPr>
        <w:t>draft CR for EN-DC inc NR CA FR1+FR2 w 3DL_3ULfor TS 38.101-3</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6D69">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R4-2001124</w:t>
      </w:r>
      <w:r>
        <w:rPr>
          <w:rFonts w:ascii="Arial" w:hAnsi="Arial" w:cs="Arial"/>
          <w:b/>
          <w:color w:val="0000FF"/>
          <w:sz w:val="24"/>
        </w:rPr>
        <w:tab/>
      </w:r>
      <w:r>
        <w:rPr>
          <w:rFonts w:ascii="Arial" w:hAnsi="Arial" w:cs="Arial"/>
          <w:b/>
          <w:sz w:val="24"/>
        </w:rPr>
        <w:t>TP for DC_21_n77-n257 for TR 37.716-33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NTT DOCOMO, INC.</w:t>
      </w:r>
    </w:p>
    <w:p w:rsidR="008D63C6" w:rsidRPr="007F1A42"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94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R4-2001125</w:t>
      </w:r>
      <w:r>
        <w:rPr>
          <w:rFonts w:ascii="Arial" w:hAnsi="Arial" w:cs="Arial"/>
          <w:b/>
          <w:color w:val="0000FF"/>
          <w:sz w:val="24"/>
        </w:rPr>
        <w:tab/>
      </w:r>
      <w:r>
        <w:rPr>
          <w:rFonts w:ascii="Arial" w:hAnsi="Arial" w:cs="Arial"/>
          <w:b/>
          <w:sz w:val="24"/>
        </w:rPr>
        <w:t>TP for DC_21_n78-n257 for TR 37.716-33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942">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R4-2001126</w:t>
      </w:r>
      <w:r>
        <w:rPr>
          <w:rFonts w:ascii="Arial" w:hAnsi="Arial" w:cs="Arial"/>
          <w:b/>
          <w:color w:val="0000FF"/>
          <w:sz w:val="24"/>
        </w:rPr>
        <w:tab/>
      </w:r>
      <w:r>
        <w:rPr>
          <w:rFonts w:ascii="Arial" w:hAnsi="Arial" w:cs="Arial"/>
          <w:b/>
          <w:sz w:val="24"/>
        </w:rPr>
        <w:t>TP for DC_21_n79-n257 for TR 37.716-33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942">
        <w:rPr>
          <w:rFonts w:ascii="Arial" w:hAnsi="Arial" w:cs="Arial"/>
          <w:b/>
          <w:highlight w:val="green"/>
        </w:rPr>
        <w:t>Approved.</w:t>
      </w:r>
    </w:p>
    <w:p w:rsidR="008D63C6" w:rsidRDefault="008D63C6" w:rsidP="008D63C6">
      <w:bookmarkStart w:id="1031" w:name="_Toc32913115"/>
    </w:p>
    <w:p w:rsidR="008D63C6" w:rsidRDefault="008D63C6" w:rsidP="008D63C6">
      <w:pPr>
        <w:pStyle w:val="Heading3"/>
      </w:pPr>
      <w:bookmarkStart w:id="1032" w:name="_Toc35599559"/>
      <w:r>
        <w:t>9.13</w:t>
      </w:r>
      <w:r>
        <w:tab/>
        <w:t>Dual Connectivity (EN-DC) of LTE inter-band CA xDL/1UL bands (x=2,3,4) and NR FR1 1DL/1UL band and NR FR2 1DL/1UL band [DC_R16_xBLTE_2BNR_yDL3UL]</w:t>
      </w:r>
      <w:bookmarkEnd w:id="1031"/>
      <w:bookmarkEnd w:id="1032"/>
    </w:p>
    <w:p w:rsidR="008D63C6" w:rsidRDefault="008D63C6" w:rsidP="008D63C6">
      <w:pPr>
        <w:pStyle w:val="Heading4"/>
      </w:pPr>
      <w:bookmarkStart w:id="1033" w:name="_Toc32913116"/>
      <w:bookmarkStart w:id="1034" w:name="_Toc35599560"/>
      <w:r>
        <w:t>9.13.1</w:t>
      </w:r>
      <w:r>
        <w:tab/>
        <w:t>Rapporteur Input (WID/TR/CR) [DC_R16_xBLTE_2BNR_yDL3UL-Core/Per]</w:t>
      </w:r>
      <w:bookmarkEnd w:id="1033"/>
      <w:bookmarkEnd w:id="1034"/>
    </w:p>
    <w:p w:rsidR="008D63C6" w:rsidRDefault="008D63C6" w:rsidP="008D63C6"/>
    <w:p w:rsidR="008D63C6" w:rsidRPr="00C74EE4" w:rsidRDefault="008D63C6" w:rsidP="008D63C6">
      <w:pPr>
        <w:rPr>
          <w:rFonts w:ascii="Arial" w:hAnsi="Arial" w:cs="Arial"/>
          <w:b/>
          <w:sz w:val="24"/>
          <w:lang w:val="sv-FI"/>
        </w:rPr>
      </w:pPr>
      <w:r w:rsidRPr="00C74EE4">
        <w:rPr>
          <w:rFonts w:ascii="Arial" w:hAnsi="Arial" w:cs="Arial"/>
          <w:b/>
          <w:color w:val="0000FF"/>
          <w:sz w:val="24"/>
          <w:lang w:val="sv-FI"/>
        </w:rPr>
        <w:t>R4-2000755</w:t>
      </w:r>
      <w:r w:rsidRPr="00C74EE4">
        <w:rPr>
          <w:rFonts w:ascii="Arial" w:hAnsi="Arial" w:cs="Arial"/>
          <w:b/>
          <w:color w:val="0000FF"/>
          <w:sz w:val="24"/>
          <w:lang w:val="sv-FI"/>
        </w:rPr>
        <w:tab/>
      </w:r>
      <w:r w:rsidRPr="00C74EE4">
        <w:rPr>
          <w:rFonts w:ascii="Arial" w:hAnsi="Arial" w:cs="Arial"/>
          <w:b/>
          <w:sz w:val="24"/>
          <w:lang w:val="sv-FI"/>
        </w:rPr>
        <w:t>draft TR skeleton TR 37.716-41-22 v0.0.1</w:t>
      </w:r>
    </w:p>
    <w:p w:rsidR="008D63C6" w:rsidRDefault="008D63C6" w:rsidP="008D63C6">
      <w:pPr>
        <w:rPr>
          <w:i/>
        </w:rPr>
      </w:pPr>
      <w:r w:rsidRPr="00C74EE4">
        <w:rPr>
          <w:i/>
          <w:lang w:val="sv-FI"/>
        </w:rPr>
        <w:tab/>
      </w:r>
      <w:r w:rsidRPr="00C74EE4">
        <w:rPr>
          <w:i/>
          <w:lang w:val="sv-FI"/>
        </w:rPr>
        <w:tab/>
      </w:r>
      <w:r w:rsidRPr="00C74EE4">
        <w:rPr>
          <w:i/>
          <w:lang w:val="sv-FI"/>
        </w:rPr>
        <w:tab/>
      </w:r>
      <w:r w:rsidRPr="00C74EE4">
        <w:rPr>
          <w:i/>
          <w:lang w:val="sv-FI"/>
        </w:rPr>
        <w:tab/>
      </w:r>
      <w:r w:rsidRPr="00C74EE4">
        <w:rPr>
          <w:i/>
          <w:lang w:val="sv-FI"/>
        </w:rPr>
        <w:tab/>
      </w:r>
      <w:r>
        <w:rPr>
          <w:i/>
        </w:rPr>
        <w:t>Type: draft TR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Pr="007F1A42"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R4-2002674.</w:t>
      </w:r>
    </w:p>
    <w:p w:rsidR="008D63C6" w:rsidRDefault="008D63C6" w:rsidP="008D63C6"/>
    <w:p w:rsidR="008D63C6" w:rsidRPr="0095645F" w:rsidRDefault="008D63C6" w:rsidP="008D63C6">
      <w:pPr>
        <w:rPr>
          <w:rFonts w:ascii="Arial" w:hAnsi="Arial" w:cs="Arial"/>
          <w:b/>
          <w:sz w:val="24"/>
        </w:rPr>
      </w:pPr>
      <w:r w:rsidRPr="0095645F">
        <w:rPr>
          <w:rFonts w:ascii="Arial" w:hAnsi="Arial" w:cs="Arial"/>
          <w:b/>
          <w:color w:val="0000FF"/>
          <w:sz w:val="24"/>
        </w:rPr>
        <w:t>R4-2002674</w:t>
      </w:r>
      <w:r w:rsidRPr="0095645F">
        <w:rPr>
          <w:rFonts w:ascii="Arial" w:hAnsi="Arial" w:cs="Arial"/>
          <w:b/>
          <w:color w:val="0000FF"/>
          <w:sz w:val="24"/>
        </w:rPr>
        <w:tab/>
      </w:r>
      <w:r w:rsidRPr="0095645F">
        <w:rPr>
          <w:rFonts w:ascii="Arial" w:hAnsi="Arial" w:cs="Arial"/>
          <w:b/>
          <w:sz w:val="24"/>
        </w:rPr>
        <w:t>draft TR skeleton TR 37.716-41-22 v0.0.1</w:t>
      </w:r>
    </w:p>
    <w:p w:rsidR="008D63C6" w:rsidRDefault="008D63C6" w:rsidP="008D63C6">
      <w:pPr>
        <w:rPr>
          <w:i/>
        </w:rPr>
      </w:pPr>
      <w:r w:rsidRPr="0095645F">
        <w:rPr>
          <w:i/>
        </w:rPr>
        <w:tab/>
      </w:r>
      <w:r w:rsidRPr="0095645F">
        <w:rPr>
          <w:i/>
        </w:rPr>
        <w:tab/>
      </w:r>
      <w:r w:rsidRPr="0095645F">
        <w:rPr>
          <w:i/>
        </w:rPr>
        <w:tab/>
      </w:r>
      <w:r w:rsidRPr="0095645F">
        <w:rPr>
          <w:i/>
        </w:rPr>
        <w:tab/>
      </w:r>
      <w:r w:rsidRPr="0095645F">
        <w:rPr>
          <w:i/>
        </w:rPr>
        <w:tab/>
      </w:r>
      <w:r>
        <w:rPr>
          <w:i/>
        </w:rPr>
        <w:t>Type: draft TR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6D69">
        <w:rPr>
          <w:rFonts w:ascii="Arial" w:hAnsi="Arial" w:cs="Arial"/>
          <w:b/>
          <w:highlight w:val="green"/>
        </w:rPr>
        <w:t>A</w:t>
      </w:r>
      <w:r>
        <w:rPr>
          <w:rFonts w:ascii="Arial" w:hAnsi="Arial" w:cs="Arial"/>
          <w:b/>
          <w:highlight w:val="green"/>
        </w:rPr>
        <w:t>gre</w:t>
      </w:r>
      <w:r w:rsidRPr="000C6D69">
        <w:rPr>
          <w:rFonts w:ascii="Arial" w:hAnsi="Arial" w:cs="Arial"/>
          <w:b/>
          <w:highlight w:val="green"/>
        </w:rPr>
        <w: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R4-2002105</w:t>
      </w:r>
      <w:r>
        <w:rPr>
          <w:rFonts w:ascii="Arial" w:hAnsi="Arial" w:cs="Arial"/>
          <w:b/>
          <w:color w:val="0000FF"/>
          <w:sz w:val="24"/>
        </w:rPr>
        <w:tab/>
      </w:r>
      <w:r>
        <w:rPr>
          <w:rFonts w:ascii="Arial" w:hAnsi="Arial" w:cs="Arial"/>
          <w:b/>
          <w:sz w:val="24"/>
        </w:rPr>
        <w:t>Revised WID for Dual Connectivity (EN-DC) of LTE inter-band CA xDL/1UL bands (x=2,3,4) and NR FR1 1DL/1UL band and NR FR2 1DL/1UL band</w:t>
      </w:r>
    </w:p>
    <w:p w:rsidR="008D63C6" w:rsidRDefault="008D63C6" w:rsidP="008D63C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0922">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R4-2002106</w:t>
      </w:r>
      <w:r>
        <w:rPr>
          <w:rFonts w:ascii="Arial" w:hAnsi="Arial" w:cs="Arial"/>
          <w:b/>
          <w:color w:val="0000FF"/>
          <w:sz w:val="24"/>
        </w:rPr>
        <w:tab/>
      </w:r>
      <w:r>
        <w:rPr>
          <w:rFonts w:ascii="Arial" w:hAnsi="Arial" w:cs="Arial"/>
          <w:b/>
          <w:sz w:val="24"/>
        </w:rPr>
        <w:t>Updated TR 37.716-41-22 v0.1.0</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37.716-41-22 v0.1.0</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R4-2002107</w:t>
      </w:r>
      <w:r>
        <w:rPr>
          <w:rFonts w:ascii="Arial" w:hAnsi="Arial" w:cs="Arial"/>
          <w:b/>
          <w:color w:val="0000FF"/>
          <w:sz w:val="24"/>
        </w:rPr>
        <w:tab/>
      </w:r>
      <w:r>
        <w:rPr>
          <w:rFonts w:ascii="Arial" w:hAnsi="Arial" w:cs="Arial"/>
          <w:b/>
          <w:sz w:val="24"/>
        </w:rPr>
        <w:t>CR for introduce new EN-DC of LTE 2,3,4 band + NR FR1 1UL/1DL band + NR FR2 1UL/1DL band for TS 38.101-3</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CR-0218  Cat: B (Rel-16)</w:t>
      </w:r>
      <w:r>
        <w:rPr>
          <w:i/>
        </w:rPr>
        <w:br/>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0922">
        <w:rPr>
          <w:rFonts w:ascii="Arial" w:hAnsi="Arial" w:cs="Arial"/>
          <w:b/>
          <w:highlight w:val="green"/>
        </w:rPr>
        <w:t>Agreed.</w:t>
      </w:r>
    </w:p>
    <w:p w:rsidR="008D63C6" w:rsidRDefault="008D63C6" w:rsidP="008D63C6">
      <w:bookmarkStart w:id="1035" w:name="_Toc32913117"/>
    </w:p>
    <w:p w:rsidR="008D63C6" w:rsidRDefault="008D63C6" w:rsidP="008D63C6">
      <w:pPr>
        <w:pStyle w:val="Heading4"/>
      </w:pPr>
      <w:bookmarkStart w:id="1036" w:name="_Toc35599561"/>
      <w:r>
        <w:t>9.13.2</w:t>
      </w:r>
      <w:r>
        <w:tab/>
        <w:t>UE RF [DC_R16_xBLTE_2BNR_yDL3UL-Core]</w:t>
      </w:r>
      <w:bookmarkEnd w:id="1035"/>
      <w:bookmarkEnd w:id="103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R4-2001131</w:t>
      </w:r>
      <w:r>
        <w:rPr>
          <w:rFonts w:ascii="Arial" w:hAnsi="Arial" w:cs="Arial"/>
          <w:b/>
          <w:color w:val="0000FF"/>
          <w:sz w:val="24"/>
        </w:rPr>
        <w:tab/>
      </w:r>
      <w:r>
        <w:rPr>
          <w:rFonts w:ascii="Arial" w:hAnsi="Arial" w:cs="Arial"/>
          <w:b/>
          <w:sz w:val="24"/>
        </w:rPr>
        <w:t>TP for DC_1-3_n77-n257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R4-2001132</w:t>
      </w:r>
      <w:r>
        <w:rPr>
          <w:rFonts w:ascii="Arial" w:hAnsi="Arial" w:cs="Arial"/>
          <w:b/>
          <w:color w:val="0000FF"/>
          <w:sz w:val="24"/>
        </w:rPr>
        <w:tab/>
      </w:r>
      <w:r>
        <w:rPr>
          <w:rFonts w:ascii="Arial" w:hAnsi="Arial" w:cs="Arial"/>
          <w:b/>
          <w:sz w:val="24"/>
        </w:rPr>
        <w:t>TP for DC_1-21_n77-n257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R4-2001133</w:t>
      </w:r>
      <w:r>
        <w:rPr>
          <w:rFonts w:ascii="Arial" w:hAnsi="Arial" w:cs="Arial"/>
          <w:b/>
          <w:color w:val="0000FF"/>
          <w:sz w:val="24"/>
        </w:rPr>
        <w:tab/>
      </w:r>
      <w:r>
        <w:rPr>
          <w:rFonts w:ascii="Arial" w:hAnsi="Arial" w:cs="Arial"/>
          <w:b/>
          <w:sz w:val="24"/>
        </w:rPr>
        <w:t>TP for DC_1-42_n77-n257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R4-2001134</w:t>
      </w:r>
      <w:r>
        <w:rPr>
          <w:rFonts w:ascii="Arial" w:hAnsi="Arial" w:cs="Arial"/>
          <w:b/>
          <w:color w:val="0000FF"/>
          <w:sz w:val="24"/>
        </w:rPr>
        <w:tab/>
      </w:r>
      <w:r>
        <w:rPr>
          <w:rFonts w:ascii="Arial" w:hAnsi="Arial" w:cs="Arial"/>
          <w:b/>
          <w:sz w:val="24"/>
        </w:rPr>
        <w:t>TP for DC_3-19_n77-n257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R4-2001135</w:t>
      </w:r>
      <w:r>
        <w:rPr>
          <w:rFonts w:ascii="Arial" w:hAnsi="Arial" w:cs="Arial"/>
          <w:b/>
          <w:color w:val="0000FF"/>
          <w:sz w:val="24"/>
        </w:rPr>
        <w:tab/>
      </w:r>
      <w:r>
        <w:rPr>
          <w:rFonts w:ascii="Arial" w:hAnsi="Arial" w:cs="Arial"/>
          <w:b/>
          <w:sz w:val="24"/>
        </w:rPr>
        <w:t>TP for DC_3-21_n77-n257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R4-2001136</w:t>
      </w:r>
      <w:r>
        <w:rPr>
          <w:rFonts w:ascii="Arial" w:hAnsi="Arial" w:cs="Arial"/>
          <w:b/>
          <w:color w:val="0000FF"/>
          <w:sz w:val="24"/>
        </w:rPr>
        <w:tab/>
      </w:r>
      <w:r>
        <w:rPr>
          <w:rFonts w:ascii="Arial" w:hAnsi="Arial" w:cs="Arial"/>
          <w:b/>
          <w:sz w:val="24"/>
        </w:rPr>
        <w:t>TP for DC_3-42_n77-n257 for TR37.716-41-22</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R4-2001137</w:t>
      </w:r>
      <w:r>
        <w:rPr>
          <w:rFonts w:ascii="Arial" w:hAnsi="Arial" w:cs="Arial"/>
          <w:b/>
          <w:color w:val="0000FF"/>
          <w:sz w:val="24"/>
        </w:rPr>
        <w:tab/>
      </w:r>
      <w:r>
        <w:rPr>
          <w:rFonts w:ascii="Arial" w:hAnsi="Arial" w:cs="Arial"/>
          <w:b/>
          <w:sz w:val="24"/>
        </w:rPr>
        <w:t>TP for DC_19-21_n77-n257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R4-2001138</w:t>
      </w:r>
      <w:r>
        <w:rPr>
          <w:rFonts w:ascii="Arial" w:hAnsi="Arial" w:cs="Arial"/>
          <w:b/>
          <w:color w:val="0000FF"/>
          <w:sz w:val="24"/>
        </w:rPr>
        <w:tab/>
      </w:r>
      <w:r>
        <w:rPr>
          <w:rFonts w:ascii="Arial" w:hAnsi="Arial" w:cs="Arial"/>
          <w:b/>
          <w:sz w:val="24"/>
        </w:rPr>
        <w:t>TP for DC_19-42_n77-n257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R4-2001139</w:t>
      </w:r>
      <w:r>
        <w:rPr>
          <w:rFonts w:ascii="Arial" w:hAnsi="Arial" w:cs="Arial"/>
          <w:b/>
          <w:color w:val="0000FF"/>
          <w:sz w:val="24"/>
        </w:rPr>
        <w:tab/>
      </w:r>
      <w:r>
        <w:rPr>
          <w:rFonts w:ascii="Arial" w:hAnsi="Arial" w:cs="Arial"/>
          <w:b/>
          <w:sz w:val="24"/>
        </w:rPr>
        <w:t>TP for DC_21-42_n77-n257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R4-2001140</w:t>
      </w:r>
      <w:r>
        <w:rPr>
          <w:rFonts w:ascii="Arial" w:hAnsi="Arial" w:cs="Arial"/>
          <w:b/>
          <w:color w:val="0000FF"/>
          <w:sz w:val="24"/>
        </w:rPr>
        <w:tab/>
      </w:r>
      <w:r>
        <w:rPr>
          <w:rFonts w:ascii="Arial" w:hAnsi="Arial" w:cs="Arial"/>
          <w:b/>
          <w:sz w:val="24"/>
        </w:rPr>
        <w:t>TP for DC_1-3_n78-n257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R4-2001141</w:t>
      </w:r>
      <w:r>
        <w:rPr>
          <w:rFonts w:ascii="Arial" w:hAnsi="Arial" w:cs="Arial"/>
          <w:b/>
          <w:color w:val="0000FF"/>
          <w:sz w:val="24"/>
        </w:rPr>
        <w:tab/>
      </w:r>
      <w:r>
        <w:rPr>
          <w:rFonts w:ascii="Arial" w:hAnsi="Arial" w:cs="Arial"/>
          <w:b/>
          <w:sz w:val="24"/>
        </w:rPr>
        <w:t>TP for DC_1-21_n78-n257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R4-2001142</w:t>
      </w:r>
      <w:r>
        <w:rPr>
          <w:rFonts w:ascii="Arial" w:hAnsi="Arial" w:cs="Arial"/>
          <w:b/>
          <w:color w:val="0000FF"/>
          <w:sz w:val="24"/>
        </w:rPr>
        <w:tab/>
      </w:r>
      <w:r>
        <w:rPr>
          <w:rFonts w:ascii="Arial" w:hAnsi="Arial" w:cs="Arial"/>
          <w:b/>
          <w:sz w:val="24"/>
        </w:rPr>
        <w:t>TP for DC_1-42_n78-n257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R4-2001143</w:t>
      </w:r>
      <w:r>
        <w:rPr>
          <w:rFonts w:ascii="Arial" w:hAnsi="Arial" w:cs="Arial"/>
          <w:b/>
          <w:color w:val="0000FF"/>
          <w:sz w:val="24"/>
        </w:rPr>
        <w:tab/>
      </w:r>
      <w:r>
        <w:rPr>
          <w:rFonts w:ascii="Arial" w:hAnsi="Arial" w:cs="Arial"/>
          <w:b/>
          <w:sz w:val="24"/>
        </w:rPr>
        <w:t>TP for DC_3-19_n78-n257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R4-2001144</w:t>
      </w:r>
      <w:r>
        <w:rPr>
          <w:rFonts w:ascii="Arial" w:hAnsi="Arial" w:cs="Arial"/>
          <w:b/>
          <w:color w:val="0000FF"/>
          <w:sz w:val="24"/>
        </w:rPr>
        <w:tab/>
      </w:r>
      <w:r>
        <w:rPr>
          <w:rFonts w:ascii="Arial" w:hAnsi="Arial" w:cs="Arial"/>
          <w:b/>
          <w:sz w:val="24"/>
        </w:rPr>
        <w:t>TP for DC_3-21_n78-n257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R4-2001145</w:t>
      </w:r>
      <w:r>
        <w:rPr>
          <w:rFonts w:ascii="Arial" w:hAnsi="Arial" w:cs="Arial"/>
          <w:b/>
          <w:color w:val="0000FF"/>
          <w:sz w:val="24"/>
        </w:rPr>
        <w:tab/>
      </w:r>
      <w:r>
        <w:rPr>
          <w:rFonts w:ascii="Arial" w:hAnsi="Arial" w:cs="Arial"/>
          <w:b/>
          <w:sz w:val="24"/>
        </w:rPr>
        <w:t>TP for DC_3-42_n78-n257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R4-2001146</w:t>
      </w:r>
      <w:r>
        <w:rPr>
          <w:rFonts w:ascii="Arial" w:hAnsi="Arial" w:cs="Arial"/>
          <w:b/>
          <w:color w:val="0000FF"/>
          <w:sz w:val="24"/>
        </w:rPr>
        <w:tab/>
      </w:r>
      <w:r>
        <w:rPr>
          <w:rFonts w:ascii="Arial" w:hAnsi="Arial" w:cs="Arial"/>
          <w:b/>
          <w:sz w:val="24"/>
        </w:rPr>
        <w:t>TP for DC_19-21_n78-n257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R4-2001147</w:t>
      </w:r>
      <w:r>
        <w:rPr>
          <w:rFonts w:ascii="Arial" w:hAnsi="Arial" w:cs="Arial"/>
          <w:b/>
          <w:color w:val="0000FF"/>
          <w:sz w:val="24"/>
        </w:rPr>
        <w:tab/>
      </w:r>
      <w:r>
        <w:rPr>
          <w:rFonts w:ascii="Arial" w:hAnsi="Arial" w:cs="Arial"/>
          <w:b/>
          <w:sz w:val="24"/>
        </w:rPr>
        <w:t>TP for DC_19-42_n78-n257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R4-2001148</w:t>
      </w:r>
      <w:r>
        <w:rPr>
          <w:rFonts w:ascii="Arial" w:hAnsi="Arial" w:cs="Arial"/>
          <w:b/>
          <w:color w:val="0000FF"/>
          <w:sz w:val="24"/>
        </w:rPr>
        <w:tab/>
      </w:r>
      <w:r>
        <w:rPr>
          <w:rFonts w:ascii="Arial" w:hAnsi="Arial" w:cs="Arial"/>
          <w:b/>
          <w:sz w:val="24"/>
        </w:rPr>
        <w:t>TP for DC_21-42_n78-n257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R4-2001149</w:t>
      </w:r>
      <w:r>
        <w:rPr>
          <w:rFonts w:ascii="Arial" w:hAnsi="Arial" w:cs="Arial"/>
          <w:b/>
          <w:color w:val="0000FF"/>
          <w:sz w:val="24"/>
        </w:rPr>
        <w:tab/>
      </w:r>
      <w:r>
        <w:rPr>
          <w:rFonts w:ascii="Arial" w:hAnsi="Arial" w:cs="Arial"/>
          <w:b/>
          <w:sz w:val="24"/>
        </w:rPr>
        <w:t>TP for DC_1-3_n79-n257 for TR37.716-41-22</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R4-2001150</w:t>
      </w:r>
      <w:r>
        <w:rPr>
          <w:rFonts w:ascii="Arial" w:hAnsi="Arial" w:cs="Arial"/>
          <w:b/>
          <w:color w:val="0000FF"/>
          <w:sz w:val="24"/>
        </w:rPr>
        <w:tab/>
      </w:r>
      <w:r>
        <w:rPr>
          <w:rFonts w:ascii="Arial" w:hAnsi="Arial" w:cs="Arial"/>
          <w:b/>
          <w:sz w:val="24"/>
        </w:rPr>
        <w:t>TP for DC_1-21_n79-n257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R4-2001151</w:t>
      </w:r>
      <w:r>
        <w:rPr>
          <w:rFonts w:ascii="Arial" w:hAnsi="Arial" w:cs="Arial"/>
          <w:b/>
          <w:color w:val="0000FF"/>
          <w:sz w:val="24"/>
        </w:rPr>
        <w:tab/>
      </w:r>
      <w:r>
        <w:rPr>
          <w:rFonts w:ascii="Arial" w:hAnsi="Arial" w:cs="Arial"/>
          <w:b/>
          <w:sz w:val="24"/>
        </w:rPr>
        <w:t>TP for DC_1-42_n79-n257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R4-2001152</w:t>
      </w:r>
      <w:r>
        <w:rPr>
          <w:rFonts w:ascii="Arial" w:hAnsi="Arial" w:cs="Arial"/>
          <w:b/>
          <w:color w:val="0000FF"/>
          <w:sz w:val="24"/>
        </w:rPr>
        <w:tab/>
      </w:r>
      <w:r>
        <w:rPr>
          <w:rFonts w:ascii="Arial" w:hAnsi="Arial" w:cs="Arial"/>
          <w:b/>
          <w:sz w:val="24"/>
        </w:rPr>
        <w:t>TP for DC_3-19_n79-n257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R4-2001153</w:t>
      </w:r>
      <w:r>
        <w:rPr>
          <w:rFonts w:ascii="Arial" w:hAnsi="Arial" w:cs="Arial"/>
          <w:b/>
          <w:color w:val="0000FF"/>
          <w:sz w:val="24"/>
        </w:rPr>
        <w:tab/>
      </w:r>
      <w:r>
        <w:rPr>
          <w:rFonts w:ascii="Arial" w:hAnsi="Arial" w:cs="Arial"/>
          <w:b/>
          <w:sz w:val="24"/>
        </w:rPr>
        <w:t>TP for DC_3-21_n79-n257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R4-2001154</w:t>
      </w:r>
      <w:r>
        <w:rPr>
          <w:rFonts w:ascii="Arial" w:hAnsi="Arial" w:cs="Arial"/>
          <w:b/>
          <w:color w:val="0000FF"/>
          <w:sz w:val="24"/>
        </w:rPr>
        <w:tab/>
      </w:r>
      <w:r>
        <w:rPr>
          <w:rFonts w:ascii="Arial" w:hAnsi="Arial" w:cs="Arial"/>
          <w:b/>
          <w:sz w:val="24"/>
        </w:rPr>
        <w:t>TP for DC_3-42_n79-n257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R4-2001155</w:t>
      </w:r>
      <w:r>
        <w:rPr>
          <w:rFonts w:ascii="Arial" w:hAnsi="Arial" w:cs="Arial"/>
          <w:b/>
          <w:color w:val="0000FF"/>
          <w:sz w:val="24"/>
        </w:rPr>
        <w:tab/>
      </w:r>
      <w:r>
        <w:rPr>
          <w:rFonts w:ascii="Arial" w:hAnsi="Arial" w:cs="Arial"/>
          <w:b/>
          <w:sz w:val="24"/>
        </w:rPr>
        <w:t>TP for DC_19-21_n79-n257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R4-2001156</w:t>
      </w:r>
      <w:r>
        <w:rPr>
          <w:rFonts w:ascii="Arial" w:hAnsi="Arial" w:cs="Arial"/>
          <w:b/>
          <w:color w:val="0000FF"/>
          <w:sz w:val="24"/>
        </w:rPr>
        <w:tab/>
      </w:r>
      <w:r>
        <w:rPr>
          <w:rFonts w:ascii="Arial" w:hAnsi="Arial" w:cs="Arial"/>
          <w:b/>
          <w:sz w:val="24"/>
        </w:rPr>
        <w:t>TP for DC_19-42_n79-n257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R4-2001157</w:t>
      </w:r>
      <w:r>
        <w:rPr>
          <w:rFonts w:ascii="Arial" w:hAnsi="Arial" w:cs="Arial"/>
          <w:b/>
          <w:color w:val="0000FF"/>
          <w:sz w:val="24"/>
        </w:rPr>
        <w:tab/>
      </w:r>
      <w:r>
        <w:rPr>
          <w:rFonts w:ascii="Arial" w:hAnsi="Arial" w:cs="Arial"/>
          <w:b/>
          <w:sz w:val="24"/>
        </w:rPr>
        <w:t>TP for DC_21-42_n79-n257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R4-2001158</w:t>
      </w:r>
      <w:r>
        <w:rPr>
          <w:rFonts w:ascii="Arial" w:hAnsi="Arial" w:cs="Arial"/>
          <w:b/>
          <w:color w:val="0000FF"/>
          <w:sz w:val="24"/>
        </w:rPr>
        <w:tab/>
      </w:r>
      <w:r>
        <w:rPr>
          <w:rFonts w:ascii="Arial" w:hAnsi="Arial" w:cs="Arial"/>
          <w:b/>
          <w:sz w:val="24"/>
        </w:rPr>
        <w:t>TP for DC_1-19_n79-n257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R4-2001159</w:t>
      </w:r>
      <w:r>
        <w:rPr>
          <w:rFonts w:ascii="Arial" w:hAnsi="Arial" w:cs="Arial"/>
          <w:b/>
          <w:color w:val="0000FF"/>
          <w:sz w:val="24"/>
        </w:rPr>
        <w:tab/>
      </w:r>
      <w:r>
        <w:rPr>
          <w:rFonts w:ascii="Arial" w:hAnsi="Arial" w:cs="Arial"/>
          <w:b/>
          <w:sz w:val="24"/>
        </w:rPr>
        <w:t>TP for DC_1-3-21_n77-n257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R4-2001160</w:t>
      </w:r>
      <w:r>
        <w:rPr>
          <w:rFonts w:ascii="Arial" w:hAnsi="Arial" w:cs="Arial"/>
          <w:b/>
          <w:color w:val="0000FF"/>
          <w:sz w:val="24"/>
        </w:rPr>
        <w:tab/>
      </w:r>
      <w:r>
        <w:rPr>
          <w:rFonts w:ascii="Arial" w:hAnsi="Arial" w:cs="Arial"/>
          <w:b/>
          <w:sz w:val="24"/>
        </w:rPr>
        <w:t>TP for DC_19-21-42_n77-n257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R4-2001161</w:t>
      </w:r>
      <w:r>
        <w:rPr>
          <w:rFonts w:ascii="Arial" w:hAnsi="Arial" w:cs="Arial"/>
          <w:b/>
          <w:color w:val="0000FF"/>
          <w:sz w:val="24"/>
        </w:rPr>
        <w:tab/>
      </w:r>
      <w:r>
        <w:rPr>
          <w:rFonts w:ascii="Arial" w:hAnsi="Arial" w:cs="Arial"/>
          <w:b/>
          <w:sz w:val="24"/>
        </w:rPr>
        <w:t>TP for DC_1-21-42_n77-n257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Pr="00246A49"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R4-2001162</w:t>
      </w:r>
      <w:r>
        <w:rPr>
          <w:rFonts w:ascii="Arial" w:hAnsi="Arial" w:cs="Arial"/>
          <w:b/>
          <w:color w:val="0000FF"/>
          <w:sz w:val="24"/>
        </w:rPr>
        <w:tab/>
      </w:r>
      <w:r>
        <w:rPr>
          <w:rFonts w:ascii="Arial" w:hAnsi="Arial" w:cs="Arial"/>
          <w:b/>
          <w:sz w:val="24"/>
        </w:rPr>
        <w:t>TP for DC_1-3-21_n78-n257 for TR37.716-41-22</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R4-2001163</w:t>
      </w:r>
      <w:r>
        <w:rPr>
          <w:rFonts w:ascii="Arial" w:hAnsi="Arial" w:cs="Arial"/>
          <w:b/>
          <w:color w:val="0000FF"/>
          <w:sz w:val="24"/>
        </w:rPr>
        <w:tab/>
      </w:r>
      <w:r>
        <w:rPr>
          <w:rFonts w:ascii="Arial" w:hAnsi="Arial" w:cs="Arial"/>
          <w:b/>
          <w:sz w:val="24"/>
        </w:rPr>
        <w:t>TP for DC_19-21-42_n78-n257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R4-2001164</w:t>
      </w:r>
      <w:r>
        <w:rPr>
          <w:rFonts w:ascii="Arial" w:hAnsi="Arial" w:cs="Arial"/>
          <w:b/>
          <w:color w:val="0000FF"/>
          <w:sz w:val="24"/>
        </w:rPr>
        <w:tab/>
      </w:r>
      <w:r>
        <w:rPr>
          <w:rFonts w:ascii="Arial" w:hAnsi="Arial" w:cs="Arial"/>
          <w:b/>
          <w:sz w:val="24"/>
        </w:rPr>
        <w:t>TP for DC_1-21-42_n78-n257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R4-2001165</w:t>
      </w:r>
      <w:r>
        <w:rPr>
          <w:rFonts w:ascii="Arial" w:hAnsi="Arial" w:cs="Arial"/>
          <w:b/>
          <w:color w:val="0000FF"/>
          <w:sz w:val="24"/>
        </w:rPr>
        <w:tab/>
      </w:r>
      <w:r>
        <w:rPr>
          <w:rFonts w:ascii="Arial" w:hAnsi="Arial" w:cs="Arial"/>
          <w:b/>
          <w:sz w:val="24"/>
        </w:rPr>
        <w:t>TP for DC_1-3-21_n79-n257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R4-2001166</w:t>
      </w:r>
      <w:r>
        <w:rPr>
          <w:rFonts w:ascii="Arial" w:hAnsi="Arial" w:cs="Arial"/>
          <w:b/>
          <w:color w:val="0000FF"/>
          <w:sz w:val="24"/>
        </w:rPr>
        <w:tab/>
      </w:r>
      <w:r>
        <w:rPr>
          <w:rFonts w:ascii="Arial" w:hAnsi="Arial" w:cs="Arial"/>
          <w:b/>
          <w:sz w:val="24"/>
        </w:rPr>
        <w:t>TP for DC_19-21-42_n79-n257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R4-2001167</w:t>
      </w:r>
      <w:r>
        <w:rPr>
          <w:rFonts w:ascii="Arial" w:hAnsi="Arial" w:cs="Arial"/>
          <w:b/>
          <w:color w:val="0000FF"/>
          <w:sz w:val="24"/>
        </w:rPr>
        <w:tab/>
      </w:r>
      <w:r>
        <w:rPr>
          <w:rFonts w:ascii="Arial" w:hAnsi="Arial" w:cs="Arial"/>
          <w:b/>
          <w:sz w:val="24"/>
        </w:rPr>
        <w:t>TP for DC_1-21-42_n79-n257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R4-2001168</w:t>
      </w:r>
      <w:r>
        <w:rPr>
          <w:rFonts w:ascii="Arial" w:hAnsi="Arial" w:cs="Arial"/>
          <w:b/>
          <w:color w:val="0000FF"/>
          <w:sz w:val="24"/>
        </w:rPr>
        <w:tab/>
      </w:r>
      <w:r>
        <w:rPr>
          <w:rFonts w:ascii="Arial" w:hAnsi="Arial" w:cs="Arial"/>
          <w:b/>
          <w:sz w:val="24"/>
        </w:rPr>
        <w:t>TP for DC_1-19-42_n79-n257 for TR37.716-41-22</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lastRenderedPageBreak/>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rsidR="008D63C6" w:rsidRDefault="008D63C6" w:rsidP="008D63C6">
      <w:bookmarkStart w:id="1037" w:name="_Toc32913118"/>
    </w:p>
    <w:p w:rsidR="008D63C6" w:rsidRDefault="008D63C6" w:rsidP="008D63C6">
      <w:pPr>
        <w:pStyle w:val="Heading3"/>
      </w:pPr>
      <w:bookmarkStart w:id="1038" w:name="_Toc35599562"/>
      <w:r>
        <w:t>9.14</w:t>
      </w:r>
      <w:r>
        <w:tab/>
        <w:t>29dBm UE Power Class for B41 and n41 [LTE_NR_B41_Bn41_PC29dBm]</w:t>
      </w:r>
      <w:bookmarkEnd w:id="1037"/>
      <w:bookmarkEnd w:id="103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R4-2002700</w:t>
      </w:r>
      <w:r>
        <w:rPr>
          <w:rFonts w:ascii="Arial" w:hAnsi="Arial" w:cs="Arial"/>
          <w:b/>
          <w:color w:val="0000FF"/>
          <w:sz w:val="24"/>
        </w:rPr>
        <w:tab/>
      </w:r>
      <w:r w:rsidRPr="001B014F">
        <w:rPr>
          <w:rFonts w:ascii="Arial" w:hAnsi="Arial" w:cs="Arial"/>
          <w:b/>
          <w:sz w:val="24"/>
        </w:rPr>
        <w:t xml:space="preserve">Email discussion summary for </w:t>
      </w:r>
      <w:r w:rsidRPr="00CF4EF4">
        <w:rPr>
          <w:rFonts w:ascii="Arial" w:hAnsi="Arial" w:cs="Arial"/>
          <w:b/>
          <w:sz w:val="24"/>
        </w:rPr>
        <w:t>RAN4#94e_#27_LTE_NR_B41_Bn41_PC29dBm</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Sprint</w:t>
      </w:r>
      <w:r w:rsidRPr="001B014F">
        <w:rPr>
          <w:i/>
        </w:rPr>
        <w:t>)</w:t>
      </w:r>
    </w:p>
    <w:p w:rsidR="008D63C6" w:rsidRPr="00246A4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R4-2002894</w:t>
      </w:r>
      <w:r>
        <w:rPr>
          <w:rFonts w:ascii="Arial" w:hAnsi="Arial" w:cs="Arial"/>
          <w:b/>
          <w:color w:val="0000FF"/>
          <w:sz w:val="24"/>
        </w:rPr>
        <w:tab/>
      </w:r>
      <w:r w:rsidRPr="001B014F">
        <w:rPr>
          <w:rFonts w:ascii="Arial" w:hAnsi="Arial" w:cs="Arial"/>
          <w:b/>
          <w:sz w:val="24"/>
        </w:rPr>
        <w:t xml:space="preserve">Email discussion summary for </w:t>
      </w:r>
      <w:r w:rsidRPr="00CF4EF4">
        <w:rPr>
          <w:rFonts w:ascii="Arial" w:hAnsi="Arial" w:cs="Arial"/>
          <w:b/>
          <w:sz w:val="24"/>
        </w:rPr>
        <w:t>RAN4#94e_#27_LTE_NR_B41_Bn41_PC29dBm</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Sprint</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Pr="00831612" w:rsidRDefault="008D63C6" w:rsidP="008D63C6">
      <w:pPr>
        <w:rPr>
          <w:rFonts w:ascii="Arial" w:hAnsi="Arial" w:cs="Arial"/>
          <w:b/>
          <w:sz w:val="24"/>
        </w:rPr>
      </w:pPr>
      <w:r w:rsidRPr="00831612">
        <w:rPr>
          <w:rFonts w:ascii="Arial" w:hAnsi="Arial" w:cs="Arial"/>
          <w:b/>
          <w:color w:val="0000FF"/>
          <w:sz w:val="24"/>
        </w:rPr>
        <w:t>R4-2002830</w:t>
      </w:r>
      <w:r w:rsidRPr="00831612">
        <w:rPr>
          <w:rFonts w:ascii="Arial" w:hAnsi="Arial" w:cs="Arial"/>
          <w:b/>
          <w:color w:val="0000FF"/>
          <w:sz w:val="24"/>
        </w:rPr>
        <w:tab/>
      </w:r>
      <w:r w:rsidRPr="00831612">
        <w:rPr>
          <w:rFonts w:ascii="Arial" w:hAnsi="Arial" w:cs="Arial"/>
          <w:b/>
          <w:sz w:val="24"/>
        </w:rPr>
        <w:t xml:space="preserve"> WF on the clarification of A-MPR for different CG and EN-DC power classes</w:t>
      </w:r>
    </w:p>
    <w:p w:rsidR="008D63C6" w:rsidRPr="00831612" w:rsidRDefault="008D63C6" w:rsidP="008D63C6">
      <w:pPr>
        <w:rPr>
          <w:i/>
        </w:rPr>
      </w:pPr>
      <w:r w:rsidRPr="00831612">
        <w:rPr>
          <w:i/>
        </w:rPr>
        <w:tab/>
      </w:r>
      <w:r w:rsidRPr="00831612">
        <w:rPr>
          <w:i/>
        </w:rPr>
        <w:tab/>
      </w:r>
      <w:r w:rsidRPr="00831612">
        <w:rPr>
          <w:i/>
        </w:rPr>
        <w:tab/>
      </w:r>
      <w:r w:rsidRPr="00831612">
        <w:rPr>
          <w:i/>
        </w:rPr>
        <w:tab/>
      </w:r>
      <w:r w:rsidRPr="00831612">
        <w:rPr>
          <w:i/>
        </w:rPr>
        <w:tab/>
        <w:t>Type: other</w:t>
      </w:r>
      <w:r w:rsidRPr="00831612">
        <w:rPr>
          <w:i/>
        </w:rPr>
        <w:tab/>
      </w:r>
      <w:r w:rsidRPr="00831612">
        <w:rPr>
          <w:i/>
        </w:rPr>
        <w:tab/>
        <w:t>For: Approval</w:t>
      </w:r>
      <w:r w:rsidRPr="00831612">
        <w:rPr>
          <w:i/>
        </w:rPr>
        <w:br/>
      </w:r>
      <w:r w:rsidRPr="00831612">
        <w:rPr>
          <w:i/>
        </w:rPr>
        <w:tab/>
      </w:r>
      <w:r w:rsidRPr="00831612">
        <w:rPr>
          <w:i/>
        </w:rPr>
        <w:tab/>
      </w:r>
      <w:r w:rsidRPr="00831612">
        <w:rPr>
          <w:i/>
        </w:rPr>
        <w:tab/>
      </w:r>
      <w:r w:rsidRPr="00831612">
        <w:rPr>
          <w:i/>
        </w:rPr>
        <w:tab/>
      </w:r>
      <w:r w:rsidRPr="00831612">
        <w:rPr>
          <w:i/>
        </w:rPr>
        <w:tab/>
        <w:t>Source: Sprint</w:t>
      </w:r>
    </w:p>
    <w:p w:rsidR="008D63C6" w:rsidRDefault="008D63C6" w:rsidP="008D63C6">
      <w:pPr>
        <w:rPr>
          <w:rFonts w:ascii="Arial" w:hAnsi="Arial" w:cs="Arial"/>
          <w:b/>
        </w:rPr>
      </w:pPr>
      <w:r w:rsidRPr="00831612">
        <w:rPr>
          <w:rFonts w:ascii="Arial" w:hAnsi="Arial" w:cs="Arial"/>
          <w:b/>
        </w:rPr>
        <w:t>Decision:</w:t>
      </w:r>
      <w:r w:rsidRPr="00831612">
        <w:rPr>
          <w:rFonts w:ascii="Arial" w:hAnsi="Arial" w:cs="Arial"/>
          <w:b/>
        </w:rPr>
        <w:tab/>
      </w:r>
      <w:r w:rsidRPr="00831612">
        <w:rPr>
          <w:rFonts w:ascii="Arial" w:hAnsi="Arial" w:cs="Arial"/>
          <w:b/>
        </w:rPr>
        <w:tab/>
        <w:t>Withdrawn.</w:t>
      </w:r>
    </w:p>
    <w:p w:rsidR="008D63C6" w:rsidRDefault="008D63C6" w:rsidP="008D63C6"/>
    <w:p w:rsidR="008D63C6" w:rsidRDefault="008D63C6" w:rsidP="008D63C6">
      <w:pPr>
        <w:rPr>
          <w:rFonts w:ascii="Arial" w:hAnsi="Arial" w:cs="Arial"/>
          <w:b/>
          <w:sz w:val="24"/>
        </w:rPr>
      </w:pPr>
      <w:r w:rsidRPr="00654425">
        <w:rPr>
          <w:rFonts w:ascii="Arial" w:hAnsi="Arial" w:cs="Arial"/>
          <w:b/>
          <w:color w:val="0000FF"/>
          <w:sz w:val="24"/>
        </w:rPr>
        <w:t>R4-2002831</w:t>
      </w:r>
      <w:r w:rsidRPr="00654425">
        <w:rPr>
          <w:rFonts w:ascii="Arial" w:hAnsi="Arial" w:cs="Arial"/>
          <w:b/>
          <w:color w:val="0000FF"/>
          <w:sz w:val="24"/>
        </w:rPr>
        <w:tab/>
      </w:r>
      <w:r w:rsidRPr="00654425">
        <w:rPr>
          <w:rFonts w:ascii="Arial" w:hAnsi="Arial" w:cs="Arial"/>
          <w:b/>
          <w:sz w:val="24"/>
        </w:rPr>
        <w:t xml:space="preserve"> WF on intra-band MPR/A-MPR curves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4A04D3">
        <w:rPr>
          <w:rFonts w:ascii="Arial" w:hAnsi="Arial" w:cs="Arial"/>
          <w:b/>
          <w:color w:val="0000FF"/>
          <w:sz w:val="24"/>
        </w:rPr>
        <w:t>R4-2002833</w:t>
      </w:r>
      <w:r w:rsidRPr="004A04D3">
        <w:rPr>
          <w:rFonts w:ascii="Arial" w:hAnsi="Arial" w:cs="Arial"/>
          <w:b/>
          <w:color w:val="0000FF"/>
          <w:sz w:val="24"/>
        </w:rPr>
        <w:tab/>
      </w:r>
      <w:r w:rsidRPr="004A04D3">
        <w:rPr>
          <w:rFonts w:ascii="Arial" w:hAnsi="Arial" w:cs="Arial"/>
          <w:b/>
          <w:sz w:val="24"/>
        </w:rPr>
        <w:t xml:space="preserve"> WF on PC 1.5 behavior when P-Max is not present</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04D3">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B0183E">
        <w:rPr>
          <w:rFonts w:ascii="Arial" w:hAnsi="Arial" w:cs="Arial"/>
          <w:b/>
          <w:color w:val="0000FF"/>
          <w:sz w:val="24"/>
        </w:rPr>
        <w:t>R4-2002834</w:t>
      </w:r>
      <w:r w:rsidRPr="00B0183E">
        <w:rPr>
          <w:rFonts w:ascii="Arial" w:hAnsi="Arial" w:cs="Arial"/>
          <w:b/>
          <w:color w:val="0000FF"/>
          <w:sz w:val="24"/>
        </w:rPr>
        <w:tab/>
      </w:r>
      <w:r w:rsidRPr="00B0183E">
        <w:rPr>
          <w:rFonts w:ascii="Arial" w:hAnsi="Arial" w:cs="Arial"/>
          <w:b/>
          <w:sz w:val="24"/>
        </w:rPr>
        <w:t xml:space="preserve"> WF on EVM Impact of Reverse IMD3 on UL MIMO Modulation Order</w:t>
      </w:r>
      <w:r w:rsidRPr="00764D4A">
        <w:rPr>
          <w:rFonts w:ascii="Arial" w:hAnsi="Arial" w:cs="Arial"/>
          <w:b/>
          <w:sz w:val="24"/>
        </w:rPr>
        <w:t xml:space="preserve">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B0183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sidRPr="004A04D3">
        <w:rPr>
          <w:rFonts w:ascii="Arial" w:hAnsi="Arial" w:cs="Arial"/>
          <w:b/>
          <w:color w:val="0000FF"/>
          <w:sz w:val="24"/>
        </w:rPr>
        <w:t>R4-2002913</w:t>
      </w:r>
      <w:r w:rsidRPr="004A04D3">
        <w:rPr>
          <w:rFonts w:ascii="Arial" w:hAnsi="Arial" w:cs="Arial"/>
          <w:b/>
          <w:color w:val="0000FF"/>
          <w:sz w:val="24"/>
        </w:rPr>
        <w:tab/>
      </w:r>
      <w:r w:rsidRPr="004A04D3">
        <w:rPr>
          <w:rFonts w:ascii="Arial" w:hAnsi="Arial" w:cs="Arial"/>
          <w:b/>
          <w:sz w:val="24"/>
        </w:rPr>
        <w:t xml:space="preserve"> WF on A-MPR for PC1.5 intra-band EN-DC</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04D3">
        <w:rPr>
          <w:rFonts w:ascii="Arial" w:hAnsi="Arial" w:cs="Arial"/>
          <w:b/>
          <w:highlight w:val="green"/>
        </w:rPr>
        <w:t>Approved.</w:t>
      </w:r>
    </w:p>
    <w:p w:rsidR="008D63C6" w:rsidRDefault="008D63C6" w:rsidP="008D63C6"/>
    <w:p w:rsidR="008D63C6" w:rsidRDefault="008D63C6" w:rsidP="008D63C6">
      <w:pPr>
        <w:pStyle w:val="Heading4"/>
      </w:pPr>
      <w:bookmarkStart w:id="1039" w:name="_Toc32913119"/>
      <w:bookmarkStart w:id="1040" w:name="_Toc35599563"/>
      <w:r>
        <w:t>9.14.1</w:t>
      </w:r>
      <w:r>
        <w:tab/>
        <w:t>Rapporteur Input (WID/TR/CR) [LTE_NR_B41_Bn41_PC29dBm]</w:t>
      </w:r>
      <w:bookmarkEnd w:id="1039"/>
      <w:bookmarkEnd w:id="1040"/>
    </w:p>
    <w:p w:rsidR="008D63C6" w:rsidRDefault="008D63C6" w:rsidP="008D63C6">
      <w:pPr>
        <w:pStyle w:val="Heading4"/>
      </w:pPr>
      <w:bookmarkStart w:id="1041" w:name="_Toc32913120"/>
      <w:bookmarkStart w:id="1042" w:name="_Toc35599564"/>
      <w:r>
        <w:t>9.14.2</w:t>
      </w:r>
      <w:r>
        <w:tab/>
        <w:t>UE RF (36.101, 38.101-1, 38.101-3) [LTE_NR_B41_Bn41_PC29dBm]</w:t>
      </w:r>
      <w:bookmarkEnd w:id="1041"/>
      <w:bookmarkEnd w:id="104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R4-2000007</w:t>
      </w:r>
      <w:r>
        <w:rPr>
          <w:rFonts w:ascii="Arial" w:hAnsi="Arial" w:cs="Arial"/>
          <w:b/>
          <w:color w:val="0000FF"/>
          <w:sz w:val="24"/>
        </w:rPr>
        <w:tab/>
      </w:r>
      <w:r>
        <w:rPr>
          <w:rFonts w:ascii="Arial" w:hAnsi="Arial" w:cs="Arial"/>
          <w:b/>
          <w:sz w:val="24"/>
        </w:rPr>
        <w:t>A-MPR Proposal for B41/n41 EN-DC</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R4-2000111</w:t>
      </w:r>
      <w:r>
        <w:rPr>
          <w:rFonts w:ascii="Arial" w:hAnsi="Arial" w:cs="Arial"/>
          <w:b/>
          <w:color w:val="0000FF"/>
          <w:sz w:val="24"/>
        </w:rPr>
        <w:tab/>
      </w:r>
      <w:r>
        <w:rPr>
          <w:rFonts w:ascii="Arial" w:hAnsi="Arial" w:cs="Arial"/>
          <w:b/>
          <w:sz w:val="24"/>
        </w:rPr>
        <w:t>Discussion on TX diversity enabling 29 dBm power class</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How to enable TX diversity now that it is part of the WI.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R4-2000112</w:t>
      </w:r>
      <w:r>
        <w:rPr>
          <w:rFonts w:ascii="Arial" w:hAnsi="Arial" w:cs="Arial"/>
          <w:b/>
          <w:color w:val="0000FF"/>
          <w:sz w:val="24"/>
        </w:rPr>
        <w:tab/>
      </w:r>
      <w:r>
        <w:rPr>
          <w:rFonts w:ascii="Arial" w:hAnsi="Arial" w:cs="Arial"/>
          <w:b/>
          <w:sz w:val="24"/>
        </w:rPr>
        <w:t>Draft CR to enable tx diversity for 29 dBm power class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for discussion on how th changes for TX diversity for 29 dBm power class could be incorporated in the TS 38.101-1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R4-2000423</w:t>
      </w:r>
      <w:r>
        <w:rPr>
          <w:rFonts w:ascii="Arial" w:hAnsi="Arial" w:cs="Arial"/>
          <w:b/>
          <w:color w:val="0000FF"/>
          <w:sz w:val="24"/>
        </w:rPr>
        <w:tab/>
      </w:r>
      <w:r>
        <w:rPr>
          <w:rFonts w:ascii="Arial" w:hAnsi="Arial" w:cs="Arial"/>
          <w:b/>
          <w:sz w:val="24"/>
        </w:rPr>
        <w:t>CR for 38.101-3: Allocation aware MPR for intra-band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CR-0167  Cat: C (Rel-16)</w:t>
      </w:r>
      <w:r>
        <w:rPr>
          <w:i/>
        </w:rPr>
        <w:br/>
      </w:r>
      <w:r>
        <w:rPr>
          <w:i/>
        </w:rPr>
        <w:br/>
      </w:r>
      <w:r>
        <w:rPr>
          <w:i/>
        </w:rPr>
        <w:tab/>
      </w:r>
      <w:r>
        <w:rPr>
          <w:i/>
        </w:rPr>
        <w:tab/>
      </w:r>
      <w:r>
        <w:rPr>
          <w:i/>
        </w:rPr>
        <w:tab/>
      </w:r>
      <w:r>
        <w:rPr>
          <w:i/>
        </w:rPr>
        <w:tab/>
      </w:r>
      <w:r>
        <w:rPr>
          <w:i/>
        </w:rPr>
        <w:tab/>
        <w:t>Source: Sprint Corporation</w:t>
      </w:r>
    </w:p>
    <w:p w:rsidR="002707AB" w:rsidRDefault="002707AB" w:rsidP="008D63C6">
      <w:pPr>
        <w:rPr>
          <w:rFonts w:ascii="Arial" w:hAnsi="Arial" w:cs="Arial"/>
          <w:b/>
        </w:rPr>
      </w:pPr>
      <w:r>
        <w:rPr>
          <w:rFonts w:ascii="Arial" w:hAnsi="Arial" w:cs="Arial"/>
          <w:b/>
        </w:rPr>
        <w:t>Discussion:</w:t>
      </w:r>
    </w:p>
    <w:p w:rsidR="002707AB" w:rsidRDefault="002707AB" w:rsidP="002707AB">
      <w:r>
        <w:lastRenderedPageBreak/>
        <w:t>The document was revised due to coverpage issues.</w:t>
      </w:r>
    </w:p>
    <w:p w:rsidR="008D63C6" w:rsidRPr="00246A4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R4-2002832.</w:t>
      </w:r>
    </w:p>
    <w:p w:rsidR="008D63C6" w:rsidRDefault="008D63C6" w:rsidP="008D63C6"/>
    <w:p w:rsidR="008D63C6" w:rsidRDefault="008D63C6" w:rsidP="008D63C6">
      <w:pPr>
        <w:rPr>
          <w:rFonts w:ascii="Arial" w:hAnsi="Arial" w:cs="Arial"/>
          <w:b/>
          <w:sz w:val="24"/>
        </w:rPr>
      </w:pPr>
      <w:r w:rsidRPr="00B0183E">
        <w:rPr>
          <w:rFonts w:ascii="Arial" w:hAnsi="Arial" w:cs="Arial"/>
          <w:b/>
          <w:color w:val="0000FF"/>
          <w:sz w:val="24"/>
        </w:rPr>
        <w:t>R4-2002832</w:t>
      </w:r>
      <w:r w:rsidRPr="00B0183E">
        <w:rPr>
          <w:rFonts w:ascii="Arial" w:hAnsi="Arial" w:cs="Arial"/>
          <w:b/>
          <w:color w:val="0000FF"/>
          <w:sz w:val="24"/>
        </w:rPr>
        <w:tab/>
      </w:r>
      <w:r w:rsidRPr="00B0183E">
        <w:rPr>
          <w:rFonts w:ascii="Arial" w:hAnsi="Arial" w:cs="Arial"/>
          <w:b/>
          <w:sz w:val="24"/>
        </w:rPr>
        <w:t>CR for 38.101-3: Allocation aware MPR for intra-band EN-DC</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CR-0167  Cat: C (Rel-16)</w:t>
      </w:r>
      <w:r>
        <w:rPr>
          <w:i/>
        </w:rPr>
        <w:br/>
      </w:r>
      <w:r>
        <w:rPr>
          <w:i/>
        </w:rPr>
        <w:br/>
      </w:r>
      <w:r>
        <w:rPr>
          <w:i/>
        </w:rPr>
        <w:tab/>
      </w:r>
      <w:r>
        <w:rPr>
          <w:i/>
        </w:rPr>
        <w:tab/>
      </w:r>
      <w:r>
        <w:rPr>
          <w:i/>
        </w:rPr>
        <w:tab/>
      </w:r>
      <w:r>
        <w:rPr>
          <w:i/>
        </w:rPr>
        <w:tab/>
      </w:r>
      <w:r>
        <w:rPr>
          <w:i/>
        </w:rPr>
        <w:tab/>
        <w:t>Source: Sprint Corporation</w:t>
      </w:r>
    </w:p>
    <w:p w:rsidR="00B762D3" w:rsidRPr="00B762D3" w:rsidRDefault="00B762D3" w:rsidP="00B762D3">
      <w:pPr>
        <w:rPr>
          <w:rFonts w:ascii="Arial" w:hAnsi="Arial" w:cs="Arial"/>
          <w:b/>
        </w:rPr>
      </w:pPr>
      <w:r w:rsidRPr="00B762D3">
        <w:rPr>
          <w:rFonts w:ascii="Arial" w:hAnsi="Arial" w:cs="Arial"/>
          <w:b/>
        </w:rPr>
        <w:t>Discussion:</w:t>
      </w:r>
    </w:p>
    <w:p w:rsidR="00B762D3" w:rsidRDefault="00B762D3" w:rsidP="00B762D3">
      <w:r w:rsidRPr="00B762D3">
        <w:t>The</w:t>
      </w:r>
      <w:r>
        <w:t xml:space="preserve"> document was not made available.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R4-2000424</w:t>
      </w:r>
      <w:r>
        <w:rPr>
          <w:rFonts w:ascii="Arial" w:hAnsi="Arial" w:cs="Arial"/>
          <w:b/>
          <w:color w:val="0000FF"/>
          <w:sz w:val="24"/>
        </w:rPr>
        <w:tab/>
      </w:r>
      <w:r>
        <w:rPr>
          <w:rFonts w:ascii="Arial" w:hAnsi="Arial" w:cs="Arial"/>
          <w:b/>
          <w:sz w:val="24"/>
        </w:rPr>
        <w:t>New SIB parameter to allow 29 dBm operation for LTE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R4-2000425</w:t>
      </w:r>
      <w:r>
        <w:rPr>
          <w:rFonts w:ascii="Arial" w:hAnsi="Arial" w:cs="Arial"/>
          <w:b/>
          <w:color w:val="0000FF"/>
          <w:sz w:val="24"/>
        </w:rPr>
        <w:tab/>
      </w:r>
      <w:r>
        <w:rPr>
          <w:rFonts w:ascii="Arial" w:hAnsi="Arial" w:cs="Arial"/>
          <w:b/>
          <w:sz w:val="24"/>
        </w:rPr>
        <w:t>Applying the PC2 A-MPR requirements to PC1.5</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rsidR="008D63C6" w:rsidRPr="00246A4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R4-2002914.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R4-2002914</w:t>
      </w:r>
      <w:r>
        <w:rPr>
          <w:rFonts w:ascii="Arial" w:hAnsi="Arial" w:cs="Arial"/>
          <w:b/>
          <w:color w:val="0000FF"/>
          <w:sz w:val="24"/>
        </w:rPr>
        <w:tab/>
      </w:r>
      <w:r>
        <w:rPr>
          <w:rFonts w:ascii="Arial" w:hAnsi="Arial" w:cs="Arial"/>
          <w:b/>
          <w:sz w:val="24"/>
        </w:rPr>
        <w:t>Applying the PC2 A-MPR requirements to PC1.5</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R4-2000426</w:t>
      </w:r>
      <w:r>
        <w:rPr>
          <w:rFonts w:ascii="Arial" w:hAnsi="Arial" w:cs="Arial"/>
          <w:b/>
          <w:color w:val="0000FF"/>
          <w:sz w:val="24"/>
        </w:rPr>
        <w:tab/>
      </w:r>
      <w:r>
        <w:rPr>
          <w:rFonts w:ascii="Arial" w:hAnsi="Arial" w:cs="Arial"/>
          <w:b/>
          <w:sz w:val="24"/>
        </w:rPr>
        <w:t>29 dBm HPUE Power Class logic</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83E">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R4-2000427</w:t>
      </w:r>
      <w:r>
        <w:rPr>
          <w:rFonts w:ascii="Arial" w:hAnsi="Arial" w:cs="Arial"/>
          <w:b/>
          <w:color w:val="0000FF"/>
          <w:sz w:val="24"/>
        </w:rPr>
        <w:tab/>
      </w:r>
      <w:r>
        <w:rPr>
          <w:rFonts w:ascii="Arial" w:hAnsi="Arial" w:cs="Arial"/>
          <w:b/>
          <w:sz w:val="24"/>
        </w:rPr>
        <w:t>CR for 36.101: Introduction of Power Class 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CR-5594  Cat: B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R4-2000428</w:t>
      </w:r>
      <w:r>
        <w:rPr>
          <w:rFonts w:ascii="Arial" w:hAnsi="Arial" w:cs="Arial"/>
          <w:b/>
          <w:color w:val="0000FF"/>
          <w:sz w:val="24"/>
        </w:rPr>
        <w:tab/>
      </w:r>
      <w:r>
        <w:rPr>
          <w:rFonts w:ascii="Arial" w:hAnsi="Arial" w:cs="Arial"/>
          <w:b/>
          <w:sz w:val="24"/>
        </w:rPr>
        <w:t>CR for 36.307: Introduction of Power Class 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v16.1.0</w:t>
      </w:r>
      <w:r>
        <w:rPr>
          <w:i/>
        </w:rPr>
        <w:tab/>
        <w:t xml:space="preserve">  CR-4440  Cat: B (Rel-16)</w:t>
      </w:r>
      <w:r>
        <w:rPr>
          <w:i/>
        </w:rPr>
        <w:br/>
      </w:r>
      <w:r>
        <w:rPr>
          <w:i/>
        </w:rPr>
        <w:br/>
      </w:r>
      <w:r>
        <w:rPr>
          <w:i/>
        </w:rPr>
        <w:tab/>
      </w:r>
      <w:r>
        <w:rPr>
          <w:i/>
        </w:rPr>
        <w:tab/>
      </w:r>
      <w:r>
        <w:rPr>
          <w:i/>
        </w:rPr>
        <w:tab/>
      </w:r>
      <w:r>
        <w:rPr>
          <w:i/>
        </w:rPr>
        <w:tab/>
      </w:r>
      <w:r>
        <w:rPr>
          <w:i/>
        </w:rPr>
        <w:tab/>
        <w:t>Source: Sprint Corporation</w:t>
      </w:r>
    </w:p>
    <w:p w:rsidR="00B20C88" w:rsidRPr="00B762D3" w:rsidRDefault="00B20C88" w:rsidP="00B20C88">
      <w:pPr>
        <w:rPr>
          <w:rFonts w:ascii="Arial" w:hAnsi="Arial" w:cs="Arial"/>
          <w:b/>
        </w:rPr>
      </w:pPr>
      <w:r w:rsidRPr="00B762D3">
        <w:rPr>
          <w:rFonts w:ascii="Arial" w:hAnsi="Arial" w:cs="Arial"/>
          <w:b/>
        </w:rPr>
        <w:t>Discussion:</w:t>
      </w:r>
    </w:p>
    <w:p w:rsidR="00B20C88" w:rsidRDefault="00B20C88" w:rsidP="00B20C88">
      <w:r w:rsidRPr="00B762D3">
        <w:t>The</w:t>
      </w:r>
      <w:r>
        <w:t xml:space="preserve"> document was not made available.</w:t>
      </w:r>
    </w:p>
    <w:p w:rsidR="00B20C88" w:rsidRDefault="00B20C88" w:rsidP="00B20C88">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R4-2000429</w:t>
      </w:r>
      <w:r>
        <w:rPr>
          <w:rFonts w:ascii="Arial" w:hAnsi="Arial" w:cs="Arial"/>
          <w:b/>
          <w:color w:val="0000FF"/>
          <w:sz w:val="24"/>
        </w:rPr>
        <w:tab/>
      </w:r>
      <w:r>
        <w:rPr>
          <w:rFonts w:ascii="Arial" w:hAnsi="Arial" w:cs="Arial"/>
          <w:b/>
          <w:sz w:val="24"/>
        </w:rPr>
        <w:t>CR for 38.101-1: Introduction of Power Class 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CR-0214  Cat: B (Rel-16)</w:t>
      </w:r>
      <w:r>
        <w:rPr>
          <w:i/>
        </w:rPr>
        <w:br/>
      </w:r>
      <w:r>
        <w:rPr>
          <w:i/>
        </w:rPr>
        <w:br/>
      </w:r>
      <w:r>
        <w:rPr>
          <w:i/>
        </w:rPr>
        <w:tab/>
      </w:r>
      <w:r>
        <w:rPr>
          <w:i/>
        </w:rPr>
        <w:tab/>
      </w:r>
      <w:r>
        <w:rPr>
          <w:i/>
        </w:rPr>
        <w:tab/>
      </w:r>
      <w:r>
        <w:rPr>
          <w:i/>
        </w:rPr>
        <w:tab/>
      </w:r>
      <w:r>
        <w:rPr>
          <w:i/>
        </w:rPr>
        <w:tab/>
        <w:t>Source: Sprint Corporation</w:t>
      </w:r>
    </w:p>
    <w:p w:rsidR="00B20C88" w:rsidRPr="00B762D3" w:rsidRDefault="00B20C88" w:rsidP="00B20C88">
      <w:pPr>
        <w:rPr>
          <w:rFonts w:ascii="Arial" w:hAnsi="Arial" w:cs="Arial"/>
          <w:b/>
        </w:rPr>
      </w:pPr>
      <w:r w:rsidRPr="00B762D3">
        <w:rPr>
          <w:rFonts w:ascii="Arial" w:hAnsi="Arial" w:cs="Arial"/>
          <w:b/>
        </w:rPr>
        <w:t>Discussion:</w:t>
      </w:r>
    </w:p>
    <w:p w:rsidR="00B20C88" w:rsidRDefault="00B20C88" w:rsidP="00B20C88">
      <w:r w:rsidRPr="00B762D3">
        <w:t>The</w:t>
      </w:r>
      <w:r>
        <w:t xml:space="preserve"> document was not made available.</w:t>
      </w:r>
    </w:p>
    <w:p w:rsidR="00B20C88" w:rsidRDefault="00B20C88" w:rsidP="00B20C88">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R4-2000430</w:t>
      </w:r>
      <w:r>
        <w:rPr>
          <w:rFonts w:ascii="Arial" w:hAnsi="Arial" w:cs="Arial"/>
          <w:b/>
          <w:color w:val="0000FF"/>
          <w:sz w:val="24"/>
        </w:rPr>
        <w:tab/>
      </w:r>
      <w:r>
        <w:rPr>
          <w:rFonts w:ascii="Arial" w:hAnsi="Arial" w:cs="Arial"/>
          <w:b/>
          <w:sz w:val="24"/>
        </w:rPr>
        <w:t>CR for 38.101-3: Introduction of Power Class 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CR-0168  Cat: B (Rel-16)</w:t>
      </w:r>
      <w:r>
        <w:rPr>
          <w:i/>
        </w:rPr>
        <w:br/>
      </w:r>
      <w:r>
        <w:rPr>
          <w:i/>
        </w:rPr>
        <w:br/>
      </w:r>
      <w:r>
        <w:rPr>
          <w:i/>
        </w:rPr>
        <w:tab/>
      </w:r>
      <w:r>
        <w:rPr>
          <w:i/>
        </w:rPr>
        <w:tab/>
      </w:r>
      <w:r>
        <w:rPr>
          <w:i/>
        </w:rPr>
        <w:tab/>
      </w:r>
      <w:r>
        <w:rPr>
          <w:i/>
        </w:rPr>
        <w:tab/>
      </w:r>
      <w:r>
        <w:rPr>
          <w:i/>
        </w:rPr>
        <w:tab/>
        <w:t>Source: Sprint Corporation</w:t>
      </w:r>
    </w:p>
    <w:p w:rsidR="00B20C88" w:rsidRPr="00B762D3" w:rsidRDefault="00B20C88" w:rsidP="00B20C88">
      <w:pPr>
        <w:rPr>
          <w:rFonts w:ascii="Arial" w:hAnsi="Arial" w:cs="Arial"/>
          <w:b/>
        </w:rPr>
      </w:pPr>
      <w:r w:rsidRPr="00B762D3">
        <w:rPr>
          <w:rFonts w:ascii="Arial" w:hAnsi="Arial" w:cs="Arial"/>
          <w:b/>
        </w:rPr>
        <w:t>Discussion:</w:t>
      </w:r>
    </w:p>
    <w:p w:rsidR="00B20C88" w:rsidRDefault="00B20C88" w:rsidP="00B20C88">
      <w:r w:rsidRPr="00B762D3">
        <w:t>The</w:t>
      </w:r>
      <w:r>
        <w:t xml:space="preserve"> document was not made available.</w:t>
      </w:r>
    </w:p>
    <w:p w:rsidR="00B20C88" w:rsidRDefault="00B20C88" w:rsidP="00B20C88">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R4-2000431</w:t>
      </w:r>
      <w:r>
        <w:rPr>
          <w:rFonts w:ascii="Arial" w:hAnsi="Arial" w:cs="Arial"/>
          <w:b/>
          <w:color w:val="0000FF"/>
          <w:sz w:val="24"/>
        </w:rPr>
        <w:tab/>
      </w:r>
      <w:r>
        <w:rPr>
          <w:rFonts w:ascii="Arial" w:hAnsi="Arial" w:cs="Arial"/>
          <w:b/>
          <w:sz w:val="24"/>
        </w:rPr>
        <w:t>CR for 38.307: Introduction of power class 1.5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v16.1.0</w:t>
      </w:r>
      <w:r>
        <w:rPr>
          <w:i/>
        </w:rPr>
        <w:tab/>
        <w:t xml:space="preserve">  CR-0015  Cat: B (Rel-16)</w:t>
      </w:r>
      <w:r>
        <w:rPr>
          <w:i/>
        </w:rPr>
        <w:br/>
      </w:r>
      <w:r>
        <w:rPr>
          <w:i/>
        </w:rPr>
        <w:br/>
      </w:r>
      <w:r>
        <w:rPr>
          <w:i/>
        </w:rPr>
        <w:tab/>
      </w:r>
      <w:r>
        <w:rPr>
          <w:i/>
        </w:rPr>
        <w:tab/>
      </w:r>
      <w:r>
        <w:rPr>
          <w:i/>
        </w:rPr>
        <w:tab/>
      </w:r>
      <w:r>
        <w:rPr>
          <w:i/>
        </w:rPr>
        <w:tab/>
      </w:r>
      <w:r>
        <w:rPr>
          <w:i/>
        </w:rPr>
        <w:tab/>
        <w:t>Source: Sprint Corporation</w:t>
      </w:r>
    </w:p>
    <w:p w:rsidR="00B20C88" w:rsidRPr="00B762D3" w:rsidRDefault="00B20C88" w:rsidP="00B20C88">
      <w:pPr>
        <w:rPr>
          <w:rFonts w:ascii="Arial" w:hAnsi="Arial" w:cs="Arial"/>
          <w:b/>
        </w:rPr>
      </w:pPr>
      <w:r w:rsidRPr="00B762D3">
        <w:rPr>
          <w:rFonts w:ascii="Arial" w:hAnsi="Arial" w:cs="Arial"/>
          <w:b/>
        </w:rPr>
        <w:t>Discussion:</w:t>
      </w:r>
    </w:p>
    <w:p w:rsidR="00B20C88" w:rsidRDefault="00B20C88" w:rsidP="00B20C88">
      <w:r w:rsidRPr="00B762D3">
        <w:t>The</w:t>
      </w:r>
      <w:r>
        <w:t xml:space="preserve"> document was not made available.</w:t>
      </w:r>
    </w:p>
    <w:p w:rsidR="00B20C88" w:rsidRDefault="00B20C88" w:rsidP="00B20C88">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R4-2000905</w:t>
      </w:r>
      <w:r>
        <w:rPr>
          <w:rFonts w:ascii="Arial" w:hAnsi="Arial" w:cs="Arial"/>
          <w:b/>
          <w:color w:val="0000FF"/>
          <w:sz w:val="24"/>
        </w:rPr>
        <w:tab/>
      </w:r>
      <w:r>
        <w:rPr>
          <w:rFonts w:ascii="Arial" w:hAnsi="Arial" w:cs="Arial"/>
          <w:b/>
          <w:sz w:val="24"/>
        </w:rPr>
        <w:t>Proposal on 29dBm P-Max issue for NR and LTE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R4-2001239</w:t>
      </w:r>
      <w:r>
        <w:rPr>
          <w:rFonts w:ascii="Arial" w:hAnsi="Arial" w:cs="Arial"/>
          <w:b/>
          <w:color w:val="0000FF"/>
          <w:sz w:val="24"/>
        </w:rPr>
        <w:tab/>
      </w:r>
      <w:r>
        <w:rPr>
          <w:rFonts w:ascii="Arial" w:hAnsi="Arial" w:cs="Arial"/>
          <w:b/>
          <w:sz w:val="24"/>
        </w:rPr>
        <w:t>New A-MPR curves for 29dBm HPUE B41/n41 EN-DC</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R4-2001547</w:t>
      </w:r>
      <w:r>
        <w:rPr>
          <w:rFonts w:ascii="Arial" w:hAnsi="Arial" w:cs="Arial"/>
          <w:b/>
          <w:color w:val="0000FF"/>
          <w:sz w:val="24"/>
        </w:rPr>
        <w:tab/>
      </w:r>
      <w:r>
        <w:rPr>
          <w:rFonts w:ascii="Arial" w:hAnsi="Arial" w:cs="Arial"/>
          <w:b/>
          <w:sz w:val="24"/>
        </w:rPr>
        <w:t>[29dBm] EVM Impact of Reverse IMD3 on UL MIMO Modulation Order Capability</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One aspect that has not been properly assessed yet is the potential impact of Reverse IMD3 on EVM and the related support of higher order modulations in UL MIMO or TX diversity operation, This paper provides a preliminary study of the issue.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R4-2002138</w:t>
      </w:r>
      <w:r>
        <w:rPr>
          <w:rFonts w:ascii="Arial" w:hAnsi="Arial" w:cs="Arial"/>
          <w:b/>
          <w:color w:val="0000FF"/>
          <w:sz w:val="24"/>
        </w:rPr>
        <w:tab/>
      </w:r>
      <w:r>
        <w:rPr>
          <w:rFonts w:ascii="Arial" w:hAnsi="Arial" w:cs="Arial"/>
          <w:b/>
          <w:sz w:val="24"/>
        </w:rPr>
        <w:t>Draft CR for 38.101-1: Introduction of Power Class 1.5</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being provided for discussion only to generate feedback from interested parties. Comments welcome and appreciated.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R4-2002140</w:t>
      </w:r>
      <w:r>
        <w:rPr>
          <w:rFonts w:ascii="Arial" w:hAnsi="Arial" w:cs="Arial"/>
          <w:b/>
          <w:color w:val="0000FF"/>
          <w:sz w:val="24"/>
        </w:rPr>
        <w:tab/>
      </w:r>
      <w:r>
        <w:rPr>
          <w:rFonts w:ascii="Arial" w:hAnsi="Arial" w:cs="Arial"/>
          <w:b/>
          <w:sz w:val="24"/>
        </w:rPr>
        <w:t xml:space="preserve">Draft CR for 38.101-3: Introduction of Power Class 1.5 </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 xml:space="preserve">Draft CR being provided for discussion. Feedback welcome and appreciated. </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43" w:name="_Toc32913121"/>
    </w:p>
    <w:p w:rsidR="008D63C6" w:rsidRDefault="008D63C6" w:rsidP="008D63C6">
      <w:pPr>
        <w:pStyle w:val="Heading4"/>
      </w:pPr>
      <w:bookmarkStart w:id="1044" w:name="_Toc35599565"/>
      <w:r>
        <w:t>9.14.3</w:t>
      </w:r>
      <w:r>
        <w:tab/>
        <w:t>Others [LTE_NR_B41_Bn41_PC29dBm]</w:t>
      </w:r>
      <w:bookmarkEnd w:id="1043"/>
      <w:bookmarkEnd w:id="1044"/>
    </w:p>
    <w:p w:rsidR="008D63C6" w:rsidRDefault="008D63C6" w:rsidP="008D63C6">
      <w:pPr>
        <w:pStyle w:val="Heading3"/>
      </w:pPr>
      <w:bookmarkStart w:id="1045" w:name="_Toc32913122"/>
      <w:bookmarkStart w:id="1046" w:name="_Toc35599566"/>
      <w:r>
        <w:t>9.15</w:t>
      </w:r>
      <w:r>
        <w:tab/>
        <w:t>Power Class 2 UE for EN-DC (1 LTE FDD band +1 NR TDD band) [ENDC_UE_PC2_FDD_TDD-Core]</w:t>
      </w:r>
      <w:bookmarkEnd w:id="1045"/>
      <w:bookmarkEnd w:id="1046"/>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R4-2002701</w:t>
      </w:r>
      <w:r>
        <w:rPr>
          <w:rFonts w:ascii="Arial" w:hAnsi="Arial" w:cs="Arial"/>
          <w:b/>
          <w:color w:val="0000FF"/>
          <w:sz w:val="24"/>
        </w:rPr>
        <w:tab/>
      </w:r>
      <w:r w:rsidRPr="001B014F">
        <w:rPr>
          <w:rFonts w:ascii="Arial" w:hAnsi="Arial" w:cs="Arial"/>
          <w:b/>
          <w:sz w:val="24"/>
        </w:rPr>
        <w:t xml:space="preserve">Email discussion summary for </w:t>
      </w:r>
      <w:r w:rsidRPr="00A24866">
        <w:rPr>
          <w:rFonts w:ascii="Arial" w:hAnsi="Arial" w:cs="Arial"/>
          <w:b/>
          <w:sz w:val="24"/>
        </w:rPr>
        <w:t>RAN4#94e_#28_ENDC_UE_PC2_FDD_TDD</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sidRPr="00A24866">
        <w:rPr>
          <w:i/>
        </w:rPr>
        <w:t>China Unicom</w:t>
      </w:r>
      <w:r w:rsidRPr="001B014F">
        <w:rPr>
          <w:i/>
        </w:rPr>
        <w:t>)</w:t>
      </w:r>
    </w:p>
    <w:p w:rsidR="008D63C6" w:rsidRPr="00E66FB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R4-2002895</w:t>
      </w:r>
      <w:r>
        <w:rPr>
          <w:rFonts w:ascii="Arial" w:hAnsi="Arial" w:cs="Arial"/>
          <w:b/>
          <w:color w:val="0000FF"/>
          <w:sz w:val="24"/>
        </w:rPr>
        <w:tab/>
      </w:r>
      <w:r w:rsidRPr="001B014F">
        <w:rPr>
          <w:rFonts w:ascii="Arial" w:hAnsi="Arial" w:cs="Arial"/>
          <w:b/>
          <w:sz w:val="24"/>
        </w:rPr>
        <w:t xml:space="preserve">Email discussion summary for </w:t>
      </w:r>
      <w:r w:rsidRPr="00A24866">
        <w:rPr>
          <w:rFonts w:ascii="Arial" w:hAnsi="Arial" w:cs="Arial"/>
          <w:b/>
          <w:sz w:val="24"/>
        </w:rPr>
        <w:t>RAN4#94e_#28_ENDC_UE_PC2_FDD_TDD</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sidRPr="00A24866">
        <w:rPr>
          <w:i/>
        </w:rPr>
        <w:t>China Unicom</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6A4462">
        <w:rPr>
          <w:rFonts w:ascii="Arial" w:hAnsi="Arial" w:cs="Arial"/>
          <w:b/>
          <w:color w:val="0000FF"/>
          <w:sz w:val="24"/>
        </w:rPr>
        <w:t>R4-2002835</w:t>
      </w:r>
      <w:r w:rsidRPr="006A4462">
        <w:rPr>
          <w:rFonts w:ascii="Arial" w:hAnsi="Arial" w:cs="Arial"/>
          <w:b/>
          <w:color w:val="0000FF"/>
          <w:sz w:val="24"/>
        </w:rPr>
        <w:tab/>
      </w:r>
      <w:r w:rsidRPr="006A4462">
        <w:rPr>
          <w:rFonts w:ascii="Arial" w:hAnsi="Arial" w:cs="Arial"/>
          <w:b/>
          <w:sz w:val="24"/>
        </w:rPr>
        <w:t xml:space="preserve"> WF on Power Class 2 high power UE for EN-DC</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24866">
        <w:rPr>
          <w:i/>
        </w:rPr>
        <w:t>China Unicom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A4462">
        <w:rPr>
          <w:rFonts w:ascii="Arial" w:hAnsi="Arial" w:cs="Arial"/>
          <w:b/>
          <w:highlight w:val="green"/>
        </w:rPr>
        <w:t>Approved.</w:t>
      </w:r>
    </w:p>
    <w:p w:rsidR="008D63C6" w:rsidRPr="00A24866" w:rsidRDefault="008D63C6" w:rsidP="008D63C6"/>
    <w:p w:rsidR="008D63C6" w:rsidRDefault="008D63C6" w:rsidP="008D63C6">
      <w:pPr>
        <w:pStyle w:val="Heading4"/>
      </w:pPr>
      <w:bookmarkStart w:id="1047" w:name="_Toc32913123"/>
      <w:bookmarkStart w:id="1048" w:name="_Toc35599567"/>
      <w:r>
        <w:t>9.15.1</w:t>
      </w:r>
      <w:r>
        <w:tab/>
        <w:t>General [ENDC_UE_PC2_FDD_TDD-Core]</w:t>
      </w:r>
      <w:bookmarkEnd w:id="1047"/>
      <w:bookmarkEnd w:id="104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R4-2000316</w:t>
      </w:r>
      <w:r>
        <w:rPr>
          <w:rFonts w:ascii="Arial" w:hAnsi="Arial" w:cs="Arial"/>
          <w:b/>
          <w:color w:val="0000FF"/>
          <w:sz w:val="24"/>
        </w:rPr>
        <w:tab/>
      </w:r>
      <w:r>
        <w:rPr>
          <w:rFonts w:ascii="Arial" w:hAnsi="Arial" w:cs="Arial"/>
          <w:b/>
          <w:sz w:val="24"/>
        </w:rPr>
        <w:t>Discussion on power class 2 UE for EN-DC FDD-TDD</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R4-2000878</w:t>
      </w:r>
      <w:r>
        <w:rPr>
          <w:rFonts w:ascii="Arial" w:hAnsi="Arial" w:cs="Arial"/>
          <w:b/>
          <w:color w:val="0000FF"/>
          <w:sz w:val="24"/>
        </w:rPr>
        <w:tab/>
      </w:r>
      <w:r>
        <w:rPr>
          <w:rFonts w:ascii="Arial" w:hAnsi="Arial" w:cs="Arial"/>
          <w:b/>
          <w:sz w:val="24"/>
        </w:rPr>
        <w:t>Discussion on configurations for FDD-TDD EN-DC High Power 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R4-2001037</w:t>
      </w:r>
      <w:r>
        <w:rPr>
          <w:rFonts w:ascii="Arial" w:hAnsi="Arial" w:cs="Arial"/>
          <w:b/>
          <w:color w:val="0000FF"/>
          <w:sz w:val="24"/>
        </w:rPr>
        <w:tab/>
      </w:r>
      <w:r>
        <w:rPr>
          <w:rFonts w:ascii="Arial" w:hAnsi="Arial" w:cs="Arial"/>
          <w:b/>
          <w:sz w:val="24"/>
        </w:rPr>
        <w:t>Consideration on SAR compliance schemes for PC2 FDD+TDD HPUE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49" w:name="_Toc32913124"/>
    </w:p>
    <w:p w:rsidR="008D63C6" w:rsidRDefault="008D63C6" w:rsidP="008D63C6">
      <w:pPr>
        <w:pStyle w:val="Heading4"/>
      </w:pPr>
      <w:bookmarkStart w:id="1050" w:name="_Toc35599568"/>
      <w:r>
        <w:t>9.15.2</w:t>
      </w:r>
      <w:r>
        <w:tab/>
        <w:t>UE RF requirement [ENDC_UE_PC2_FDD_TDD-Core]</w:t>
      </w:r>
      <w:bookmarkEnd w:id="1049"/>
      <w:bookmarkEnd w:id="1050"/>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R4-2000447</w:t>
      </w:r>
      <w:r>
        <w:rPr>
          <w:rFonts w:ascii="Arial" w:hAnsi="Arial" w:cs="Arial"/>
          <w:b/>
          <w:color w:val="0000FF"/>
          <w:sz w:val="24"/>
        </w:rPr>
        <w:tab/>
      </w:r>
      <w:r>
        <w:rPr>
          <w:rFonts w:ascii="Arial" w:hAnsi="Arial" w:cs="Arial"/>
          <w:b/>
          <w:sz w:val="24"/>
        </w:rPr>
        <w:t>MSD analysis on high power UE for DC_3-n78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paper, we give the initial analysis on the Rx desense requirements for DC_3-n78 due to high power UE.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R4-2000908</w:t>
      </w:r>
      <w:r>
        <w:rPr>
          <w:rFonts w:ascii="Arial" w:hAnsi="Arial" w:cs="Arial"/>
          <w:b/>
          <w:color w:val="0000FF"/>
          <w:sz w:val="24"/>
        </w:rPr>
        <w:tab/>
      </w:r>
      <w:r>
        <w:rPr>
          <w:rFonts w:ascii="Arial" w:hAnsi="Arial" w:cs="Arial"/>
          <w:b/>
          <w:sz w:val="24"/>
        </w:rPr>
        <w:t>CR for adding power class 2 output power requirement for DC_3A_n41A</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CR-0194  Cat: A (Rel-16)</w:t>
      </w:r>
      <w:r>
        <w:rPr>
          <w:i/>
        </w:rPr>
        <w:br/>
      </w:r>
      <w:r>
        <w:rPr>
          <w:i/>
        </w:rPr>
        <w:br/>
      </w:r>
      <w:r>
        <w:rPr>
          <w:i/>
        </w:rPr>
        <w:tab/>
      </w:r>
      <w:r>
        <w:rPr>
          <w:i/>
        </w:rPr>
        <w:tab/>
      </w:r>
      <w:r>
        <w:rPr>
          <w:i/>
        </w:rPr>
        <w:tab/>
      </w:r>
      <w:r>
        <w:rPr>
          <w:i/>
        </w:rPr>
        <w:tab/>
      </w:r>
      <w:r>
        <w:rPr>
          <w:i/>
        </w:rPr>
        <w:tab/>
        <w:t>Source: CMCC</w:t>
      </w:r>
    </w:p>
    <w:p w:rsidR="00B20C88" w:rsidRPr="00B20C88" w:rsidRDefault="00B20C88" w:rsidP="00B20C88">
      <w:pPr>
        <w:rPr>
          <w:rFonts w:ascii="Arial" w:hAnsi="Arial" w:cs="Arial"/>
          <w:b/>
        </w:rPr>
      </w:pPr>
      <w:r w:rsidRPr="00B20C88">
        <w:rPr>
          <w:rFonts w:ascii="Arial" w:hAnsi="Arial" w:cs="Arial"/>
          <w:b/>
        </w:rPr>
        <w:t>Abstract:</w:t>
      </w:r>
    </w:p>
    <w:p w:rsidR="00B20C88" w:rsidRPr="00B20C88" w:rsidRDefault="00B20C88" w:rsidP="00B20C88">
      <w:pPr>
        <w:rPr>
          <w:rFonts w:ascii="Arial" w:hAnsi="Arial" w:cs="Arial"/>
          <w:b/>
        </w:rPr>
      </w:pPr>
      <w:r w:rsidRPr="00B20C88">
        <w:rPr>
          <w:rFonts w:ascii="Arial" w:hAnsi="Arial" w:cs="Arial"/>
          <w:b/>
        </w:rPr>
        <w:t>Discussion:</w:t>
      </w:r>
    </w:p>
    <w:p w:rsidR="00B20C88" w:rsidRDefault="00B20C88" w:rsidP="00B20C88">
      <w:r w:rsidRPr="00B20C88">
        <w:t>The discussion is captured in R4-2002894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R4-2001188</w:t>
      </w:r>
      <w:r>
        <w:rPr>
          <w:rFonts w:ascii="Arial" w:hAnsi="Arial" w:cs="Arial"/>
          <w:b/>
          <w:color w:val="0000FF"/>
          <w:sz w:val="24"/>
        </w:rPr>
        <w:tab/>
      </w:r>
      <w:r>
        <w:rPr>
          <w:rFonts w:ascii="Arial" w:hAnsi="Arial" w:cs="Arial"/>
          <w:b/>
          <w:sz w:val="24"/>
        </w:rPr>
        <w:t>MSD test results for Power Class 2 UE for EN-DC (1 LTE FDD band +1 NR TDD band)</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R4-2001326</w:t>
      </w:r>
      <w:r>
        <w:rPr>
          <w:rFonts w:ascii="Arial" w:hAnsi="Arial" w:cs="Arial"/>
          <w:b/>
          <w:color w:val="0000FF"/>
          <w:sz w:val="24"/>
        </w:rPr>
        <w:tab/>
      </w:r>
      <w:r>
        <w:rPr>
          <w:rFonts w:ascii="Arial" w:hAnsi="Arial" w:cs="Arial"/>
          <w:b/>
          <w:sz w:val="24"/>
        </w:rPr>
        <w:t>Specification of EN-DC Power Class 2 for FDD-TDD band combinations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we propose a specification framework for EN-DC power class 2 for FDD-TDD combination based on both duty-cycle indication and reducing the FDD power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R4-2001327</w:t>
      </w:r>
      <w:r>
        <w:rPr>
          <w:rFonts w:ascii="Arial" w:hAnsi="Arial" w:cs="Arial"/>
          <w:b/>
          <w:color w:val="0000FF"/>
          <w:sz w:val="24"/>
        </w:rPr>
        <w:tab/>
      </w:r>
      <w:r>
        <w:rPr>
          <w:rFonts w:ascii="Arial" w:hAnsi="Arial" w:cs="Arial"/>
          <w:b/>
          <w:sz w:val="24"/>
        </w:rPr>
        <w:t>Introduction of EN-DC power class 2 for FDD-TDD band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to introduce requirements for EN-DC power class 2 for FDD-TDD band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R4-2002097</w:t>
      </w:r>
      <w:r>
        <w:rPr>
          <w:rFonts w:ascii="Arial" w:hAnsi="Arial" w:cs="Arial"/>
          <w:b/>
          <w:color w:val="0000FF"/>
          <w:sz w:val="24"/>
        </w:rPr>
        <w:tab/>
      </w:r>
      <w:r>
        <w:rPr>
          <w:rFonts w:ascii="Arial" w:hAnsi="Arial" w:cs="Arial"/>
          <w:b/>
          <w:sz w:val="24"/>
        </w:rPr>
        <w:t>Power class and configured power for PC2 FDD-TDD EN-DC</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R4-2002101</w:t>
      </w:r>
      <w:r>
        <w:rPr>
          <w:rFonts w:ascii="Arial" w:hAnsi="Arial" w:cs="Arial"/>
          <w:b/>
          <w:color w:val="0000FF"/>
          <w:sz w:val="24"/>
        </w:rPr>
        <w:tab/>
      </w:r>
      <w:r>
        <w:rPr>
          <w:rFonts w:ascii="Arial" w:hAnsi="Arial" w:cs="Arial"/>
          <w:b/>
          <w:sz w:val="24"/>
        </w:rPr>
        <w:t>Introduction of EN-DC power class 2 for FDD-TDD band combinations</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CR to introduce requirements for EN-DC power class 2 for FDD-TDD band combinations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51" w:name="_Toc32913125"/>
    </w:p>
    <w:p w:rsidR="008D63C6" w:rsidRDefault="008D63C6" w:rsidP="008D63C6">
      <w:pPr>
        <w:pStyle w:val="Heading4"/>
      </w:pPr>
      <w:bookmarkStart w:id="1052" w:name="_Toc35599569"/>
      <w:r>
        <w:t>9.15.3</w:t>
      </w:r>
      <w:r>
        <w:tab/>
        <w:t>Signaling [ENDC_UE_PC2_FDD_TDD-Core]</w:t>
      </w:r>
      <w:bookmarkEnd w:id="1051"/>
      <w:bookmarkEnd w:id="105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R4-2000121</w:t>
      </w:r>
      <w:r>
        <w:rPr>
          <w:rFonts w:ascii="Arial" w:hAnsi="Arial" w:cs="Arial"/>
          <w:b/>
          <w:color w:val="0000FF"/>
          <w:sz w:val="24"/>
        </w:rPr>
        <w:tab/>
      </w:r>
      <w:r>
        <w:rPr>
          <w:rFonts w:ascii="Arial" w:hAnsi="Arial" w:cs="Arial"/>
          <w:b/>
          <w:sz w:val="24"/>
        </w:rPr>
        <w:t>on UE capability reporting for EN-DC (FDD+TDD) HPUE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R4-2000122</w:t>
      </w:r>
      <w:r>
        <w:rPr>
          <w:rFonts w:ascii="Arial" w:hAnsi="Arial" w:cs="Arial"/>
          <w:b/>
          <w:color w:val="0000FF"/>
          <w:sz w:val="24"/>
        </w:rPr>
        <w:tab/>
      </w:r>
      <w:r>
        <w:rPr>
          <w:rFonts w:ascii="Arial" w:hAnsi="Arial" w:cs="Arial"/>
          <w:b/>
          <w:sz w:val="24"/>
        </w:rPr>
        <w:t>Draft LS on UE capability for PC2 inter-band EN-DC (LTE FDD+NR TDD)</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R4-2000968</w:t>
      </w:r>
      <w:r>
        <w:rPr>
          <w:rFonts w:ascii="Arial" w:hAnsi="Arial" w:cs="Arial"/>
          <w:b/>
          <w:color w:val="0000FF"/>
          <w:sz w:val="24"/>
        </w:rPr>
        <w:tab/>
      </w:r>
      <w:r>
        <w:rPr>
          <w:rFonts w:ascii="Arial" w:hAnsi="Arial" w:cs="Arial"/>
          <w:b/>
          <w:sz w:val="24"/>
        </w:rPr>
        <w:t>Discussion on HPUE for TDD+FDD</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53" w:name="_Toc32913126"/>
    </w:p>
    <w:p w:rsidR="008D63C6" w:rsidRDefault="008D63C6" w:rsidP="008D63C6">
      <w:pPr>
        <w:pStyle w:val="Heading3"/>
      </w:pPr>
      <w:bookmarkStart w:id="1054" w:name="_Toc35599570"/>
      <w:r>
        <w:t>9.16</w:t>
      </w:r>
      <w:r>
        <w:tab/>
        <w:t>Introduction of NR band n259 [NR_n259]</w:t>
      </w:r>
      <w:bookmarkEnd w:id="1053"/>
      <w:bookmarkEnd w:id="105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R4-2002702</w:t>
      </w:r>
      <w:r>
        <w:rPr>
          <w:rFonts w:ascii="Arial" w:hAnsi="Arial" w:cs="Arial"/>
          <w:b/>
          <w:color w:val="0000FF"/>
          <w:sz w:val="24"/>
        </w:rPr>
        <w:tab/>
      </w:r>
      <w:r w:rsidRPr="001B014F">
        <w:rPr>
          <w:rFonts w:ascii="Arial" w:hAnsi="Arial" w:cs="Arial"/>
          <w:b/>
          <w:sz w:val="24"/>
        </w:rPr>
        <w:t xml:space="preserve">Email discussion summary for </w:t>
      </w:r>
      <w:r w:rsidRPr="00036F19">
        <w:rPr>
          <w:rFonts w:ascii="Arial" w:hAnsi="Arial" w:cs="Arial"/>
          <w:b/>
          <w:sz w:val="24"/>
        </w:rPr>
        <w:t>RAN4#94e_#29_NR_n259</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E66FB9" w:rsidRDefault="008D63C6" w:rsidP="008D63C6">
      <w:pPr>
        <w:rPr>
          <w:u w:val="single"/>
        </w:rPr>
      </w:pPr>
      <w:r>
        <w:rPr>
          <w:rFonts w:ascii="Arial" w:hAnsi="Arial" w:cs="Arial"/>
          <w:b/>
        </w:rPr>
        <w:lastRenderedPageBreak/>
        <w:t>Decision:</w:t>
      </w:r>
      <w:r>
        <w:rPr>
          <w:rFonts w:ascii="Arial" w:hAnsi="Arial" w:cs="Arial"/>
          <w:b/>
        </w:rPr>
        <w:tab/>
      </w:r>
      <w:r>
        <w:rPr>
          <w:rFonts w:ascii="Arial" w:hAnsi="Arial" w:cs="Arial"/>
          <w:b/>
        </w:rPr>
        <w:tab/>
        <w:t>Revised to R4-2002896.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R4-2002896</w:t>
      </w:r>
      <w:r>
        <w:rPr>
          <w:rFonts w:ascii="Arial" w:hAnsi="Arial" w:cs="Arial"/>
          <w:b/>
          <w:color w:val="0000FF"/>
          <w:sz w:val="24"/>
        </w:rPr>
        <w:tab/>
      </w:r>
      <w:r w:rsidRPr="001B014F">
        <w:rPr>
          <w:rFonts w:ascii="Arial" w:hAnsi="Arial" w:cs="Arial"/>
          <w:b/>
          <w:sz w:val="24"/>
        </w:rPr>
        <w:t xml:space="preserve">Email discussion summary for </w:t>
      </w:r>
      <w:r w:rsidRPr="00036F19">
        <w:rPr>
          <w:rFonts w:ascii="Arial" w:hAnsi="Arial" w:cs="Arial"/>
          <w:b/>
          <w:sz w:val="24"/>
        </w:rPr>
        <w:t>RAN4#94e_#29_NR_n259</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R4-2001961</w:t>
      </w:r>
      <w:r>
        <w:rPr>
          <w:rFonts w:ascii="Arial" w:hAnsi="Arial" w:cs="Arial"/>
          <w:b/>
          <w:color w:val="0000FF"/>
          <w:sz w:val="24"/>
        </w:rPr>
        <w:tab/>
      </w:r>
      <w:r>
        <w:rPr>
          <w:rFonts w:ascii="Arial" w:hAnsi="Arial" w:cs="Arial"/>
          <w:b/>
          <w:sz w:val="24"/>
        </w:rPr>
        <w:t>TP to TR 38.887 on General issues</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general issues</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r>
      <w:r w:rsidRPr="00B17265">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R4-2001968</w:t>
      </w:r>
      <w:r>
        <w:rPr>
          <w:rFonts w:ascii="Arial" w:hAnsi="Arial" w:cs="Arial"/>
          <w:b/>
          <w:color w:val="0000FF"/>
          <w:sz w:val="24"/>
        </w:rPr>
        <w:tab/>
      </w:r>
      <w:r>
        <w:rPr>
          <w:rFonts w:ascii="Arial" w:hAnsi="Arial" w:cs="Arial"/>
          <w:b/>
          <w:sz w:val="24"/>
        </w:rPr>
        <w:t>TR 38.887: Introduction of band n259</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TR 38.88:7: Introduction of band n259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17265">
        <w:rPr>
          <w:rFonts w:ascii="Arial" w:hAnsi="Arial" w:cs="Arial"/>
          <w:b/>
          <w:highlight w:val="green"/>
        </w:rPr>
        <w:t>Approved.</w:t>
      </w:r>
    </w:p>
    <w:p w:rsidR="008D63C6" w:rsidRPr="00E66FB9" w:rsidRDefault="008D63C6" w:rsidP="008D63C6">
      <w:pPr>
        <w:rPr>
          <w:u w:val="single"/>
        </w:rPr>
      </w:pPr>
    </w:p>
    <w:p w:rsidR="008D63C6" w:rsidRDefault="008D63C6" w:rsidP="008D63C6">
      <w:pPr>
        <w:rPr>
          <w:rFonts w:ascii="Arial" w:hAnsi="Arial" w:cs="Arial"/>
          <w:b/>
          <w:sz w:val="24"/>
        </w:rPr>
      </w:pPr>
      <w:r>
        <w:rPr>
          <w:rFonts w:ascii="Arial" w:hAnsi="Arial" w:cs="Arial"/>
          <w:b/>
          <w:color w:val="0000FF"/>
          <w:sz w:val="24"/>
        </w:rPr>
        <w:t>R4-2002912</w:t>
      </w:r>
      <w:r>
        <w:rPr>
          <w:rFonts w:ascii="Arial" w:hAnsi="Arial" w:cs="Arial"/>
          <w:b/>
          <w:color w:val="0000FF"/>
          <w:sz w:val="24"/>
        </w:rPr>
        <w:tab/>
      </w:r>
      <w:r>
        <w:rPr>
          <w:rFonts w:ascii="Arial" w:hAnsi="Arial" w:cs="Arial"/>
          <w:b/>
          <w:sz w:val="24"/>
        </w:rPr>
        <w:t>TR 38.887: Introduction of band n259</w:t>
      </w:r>
    </w:p>
    <w:p w:rsidR="008D63C6" w:rsidRDefault="008D63C6" w:rsidP="008D63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38.887 v0.4.0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TR 38.88:7: Introduction of band n259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4DE">
        <w:rPr>
          <w:rFonts w:ascii="Arial" w:hAnsi="Arial" w:cs="Arial"/>
          <w:b/>
          <w:highlight w:val="green"/>
        </w:rPr>
        <w:t>A</w:t>
      </w:r>
      <w:r>
        <w:rPr>
          <w:rFonts w:ascii="Arial" w:hAnsi="Arial" w:cs="Arial"/>
          <w:b/>
          <w:highlight w:val="green"/>
        </w:rPr>
        <w:t>greed</w:t>
      </w:r>
      <w:r w:rsidRPr="00B014DE">
        <w:rPr>
          <w:rFonts w:ascii="Arial" w:hAnsi="Arial" w:cs="Arial"/>
          <w:b/>
          <w:highlight w:val="green"/>
        </w:rPr>
        <w:t>.</w:t>
      </w:r>
    </w:p>
    <w:p w:rsidR="008D63C6" w:rsidRDefault="008D63C6" w:rsidP="008D63C6">
      <w:bookmarkStart w:id="1055" w:name="_Toc32913127"/>
    </w:p>
    <w:p w:rsidR="008D63C6" w:rsidRDefault="008D63C6" w:rsidP="008D63C6">
      <w:pPr>
        <w:pStyle w:val="Heading4"/>
      </w:pPr>
      <w:bookmarkStart w:id="1056" w:name="_Toc35599571"/>
      <w:r>
        <w:t>9.16.1</w:t>
      </w:r>
      <w:r>
        <w:tab/>
        <w:t>UE RF (38.101-2) [NR_n259-Core]</w:t>
      </w:r>
      <w:bookmarkEnd w:id="1055"/>
      <w:bookmarkEnd w:id="105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R4-2000023</w:t>
      </w:r>
      <w:r>
        <w:rPr>
          <w:rFonts w:ascii="Arial" w:hAnsi="Arial" w:cs="Arial"/>
          <w:b/>
          <w:color w:val="0000FF"/>
          <w:sz w:val="24"/>
        </w:rPr>
        <w:tab/>
      </w:r>
      <w:r>
        <w:rPr>
          <w:rFonts w:ascii="Arial" w:hAnsi="Arial" w:cs="Arial"/>
          <w:b/>
          <w:sz w:val="24"/>
        </w:rPr>
        <w:t>Band n259 multi-band framework</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R4-2000233</w:t>
      </w:r>
      <w:r>
        <w:rPr>
          <w:rFonts w:ascii="Arial" w:hAnsi="Arial" w:cs="Arial"/>
          <w:b/>
          <w:color w:val="0000FF"/>
          <w:sz w:val="24"/>
        </w:rPr>
        <w:tab/>
      </w:r>
      <w:r>
        <w:rPr>
          <w:rFonts w:ascii="Arial" w:hAnsi="Arial" w:cs="Arial"/>
          <w:b/>
          <w:sz w:val="24"/>
        </w:rPr>
        <w:t>EESS protection from n259</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ITU WRC-19 concluded that in order to protect the EESS (passive) in the frequency band 36-37 GHz the unwanted emissions of IMT stations operating in the frequency band 37-40.5 GHz shall meet -43 dB(W/MHz) and -23 dB(W/GHz).</w:t>
      </w:r>
    </w:p>
    <w:p w:rsidR="008D63C6" w:rsidRDefault="008D63C6" w:rsidP="008D63C6">
      <w:r>
        <w:t>This contribution discusses how</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R4-2000797</w:t>
      </w:r>
      <w:r>
        <w:rPr>
          <w:rFonts w:ascii="Arial" w:hAnsi="Arial" w:cs="Arial"/>
          <w:b/>
          <w:color w:val="0000FF"/>
          <w:sz w:val="24"/>
        </w:rPr>
        <w:tab/>
      </w:r>
      <w:r>
        <w:rPr>
          <w:rFonts w:ascii="Arial" w:hAnsi="Arial" w:cs="Arial"/>
          <w:b/>
          <w:sz w:val="24"/>
        </w:rPr>
        <w:t xml:space="preserve">n259 associated multi-band relaxation </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Beijing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R4-2001957</w:t>
      </w:r>
      <w:r>
        <w:rPr>
          <w:rFonts w:ascii="Arial" w:hAnsi="Arial" w:cs="Arial"/>
          <w:b/>
          <w:color w:val="0000FF"/>
          <w:sz w:val="24"/>
        </w:rPr>
        <w:tab/>
      </w:r>
      <w:r>
        <w:rPr>
          <w:rFonts w:ascii="Arial" w:hAnsi="Arial" w:cs="Arial"/>
          <w:b/>
          <w:sz w:val="24"/>
        </w:rPr>
        <w:t>Multiband relaxation for band n259</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paper we propose new MBR framework for band n259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R4-2001962</w:t>
      </w:r>
      <w:r>
        <w:rPr>
          <w:rFonts w:ascii="Arial" w:hAnsi="Arial" w:cs="Arial"/>
          <w:b/>
          <w:color w:val="0000FF"/>
          <w:sz w:val="24"/>
        </w:rPr>
        <w:tab/>
      </w:r>
      <w:r>
        <w:rPr>
          <w:rFonts w:ascii="Arial" w:hAnsi="Arial" w:cs="Arial"/>
          <w:b/>
          <w:sz w:val="24"/>
        </w:rPr>
        <w:t>TP to TR 38.887 on multiband relaxation</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multiband relaxation</w:t>
      </w:r>
    </w:p>
    <w:p w:rsidR="008D63C6" w:rsidRPr="00396A6F" w:rsidRDefault="008D63C6" w:rsidP="008D63C6">
      <w:pPr>
        <w:rPr>
          <w:u w:val="single"/>
        </w:rPr>
      </w:pPr>
      <w:r>
        <w:rPr>
          <w:rFonts w:ascii="Arial" w:hAnsi="Arial" w:cs="Arial"/>
          <w:b/>
        </w:rPr>
        <w:t xml:space="preserve">Decision: </w:t>
      </w:r>
      <w:r>
        <w:rPr>
          <w:rFonts w:ascii="Arial" w:hAnsi="Arial" w:cs="Arial"/>
          <w:b/>
        </w:rPr>
        <w:tab/>
      </w:r>
      <w:r>
        <w:rPr>
          <w:rFonts w:ascii="Arial" w:hAnsi="Arial" w:cs="Arial"/>
          <w:b/>
        </w:rPr>
        <w:tab/>
        <w:t>Revised to R4-2002837.</w:t>
      </w:r>
    </w:p>
    <w:p w:rsidR="008D63C6" w:rsidRDefault="008D63C6" w:rsidP="008D63C6"/>
    <w:p w:rsidR="008D63C6" w:rsidRDefault="008D63C6" w:rsidP="008D63C6">
      <w:pPr>
        <w:rPr>
          <w:rFonts w:ascii="Arial" w:hAnsi="Arial" w:cs="Arial"/>
          <w:b/>
          <w:sz w:val="24"/>
        </w:rPr>
      </w:pPr>
      <w:r w:rsidRPr="00701076">
        <w:rPr>
          <w:rFonts w:ascii="Arial" w:hAnsi="Arial" w:cs="Arial"/>
          <w:b/>
          <w:color w:val="0000FF"/>
          <w:sz w:val="24"/>
        </w:rPr>
        <w:t>R4-2002837</w:t>
      </w:r>
      <w:r w:rsidRPr="00701076">
        <w:rPr>
          <w:rFonts w:ascii="Arial" w:hAnsi="Arial" w:cs="Arial"/>
          <w:b/>
          <w:color w:val="0000FF"/>
          <w:sz w:val="24"/>
        </w:rPr>
        <w:tab/>
      </w:r>
      <w:r w:rsidRPr="00701076">
        <w:rPr>
          <w:rFonts w:ascii="Arial" w:hAnsi="Arial" w:cs="Arial"/>
          <w:b/>
          <w:sz w:val="24"/>
        </w:rPr>
        <w:t>TP to TR 38.887 on General issues</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general issues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R4-2001964</w:t>
      </w:r>
      <w:r>
        <w:rPr>
          <w:rFonts w:ascii="Arial" w:hAnsi="Arial" w:cs="Arial"/>
          <w:b/>
          <w:color w:val="0000FF"/>
          <w:sz w:val="24"/>
        </w:rPr>
        <w:tab/>
      </w:r>
      <w:r>
        <w:rPr>
          <w:rFonts w:ascii="Arial" w:hAnsi="Arial" w:cs="Arial"/>
          <w:b/>
          <w:sz w:val="24"/>
        </w:rPr>
        <w:t>CR  to 38.101-2 for Introduction of band n259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Pr="00396A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R4-2002836.</w:t>
      </w:r>
    </w:p>
    <w:p w:rsidR="008D63C6" w:rsidRDefault="008D63C6" w:rsidP="008D63C6"/>
    <w:p w:rsidR="008D63C6" w:rsidRDefault="008D63C6" w:rsidP="008D63C6">
      <w:pPr>
        <w:rPr>
          <w:rFonts w:ascii="Arial" w:hAnsi="Arial" w:cs="Arial"/>
          <w:b/>
          <w:sz w:val="24"/>
        </w:rPr>
      </w:pPr>
      <w:r w:rsidRPr="00701076">
        <w:rPr>
          <w:rFonts w:ascii="Arial" w:hAnsi="Arial" w:cs="Arial"/>
          <w:b/>
          <w:color w:val="0000FF"/>
          <w:sz w:val="24"/>
        </w:rPr>
        <w:t>R4-2002836</w:t>
      </w:r>
      <w:r w:rsidRPr="00701076">
        <w:rPr>
          <w:rFonts w:ascii="Arial" w:hAnsi="Arial" w:cs="Arial"/>
          <w:b/>
          <w:color w:val="0000FF"/>
          <w:sz w:val="24"/>
        </w:rPr>
        <w:tab/>
      </w:r>
      <w:r w:rsidRPr="00701076">
        <w:rPr>
          <w:rFonts w:ascii="Arial" w:hAnsi="Arial" w:cs="Arial"/>
          <w:b/>
          <w:sz w:val="24"/>
        </w:rPr>
        <w:t>CR  to 38.101-2 for Introduction of band n259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R4-2002034</w:t>
      </w:r>
      <w:r>
        <w:rPr>
          <w:rFonts w:ascii="Arial" w:hAnsi="Arial" w:cs="Arial"/>
          <w:b/>
          <w:color w:val="0000FF"/>
          <w:sz w:val="24"/>
        </w:rPr>
        <w:tab/>
      </w:r>
      <w:r>
        <w:rPr>
          <w:rFonts w:ascii="Arial" w:hAnsi="Arial" w:cs="Arial"/>
          <w:b/>
          <w:sz w:val="24"/>
        </w:rPr>
        <w:t>Multi-band relaxation for n259</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57" w:name="_Toc32913128"/>
    </w:p>
    <w:p w:rsidR="008D63C6" w:rsidRDefault="008D63C6" w:rsidP="008D63C6">
      <w:pPr>
        <w:pStyle w:val="Heading4"/>
      </w:pPr>
      <w:bookmarkStart w:id="1058" w:name="_Toc35599572"/>
      <w:r>
        <w:t>9.16.2</w:t>
      </w:r>
      <w:r>
        <w:tab/>
        <w:t>BS RF (38.104) [NR_n259-Core]</w:t>
      </w:r>
      <w:bookmarkEnd w:id="1057"/>
      <w:bookmarkEnd w:id="105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R4-2001192</w:t>
      </w:r>
      <w:r>
        <w:rPr>
          <w:rFonts w:ascii="Arial" w:hAnsi="Arial" w:cs="Arial"/>
          <w:b/>
          <w:color w:val="0000FF"/>
          <w:sz w:val="24"/>
        </w:rPr>
        <w:tab/>
      </w:r>
      <w:r>
        <w:rPr>
          <w:rFonts w:ascii="Arial" w:hAnsi="Arial" w:cs="Arial"/>
          <w:b/>
          <w:sz w:val="24"/>
        </w:rPr>
        <w:t>Additional unwanted emission requirements for the EESS protection from Band n259</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R4-2001960</w:t>
      </w:r>
      <w:r>
        <w:rPr>
          <w:rFonts w:ascii="Arial" w:hAnsi="Arial" w:cs="Arial"/>
          <w:b/>
          <w:color w:val="0000FF"/>
          <w:sz w:val="24"/>
        </w:rPr>
        <w:tab/>
      </w:r>
      <w:r>
        <w:rPr>
          <w:rFonts w:ascii="Arial" w:hAnsi="Arial" w:cs="Arial"/>
          <w:b/>
          <w:sz w:val="24"/>
        </w:rPr>
        <w:t>TP to TR 38.887 on BS RF requirements</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BS RF requirements</w:t>
      </w:r>
    </w:p>
    <w:p w:rsidR="008D63C6" w:rsidRPr="00396A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R4-2002838.</w:t>
      </w:r>
    </w:p>
    <w:p w:rsidR="008D63C6" w:rsidRDefault="008D63C6" w:rsidP="008D63C6"/>
    <w:p w:rsidR="008D63C6" w:rsidRDefault="008D63C6" w:rsidP="008D63C6">
      <w:pPr>
        <w:rPr>
          <w:rFonts w:ascii="Arial" w:hAnsi="Arial" w:cs="Arial"/>
          <w:b/>
          <w:sz w:val="24"/>
        </w:rPr>
      </w:pPr>
      <w:r w:rsidRPr="00701076">
        <w:rPr>
          <w:rFonts w:ascii="Arial" w:hAnsi="Arial" w:cs="Arial"/>
          <w:b/>
          <w:color w:val="0000FF"/>
          <w:sz w:val="24"/>
        </w:rPr>
        <w:t>R4-2002838</w:t>
      </w:r>
      <w:r w:rsidRPr="00701076">
        <w:rPr>
          <w:rFonts w:ascii="Arial" w:hAnsi="Arial" w:cs="Arial"/>
          <w:b/>
          <w:color w:val="0000FF"/>
          <w:sz w:val="24"/>
        </w:rPr>
        <w:tab/>
      </w:r>
      <w:r w:rsidRPr="00701076">
        <w:rPr>
          <w:rFonts w:ascii="Arial" w:hAnsi="Arial" w:cs="Arial"/>
          <w:b/>
          <w:sz w:val="24"/>
        </w:rPr>
        <w:t>TP to TR 38.887 on BS RF requirements</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BS RF requirements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1076">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R4-2001965</w:t>
      </w:r>
      <w:r>
        <w:rPr>
          <w:rFonts w:ascii="Arial" w:hAnsi="Arial" w:cs="Arial"/>
          <w:b/>
          <w:color w:val="0000FF"/>
          <w:sz w:val="24"/>
        </w:rPr>
        <w:tab/>
      </w:r>
      <w:r>
        <w:rPr>
          <w:rFonts w:ascii="Arial" w:hAnsi="Arial" w:cs="Arial"/>
          <w:b/>
          <w:sz w:val="24"/>
        </w:rPr>
        <w:t>CR  to 38.141-2 for Introduction of band n259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Pr="00396A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R4-2002839.</w:t>
      </w:r>
    </w:p>
    <w:p w:rsidR="008D63C6" w:rsidRDefault="008D63C6" w:rsidP="008D63C6"/>
    <w:p w:rsidR="008D63C6" w:rsidRDefault="008D63C6" w:rsidP="008D63C6">
      <w:pPr>
        <w:rPr>
          <w:rFonts w:ascii="Arial" w:hAnsi="Arial" w:cs="Arial"/>
          <w:b/>
          <w:sz w:val="24"/>
        </w:rPr>
      </w:pPr>
      <w:r w:rsidRPr="00D229AA">
        <w:rPr>
          <w:rFonts w:ascii="Arial" w:hAnsi="Arial" w:cs="Arial"/>
          <w:b/>
          <w:color w:val="0000FF"/>
          <w:sz w:val="24"/>
        </w:rPr>
        <w:t>R4-2002839</w:t>
      </w:r>
      <w:r w:rsidRPr="00D229AA">
        <w:rPr>
          <w:rFonts w:ascii="Arial" w:hAnsi="Arial" w:cs="Arial"/>
          <w:b/>
          <w:color w:val="0000FF"/>
          <w:sz w:val="24"/>
        </w:rPr>
        <w:tab/>
      </w:r>
      <w:r w:rsidRPr="00D229AA">
        <w:rPr>
          <w:rFonts w:ascii="Arial" w:hAnsi="Arial" w:cs="Arial"/>
          <w:b/>
          <w:sz w:val="24"/>
        </w:rPr>
        <w:t>CR  to 38.141-2 for Introduction of band n259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Default="008D63C6" w:rsidP="008D63C6">
      <w:pPr>
        <w:rPr>
          <w:rFonts w:ascii="Arial" w:hAnsi="Arial" w:cs="Arial"/>
          <w:b/>
        </w:rPr>
      </w:pPr>
      <w:r>
        <w:rPr>
          <w:rFonts w:ascii="Arial" w:hAnsi="Arial" w:cs="Arial"/>
          <w:b/>
        </w:rPr>
        <w:t xml:space="preserve">Discussion: </w:t>
      </w:r>
    </w:p>
    <w:p w:rsidR="008D63C6" w:rsidRPr="00754B2B" w:rsidRDefault="008D63C6" w:rsidP="008D63C6">
      <w:pPr>
        <w:rPr>
          <w:color w:val="FF0000"/>
        </w:rPr>
      </w:pPr>
      <w:r w:rsidRPr="00754B2B">
        <w:rPr>
          <w:color w:val="FF0000"/>
        </w:rPr>
        <w:t xml:space="preserve">Session chair: this CR is agreeable. </w:t>
      </w:r>
      <w:r>
        <w:rPr>
          <w:color w:val="FF0000"/>
        </w:rPr>
        <w:t>I</w:t>
      </w:r>
      <w:r w:rsidRPr="00754B2B">
        <w:rPr>
          <w:color w:val="FF0000"/>
        </w:rPr>
        <w:t>t is better to postpone it to when all CRs are agreed on at the same meeting..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229AA">
        <w:rPr>
          <w:rFonts w:ascii="Arial" w:hAnsi="Arial" w:cs="Arial"/>
          <w:b/>
          <w:highlight w:val="green"/>
        </w:rPr>
        <w:t>Endorsed.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R4-2001966</w:t>
      </w:r>
      <w:r>
        <w:rPr>
          <w:rFonts w:ascii="Arial" w:hAnsi="Arial" w:cs="Arial"/>
          <w:b/>
          <w:color w:val="0000FF"/>
          <w:sz w:val="24"/>
        </w:rPr>
        <w:tab/>
      </w:r>
      <w:r>
        <w:rPr>
          <w:rFonts w:ascii="Arial" w:hAnsi="Arial" w:cs="Arial"/>
          <w:b/>
          <w:sz w:val="24"/>
        </w:rPr>
        <w:t>CR  to 38.104 for  Introduction of band n259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Pr="00396A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R4-2002840.</w:t>
      </w:r>
    </w:p>
    <w:p w:rsidR="008D63C6" w:rsidRDefault="008D63C6" w:rsidP="008D63C6">
      <w:bookmarkStart w:id="1059" w:name="_Toc32913129"/>
    </w:p>
    <w:p w:rsidR="008D63C6" w:rsidRDefault="008D63C6" w:rsidP="008D63C6">
      <w:pPr>
        <w:rPr>
          <w:rFonts w:ascii="Arial" w:hAnsi="Arial" w:cs="Arial"/>
          <w:b/>
          <w:sz w:val="24"/>
        </w:rPr>
      </w:pPr>
      <w:r w:rsidRPr="002613F5">
        <w:rPr>
          <w:rFonts w:ascii="Arial" w:hAnsi="Arial" w:cs="Arial"/>
          <w:b/>
          <w:color w:val="0000FF"/>
          <w:sz w:val="24"/>
        </w:rPr>
        <w:t>R4-2002840</w:t>
      </w:r>
      <w:r w:rsidRPr="002613F5">
        <w:rPr>
          <w:rFonts w:ascii="Arial" w:hAnsi="Arial" w:cs="Arial"/>
          <w:b/>
          <w:color w:val="0000FF"/>
          <w:sz w:val="24"/>
        </w:rPr>
        <w:tab/>
      </w:r>
      <w:r w:rsidRPr="002613F5">
        <w:rPr>
          <w:rFonts w:ascii="Arial" w:hAnsi="Arial" w:cs="Arial"/>
          <w:b/>
          <w:sz w:val="24"/>
        </w:rPr>
        <w:t>CR  to 38.104 for  Introduction of band n259</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Default="008D63C6" w:rsidP="008D63C6">
      <w:pPr>
        <w:rPr>
          <w:rFonts w:ascii="Arial" w:hAnsi="Arial" w:cs="Arial"/>
          <w:b/>
        </w:rPr>
      </w:pPr>
      <w:r>
        <w:rPr>
          <w:rFonts w:ascii="Arial" w:hAnsi="Arial" w:cs="Arial"/>
          <w:b/>
        </w:rPr>
        <w:t xml:space="preserve">Discussion: </w:t>
      </w:r>
    </w:p>
    <w:p w:rsidR="008D63C6" w:rsidRPr="000B7BDF" w:rsidRDefault="008D63C6" w:rsidP="008D63C6">
      <w:pPr>
        <w:rPr>
          <w:color w:val="FF0000"/>
        </w:rPr>
      </w:pPr>
      <w:r w:rsidRPr="00754B2B">
        <w:rPr>
          <w:color w:val="FF0000"/>
        </w:rPr>
        <w:t>Session chair: this CR is agreeable</w:t>
      </w:r>
      <w:r>
        <w:rPr>
          <w:color w:val="FF0000"/>
        </w:rPr>
        <w:t xml:space="preserve"> except coversheet error</w:t>
      </w:r>
      <w:r w:rsidRPr="00754B2B">
        <w:rPr>
          <w:color w:val="FF0000"/>
        </w:rPr>
        <w:t xml:space="preserve">. </w:t>
      </w:r>
      <w:r>
        <w:rPr>
          <w:color w:val="FF0000"/>
        </w:rPr>
        <w:t>I</w:t>
      </w:r>
      <w:r w:rsidRPr="00754B2B">
        <w:rPr>
          <w:color w:val="FF0000"/>
        </w:rPr>
        <w:t>t is better to postpone it to when all CRs are agreed on at the same meeting</w:t>
      </w:r>
      <w: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B7BDF">
        <w:rPr>
          <w:rFonts w:ascii="Arial" w:hAnsi="Arial" w:cs="Arial"/>
          <w:b/>
          <w:highlight w:val="green"/>
        </w:rPr>
        <w:t>Endorsed.</w:t>
      </w:r>
    </w:p>
    <w:p w:rsidR="008D63C6" w:rsidRDefault="008D63C6" w:rsidP="008D63C6"/>
    <w:p w:rsidR="008D63C6" w:rsidRDefault="008D63C6" w:rsidP="008D63C6">
      <w:pPr>
        <w:pStyle w:val="Heading4"/>
      </w:pPr>
      <w:bookmarkStart w:id="1060" w:name="_Toc35599573"/>
      <w:r>
        <w:t>9.16.3</w:t>
      </w:r>
      <w:r>
        <w:tab/>
        <w:t>RRM (38.133) [NR_n259-Core]</w:t>
      </w:r>
      <w:bookmarkEnd w:id="1059"/>
      <w:bookmarkEnd w:id="1060"/>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R4-2001956</w:t>
      </w:r>
      <w:r>
        <w:rPr>
          <w:rFonts w:ascii="Arial" w:hAnsi="Arial" w:cs="Arial"/>
          <w:b/>
          <w:color w:val="0000FF"/>
          <w:sz w:val="24"/>
        </w:rPr>
        <w:tab/>
      </w:r>
      <w:r>
        <w:rPr>
          <w:rFonts w:ascii="Arial" w:hAnsi="Arial" w:cs="Arial"/>
          <w:b/>
          <w:sz w:val="24"/>
        </w:rPr>
        <w:t>RRM requirements for introduction of band n259</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paper we propose RRM requirements for band n259</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16B0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R4-2001963</w:t>
      </w:r>
      <w:r>
        <w:rPr>
          <w:rFonts w:ascii="Arial" w:hAnsi="Arial" w:cs="Arial"/>
          <w:b/>
          <w:color w:val="0000FF"/>
          <w:sz w:val="24"/>
        </w:rPr>
        <w:tab/>
      </w:r>
      <w:r>
        <w:rPr>
          <w:rFonts w:ascii="Arial" w:hAnsi="Arial" w:cs="Arial"/>
          <w:b/>
          <w:sz w:val="24"/>
        </w:rPr>
        <w:t>TP to TR 38.887 on RRM</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RRM</w:t>
      </w:r>
    </w:p>
    <w:p w:rsidR="008D63C6" w:rsidRPr="00396A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R4-2002841.</w:t>
      </w:r>
    </w:p>
    <w:p w:rsidR="008D63C6" w:rsidRDefault="008D63C6" w:rsidP="008D63C6"/>
    <w:p w:rsidR="008D63C6" w:rsidRDefault="008D63C6" w:rsidP="008D63C6">
      <w:pPr>
        <w:rPr>
          <w:rFonts w:ascii="Arial" w:hAnsi="Arial" w:cs="Arial"/>
          <w:b/>
          <w:sz w:val="24"/>
        </w:rPr>
      </w:pPr>
      <w:r w:rsidRPr="00927247">
        <w:rPr>
          <w:rFonts w:ascii="Arial" w:hAnsi="Arial" w:cs="Arial"/>
          <w:b/>
          <w:color w:val="0000FF"/>
          <w:sz w:val="24"/>
        </w:rPr>
        <w:t>R4-2002841</w:t>
      </w:r>
      <w:r w:rsidRPr="00927247">
        <w:rPr>
          <w:rFonts w:ascii="Arial" w:hAnsi="Arial" w:cs="Arial"/>
          <w:b/>
          <w:color w:val="0000FF"/>
          <w:sz w:val="24"/>
        </w:rPr>
        <w:tab/>
      </w:r>
      <w:r w:rsidRPr="00927247">
        <w:rPr>
          <w:rFonts w:ascii="Arial" w:hAnsi="Arial" w:cs="Arial"/>
          <w:b/>
          <w:sz w:val="24"/>
        </w:rPr>
        <w:t>TP to TR 38.887 on RRM</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Text proposal to TR 38.887 on RRM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R4-2001967</w:t>
      </w:r>
      <w:r>
        <w:rPr>
          <w:rFonts w:ascii="Arial" w:hAnsi="Arial" w:cs="Arial"/>
          <w:b/>
          <w:color w:val="0000FF"/>
          <w:sz w:val="24"/>
        </w:rPr>
        <w:tab/>
      </w:r>
      <w:r>
        <w:rPr>
          <w:rFonts w:ascii="Arial" w:hAnsi="Arial" w:cs="Arial"/>
          <w:b/>
          <w:sz w:val="24"/>
        </w:rPr>
        <w:t>CR  to 38.133 for  Introduction of band n259</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CR to introduce band n259</w:t>
      </w:r>
    </w:p>
    <w:p w:rsidR="008D63C6" w:rsidRPr="00396A6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R4-2002842.</w:t>
      </w:r>
    </w:p>
    <w:p w:rsidR="008D63C6" w:rsidRDefault="008D63C6" w:rsidP="008D63C6">
      <w:bookmarkStart w:id="1061" w:name="_Toc32913130"/>
    </w:p>
    <w:p w:rsidR="008D63C6" w:rsidRDefault="008D63C6" w:rsidP="008D63C6">
      <w:pPr>
        <w:rPr>
          <w:rFonts w:ascii="Arial" w:hAnsi="Arial" w:cs="Arial"/>
          <w:b/>
          <w:sz w:val="24"/>
        </w:rPr>
      </w:pPr>
      <w:r w:rsidRPr="00927247">
        <w:rPr>
          <w:rFonts w:ascii="Arial" w:hAnsi="Arial" w:cs="Arial"/>
          <w:b/>
          <w:color w:val="0000FF"/>
          <w:sz w:val="24"/>
        </w:rPr>
        <w:t>R4-2002842</w:t>
      </w:r>
      <w:r w:rsidRPr="00927247">
        <w:rPr>
          <w:rFonts w:ascii="Arial" w:hAnsi="Arial" w:cs="Arial"/>
          <w:b/>
          <w:color w:val="0000FF"/>
          <w:sz w:val="24"/>
        </w:rPr>
        <w:tab/>
      </w:r>
      <w:r w:rsidRPr="00927247">
        <w:rPr>
          <w:rFonts w:ascii="Arial" w:hAnsi="Arial" w:cs="Arial"/>
          <w:b/>
          <w:sz w:val="24"/>
        </w:rPr>
        <w:t>CR  to 38.133 for  Introduction of band n259</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B20C88" w:rsidRDefault="00B20C88" w:rsidP="00B20C88">
      <w:pPr>
        <w:rPr>
          <w:rFonts w:ascii="Arial" w:hAnsi="Arial" w:cs="Arial"/>
          <w:b/>
        </w:rPr>
      </w:pPr>
      <w:r w:rsidRPr="00B20C88">
        <w:t>Band n259 is a new band. The RRM requirements should be introduced in technical specifications</w:t>
      </w:r>
      <w:r>
        <w:t>.</w:t>
      </w:r>
    </w:p>
    <w:p w:rsidR="00B20C88" w:rsidRPr="00B20C88" w:rsidRDefault="00B20C88" w:rsidP="00B20C88">
      <w:pPr>
        <w:rPr>
          <w:rFonts w:ascii="Arial" w:hAnsi="Arial" w:cs="Arial"/>
          <w:b/>
        </w:rPr>
      </w:pPr>
      <w:r w:rsidRPr="00B20C88">
        <w:rPr>
          <w:rFonts w:ascii="Arial" w:hAnsi="Arial" w:cs="Arial"/>
          <w:b/>
        </w:rPr>
        <w:t>Discussion:</w:t>
      </w:r>
    </w:p>
    <w:p w:rsidR="00B20C88" w:rsidRDefault="00B20C88" w:rsidP="00B20C88">
      <w:r w:rsidRPr="00B20C88">
        <w:t>The discussion is captured in R4-2002896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pStyle w:val="Heading4"/>
      </w:pPr>
      <w:bookmarkStart w:id="1062" w:name="_Toc35599574"/>
      <w:r>
        <w:t>9.16.4</w:t>
      </w:r>
      <w:r>
        <w:tab/>
        <w:t>Others [NR_n259-Core/Perf]</w:t>
      </w:r>
      <w:bookmarkEnd w:id="1061"/>
      <w:bookmarkEnd w:id="106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R4-2001193</w:t>
      </w:r>
      <w:r>
        <w:rPr>
          <w:rFonts w:ascii="Arial" w:hAnsi="Arial" w:cs="Arial"/>
          <w:b/>
          <w:color w:val="0000FF"/>
          <w:sz w:val="24"/>
        </w:rPr>
        <w:tab/>
      </w:r>
      <w:r>
        <w:rPr>
          <w:rFonts w:ascii="Arial" w:hAnsi="Arial" w:cs="Arial"/>
          <w:b/>
          <w:sz w:val="24"/>
        </w:rPr>
        <w:t>BS conformance requirements for Band n259</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Session chair: status changed to “return to” after Nokia raised concern after first round.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63" w:name="_Toc32913131"/>
    </w:p>
    <w:p w:rsidR="008D63C6" w:rsidRDefault="008D63C6" w:rsidP="008D63C6">
      <w:pPr>
        <w:pStyle w:val="Heading3"/>
      </w:pPr>
      <w:bookmarkStart w:id="1064" w:name="_Toc35599575"/>
      <w:r>
        <w:t>9.17</w:t>
      </w:r>
      <w:r>
        <w:tab/>
        <w:t>Adding 30MHz channel bandwidth for NR band n1 [NR_n1_BW]</w:t>
      </w:r>
      <w:bookmarkEnd w:id="1063"/>
      <w:bookmarkEnd w:id="106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R4-2002703</w:t>
      </w:r>
      <w:r>
        <w:rPr>
          <w:rFonts w:ascii="Arial" w:hAnsi="Arial" w:cs="Arial"/>
          <w:b/>
          <w:color w:val="0000FF"/>
          <w:sz w:val="24"/>
        </w:rPr>
        <w:tab/>
      </w:r>
      <w:r w:rsidRPr="001B014F">
        <w:rPr>
          <w:rFonts w:ascii="Arial" w:hAnsi="Arial" w:cs="Arial"/>
          <w:b/>
          <w:sz w:val="24"/>
        </w:rPr>
        <w:t xml:space="preserve">Email discussion summary for </w:t>
      </w:r>
      <w:r w:rsidRPr="00AA42A7">
        <w:rPr>
          <w:rFonts w:ascii="Arial" w:hAnsi="Arial" w:cs="Arial"/>
          <w:b/>
          <w:sz w:val="24"/>
        </w:rPr>
        <w:t>RAN4#94e_#30_NR_n1_BW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76782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R4-2002897.</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R4-2002897</w:t>
      </w:r>
      <w:r>
        <w:rPr>
          <w:rFonts w:ascii="Arial" w:hAnsi="Arial" w:cs="Arial"/>
          <w:b/>
          <w:color w:val="0000FF"/>
          <w:sz w:val="24"/>
        </w:rPr>
        <w:tab/>
      </w:r>
      <w:r w:rsidRPr="001B014F">
        <w:rPr>
          <w:rFonts w:ascii="Arial" w:hAnsi="Arial" w:cs="Arial"/>
          <w:b/>
          <w:sz w:val="24"/>
        </w:rPr>
        <w:t xml:space="preserve">Email discussion summary for </w:t>
      </w:r>
      <w:r w:rsidRPr="00AA42A7">
        <w:rPr>
          <w:rFonts w:ascii="Arial" w:hAnsi="Arial" w:cs="Arial"/>
          <w:b/>
          <w:sz w:val="24"/>
        </w:rPr>
        <w:t>RAN4#94e_#30_NR_n1_BW</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1C6AAC">
        <w:rPr>
          <w:rFonts w:ascii="Arial" w:hAnsi="Arial" w:cs="Arial"/>
          <w:b/>
          <w:color w:val="0000FF"/>
          <w:sz w:val="24"/>
        </w:rPr>
        <w:t>R4-2002845</w:t>
      </w:r>
      <w:r w:rsidRPr="001C6AAC">
        <w:rPr>
          <w:rFonts w:ascii="Arial" w:hAnsi="Arial" w:cs="Arial"/>
          <w:b/>
          <w:color w:val="0000FF"/>
          <w:sz w:val="24"/>
        </w:rPr>
        <w:tab/>
      </w:r>
      <w:r w:rsidRPr="001C6AAC">
        <w:rPr>
          <w:rFonts w:ascii="Arial" w:hAnsi="Arial" w:cs="Arial"/>
          <w:b/>
          <w:sz w:val="24"/>
        </w:rPr>
        <w:t xml:space="preserve"> WF on UE RF requirements for adding 50 MHz channel BW to band n1</w:t>
      </w:r>
    </w:p>
    <w:p w:rsidR="008D63C6" w:rsidRDefault="008D63C6" w:rsidP="008D63C6">
      <w:pPr>
        <w:rPr>
          <w:i/>
        </w:rPr>
      </w:pPr>
      <w:r>
        <w:rPr>
          <w:i/>
        </w:rPr>
        <w:tab/>
      </w:r>
      <w:r>
        <w:rPr>
          <w:i/>
        </w:rPr>
        <w:tab/>
      </w:r>
      <w:r>
        <w:rPr>
          <w:i/>
        </w:rPr>
        <w:tab/>
      </w:r>
      <w:r>
        <w:rPr>
          <w:i/>
        </w:rPr>
        <w:tab/>
      </w:r>
      <w:r>
        <w:rPr>
          <w:i/>
        </w:rPr>
        <w:tab/>
      </w:r>
      <w:r w:rsidRPr="001C6AAC">
        <w:rPr>
          <w:i/>
        </w:rPr>
        <w:t>Type: other</w:t>
      </w:r>
      <w:r w:rsidRPr="001C6AAC">
        <w:rPr>
          <w:i/>
        </w:rPr>
        <w:tab/>
      </w:r>
      <w:r w:rsidRPr="001C6AAC">
        <w:rPr>
          <w:i/>
        </w:rPr>
        <w:tab/>
        <w:t>For: Approval</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C6AAC">
        <w:rPr>
          <w:rFonts w:ascii="Arial" w:hAnsi="Arial" w:cs="Arial"/>
          <w:b/>
          <w:highlight w:val="green"/>
        </w:rPr>
        <w:t>Approved.</w:t>
      </w:r>
    </w:p>
    <w:p w:rsidR="008D63C6" w:rsidRPr="00AA42A7" w:rsidRDefault="008D63C6" w:rsidP="008D63C6"/>
    <w:p w:rsidR="008D63C6" w:rsidRDefault="008D63C6" w:rsidP="008D63C6">
      <w:pPr>
        <w:pStyle w:val="Heading4"/>
      </w:pPr>
      <w:bookmarkStart w:id="1065" w:name="_Toc32913132"/>
      <w:bookmarkStart w:id="1066" w:name="_Toc35599576"/>
      <w:r>
        <w:t>9.17.1</w:t>
      </w:r>
      <w:r>
        <w:tab/>
        <w:t>UE RF (38.101-1) [NR_n1_BW-Core]</w:t>
      </w:r>
      <w:bookmarkEnd w:id="1065"/>
      <w:bookmarkEnd w:id="106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R4-2000825</w:t>
      </w:r>
      <w:r>
        <w:rPr>
          <w:rFonts w:ascii="Arial" w:hAnsi="Arial" w:cs="Arial"/>
          <w:b/>
          <w:color w:val="0000FF"/>
          <w:sz w:val="24"/>
        </w:rPr>
        <w:tab/>
      </w:r>
      <w:r>
        <w:rPr>
          <w:rFonts w:ascii="Arial" w:hAnsi="Arial" w:cs="Arial"/>
          <w:b/>
          <w:sz w:val="24"/>
        </w:rPr>
        <w:t>A-MPR simulation results for n1 30 MHz/40 MHz</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R4-2001203</w:t>
      </w:r>
      <w:r>
        <w:rPr>
          <w:rFonts w:ascii="Arial" w:hAnsi="Arial" w:cs="Arial"/>
          <w:b/>
          <w:color w:val="0000FF"/>
          <w:sz w:val="24"/>
        </w:rPr>
        <w:tab/>
      </w:r>
      <w:r>
        <w:rPr>
          <w:rFonts w:ascii="Arial" w:hAnsi="Arial" w:cs="Arial"/>
          <w:b/>
          <w:sz w:val="24"/>
        </w:rPr>
        <w:t>CR to 38.101-1 Band n1 -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CR-0250  Cat: B (Rel-16)</w:t>
      </w:r>
      <w:r>
        <w:rPr>
          <w:i/>
        </w:rPr>
        <w:br/>
      </w:r>
      <w:r>
        <w:rPr>
          <w:i/>
        </w:rPr>
        <w:br/>
      </w:r>
      <w:r>
        <w:rPr>
          <w:i/>
        </w:rPr>
        <w:tab/>
      </w:r>
      <w:r>
        <w:rPr>
          <w:i/>
        </w:rPr>
        <w:tab/>
      </w:r>
      <w:r>
        <w:rPr>
          <w:i/>
        </w:rPr>
        <w:tab/>
      </w:r>
      <w:r>
        <w:rPr>
          <w:i/>
        </w:rPr>
        <w:tab/>
      </w:r>
      <w:r>
        <w:rPr>
          <w:i/>
        </w:rPr>
        <w:tab/>
        <w:t>Source: Ericsson, Huawei, China Unicom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n1</w:t>
      </w:r>
    </w:p>
    <w:p w:rsidR="008D63C6" w:rsidRPr="0076782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R4-2002843.</w:t>
      </w:r>
    </w:p>
    <w:p w:rsidR="008D63C6" w:rsidRDefault="008D63C6" w:rsidP="008D63C6">
      <w:bookmarkStart w:id="1067" w:name="_Toc32913133"/>
    </w:p>
    <w:p w:rsidR="008D63C6" w:rsidRDefault="008D63C6" w:rsidP="008D63C6">
      <w:pPr>
        <w:rPr>
          <w:rFonts w:ascii="Arial" w:hAnsi="Arial" w:cs="Arial"/>
          <w:b/>
          <w:sz w:val="24"/>
        </w:rPr>
      </w:pPr>
      <w:r w:rsidRPr="00BD38F0">
        <w:rPr>
          <w:rFonts w:ascii="Arial" w:hAnsi="Arial" w:cs="Arial"/>
          <w:b/>
          <w:color w:val="0000FF"/>
          <w:sz w:val="24"/>
        </w:rPr>
        <w:t>R4-2002843</w:t>
      </w:r>
      <w:r w:rsidRPr="00BD38F0">
        <w:rPr>
          <w:rFonts w:ascii="Arial" w:hAnsi="Arial" w:cs="Arial"/>
          <w:b/>
          <w:color w:val="0000FF"/>
          <w:sz w:val="24"/>
        </w:rPr>
        <w:tab/>
      </w:r>
      <w:r w:rsidRPr="00BD38F0">
        <w:rPr>
          <w:rFonts w:ascii="Arial" w:hAnsi="Arial" w:cs="Arial"/>
          <w:b/>
          <w:sz w:val="24"/>
        </w:rPr>
        <w:t>CR to 38.101-1 Band n1 -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CR-0250  Cat: B (Rel-16)</w:t>
      </w:r>
      <w:r>
        <w:rPr>
          <w:i/>
        </w:rPr>
        <w:br/>
      </w:r>
      <w:r>
        <w:rPr>
          <w:i/>
        </w:rPr>
        <w:br/>
      </w:r>
      <w:r>
        <w:rPr>
          <w:i/>
        </w:rPr>
        <w:tab/>
      </w:r>
      <w:r>
        <w:rPr>
          <w:i/>
        </w:rPr>
        <w:tab/>
      </w:r>
      <w:r>
        <w:rPr>
          <w:i/>
        </w:rPr>
        <w:tab/>
      </w:r>
      <w:r>
        <w:rPr>
          <w:i/>
        </w:rPr>
        <w:tab/>
      </w:r>
      <w:r>
        <w:rPr>
          <w:i/>
        </w:rPr>
        <w:tab/>
        <w:t>Source: Ericsson, Huawei, China Unicom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D38F0">
        <w:rPr>
          <w:rFonts w:ascii="Arial" w:hAnsi="Arial" w:cs="Arial"/>
          <w:b/>
          <w:highlight w:val="green"/>
        </w:rPr>
        <w:t>Agreed.</w:t>
      </w:r>
    </w:p>
    <w:p w:rsidR="008D63C6" w:rsidRDefault="008D63C6" w:rsidP="008D63C6"/>
    <w:p w:rsidR="008D63C6" w:rsidRDefault="008D63C6" w:rsidP="008D63C6">
      <w:pPr>
        <w:pStyle w:val="Heading4"/>
      </w:pPr>
      <w:bookmarkStart w:id="1068" w:name="_Toc35599577"/>
      <w:r>
        <w:t>9.17.2</w:t>
      </w:r>
      <w:r>
        <w:tab/>
        <w:t>BS RF (38.104) [NR_n1_BW-Core]</w:t>
      </w:r>
      <w:bookmarkEnd w:id="1067"/>
      <w:bookmarkEnd w:id="106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R4-2001204</w:t>
      </w:r>
      <w:r>
        <w:rPr>
          <w:rFonts w:ascii="Arial" w:hAnsi="Arial" w:cs="Arial"/>
          <w:b/>
          <w:color w:val="0000FF"/>
          <w:sz w:val="24"/>
        </w:rPr>
        <w:tab/>
      </w:r>
      <w:r>
        <w:rPr>
          <w:rFonts w:ascii="Arial" w:hAnsi="Arial" w:cs="Arial"/>
          <w:b/>
          <w:sz w:val="24"/>
        </w:rPr>
        <w:t>CR to 38.104 Band n1 - wider CBW - Additional Channel BW</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CR-0146  Cat: B (Rel-16)</w:t>
      </w:r>
      <w:r>
        <w:rPr>
          <w:i/>
        </w:rPr>
        <w:br/>
      </w:r>
      <w:r>
        <w:rPr>
          <w:i/>
        </w:rPr>
        <w:br/>
      </w:r>
      <w:r>
        <w:rPr>
          <w:i/>
        </w:rPr>
        <w:tab/>
      </w:r>
      <w:r>
        <w:rPr>
          <w:i/>
        </w:rPr>
        <w:tab/>
      </w:r>
      <w:r>
        <w:rPr>
          <w:i/>
        </w:rPr>
        <w:tab/>
      </w:r>
      <w:r>
        <w:rPr>
          <w:i/>
        </w:rPr>
        <w:tab/>
      </w:r>
      <w:r>
        <w:rPr>
          <w:i/>
        </w:rPr>
        <w:tab/>
        <w:t>Source: Ericsson, Huawei, China Unicom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n1</w:t>
      </w:r>
    </w:p>
    <w:p w:rsidR="008D63C6" w:rsidRPr="0076782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R4-2002844.</w:t>
      </w:r>
    </w:p>
    <w:p w:rsidR="008D63C6" w:rsidRDefault="008D63C6" w:rsidP="008D63C6">
      <w:bookmarkStart w:id="1069" w:name="_Toc32913134"/>
    </w:p>
    <w:p w:rsidR="008D63C6" w:rsidRDefault="008D63C6" w:rsidP="008D63C6">
      <w:pPr>
        <w:rPr>
          <w:rFonts w:ascii="Arial" w:hAnsi="Arial" w:cs="Arial"/>
          <w:b/>
          <w:sz w:val="24"/>
        </w:rPr>
      </w:pPr>
      <w:r w:rsidRPr="00BD38F0">
        <w:rPr>
          <w:rFonts w:ascii="Arial" w:hAnsi="Arial" w:cs="Arial"/>
          <w:b/>
          <w:color w:val="0000FF"/>
          <w:sz w:val="24"/>
        </w:rPr>
        <w:t>R4-2002844</w:t>
      </w:r>
      <w:r w:rsidRPr="00BD38F0">
        <w:rPr>
          <w:rFonts w:ascii="Arial" w:hAnsi="Arial" w:cs="Arial"/>
          <w:b/>
          <w:color w:val="0000FF"/>
          <w:sz w:val="24"/>
        </w:rPr>
        <w:tab/>
      </w:r>
      <w:r w:rsidRPr="00BD38F0">
        <w:rPr>
          <w:rFonts w:ascii="Arial" w:hAnsi="Arial" w:cs="Arial"/>
          <w:b/>
          <w:sz w:val="24"/>
        </w:rPr>
        <w:t>CR to 38.104 Band n1 -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CR-0146  Cat: B (Rel-16)</w:t>
      </w:r>
      <w:r>
        <w:rPr>
          <w:i/>
        </w:rPr>
        <w:br/>
      </w:r>
      <w:r>
        <w:rPr>
          <w:i/>
        </w:rPr>
        <w:br/>
      </w:r>
      <w:r>
        <w:rPr>
          <w:i/>
        </w:rPr>
        <w:tab/>
      </w:r>
      <w:r>
        <w:rPr>
          <w:i/>
        </w:rPr>
        <w:tab/>
      </w:r>
      <w:r>
        <w:rPr>
          <w:i/>
        </w:rPr>
        <w:tab/>
      </w:r>
      <w:r>
        <w:rPr>
          <w:i/>
        </w:rPr>
        <w:tab/>
      </w:r>
      <w:r>
        <w:rPr>
          <w:i/>
        </w:rPr>
        <w:tab/>
        <w:t>Source: Ericsson, Huawei, China Unicom</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n1</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D38F0">
        <w:rPr>
          <w:rFonts w:ascii="Arial" w:hAnsi="Arial" w:cs="Arial"/>
          <w:b/>
          <w:highlight w:val="green"/>
        </w:rPr>
        <w:t>Agreed.</w:t>
      </w:r>
    </w:p>
    <w:p w:rsidR="008D63C6" w:rsidRDefault="008D63C6" w:rsidP="008D63C6"/>
    <w:p w:rsidR="008D63C6" w:rsidRDefault="008D63C6" w:rsidP="008D63C6">
      <w:pPr>
        <w:pStyle w:val="Heading4"/>
      </w:pPr>
      <w:bookmarkStart w:id="1070" w:name="_Toc35599578"/>
      <w:r>
        <w:t>9.17.3</w:t>
      </w:r>
      <w:r>
        <w:tab/>
        <w:t>RRM (38.133) [NR_n1_BW]</w:t>
      </w:r>
      <w:bookmarkEnd w:id="1069"/>
      <w:bookmarkEnd w:id="1070"/>
    </w:p>
    <w:p w:rsidR="008D63C6" w:rsidRDefault="008D63C6" w:rsidP="008D63C6">
      <w:pPr>
        <w:pStyle w:val="Heading4"/>
      </w:pPr>
      <w:bookmarkStart w:id="1071" w:name="_Toc32913135"/>
      <w:bookmarkStart w:id="1072" w:name="_Toc35599579"/>
      <w:r>
        <w:t>9.17.4</w:t>
      </w:r>
      <w:r>
        <w:tab/>
        <w:t>Others [NR_n1_BW]</w:t>
      </w:r>
      <w:bookmarkEnd w:id="1071"/>
      <w:bookmarkEnd w:id="1072"/>
    </w:p>
    <w:p w:rsidR="008D63C6" w:rsidRDefault="008D63C6" w:rsidP="008D63C6">
      <w:pPr>
        <w:pStyle w:val="Heading3"/>
      </w:pPr>
      <w:bookmarkStart w:id="1073" w:name="_Toc32913136"/>
      <w:bookmarkStart w:id="1074" w:name="_Toc35599580"/>
      <w:r>
        <w:t>9.18</w:t>
      </w:r>
      <w:r>
        <w:tab/>
        <w:t>Addition of wider channel bandwidth in NR band n28 [NR_n28_BW-Core]</w:t>
      </w:r>
      <w:bookmarkEnd w:id="1073"/>
      <w:bookmarkEnd w:id="107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R4-2002704</w:t>
      </w:r>
      <w:r>
        <w:rPr>
          <w:rFonts w:ascii="Arial" w:hAnsi="Arial" w:cs="Arial"/>
          <w:b/>
          <w:color w:val="0000FF"/>
          <w:sz w:val="24"/>
        </w:rPr>
        <w:tab/>
      </w:r>
      <w:r w:rsidRPr="001B014F">
        <w:rPr>
          <w:rFonts w:ascii="Arial" w:hAnsi="Arial" w:cs="Arial"/>
          <w:b/>
          <w:sz w:val="24"/>
        </w:rPr>
        <w:t xml:space="preserve">Email discussion summary for </w:t>
      </w:r>
      <w:r w:rsidRPr="00D13A90">
        <w:rPr>
          <w:rFonts w:ascii="Arial" w:hAnsi="Arial" w:cs="Arial"/>
          <w:b/>
          <w:sz w:val="24"/>
        </w:rPr>
        <w:t>RAN4#94e_#31_NR_n28_BW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CBN</w:t>
      </w:r>
      <w:r w:rsidRPr="001B014F">
        <w:rPr>
          <w:i/>
        </w:rPr>
        <w:t>)</w:t>
      </w:r>
    </w:p>
    <w:p w:rsidR="008D63C6" w:rsidRPr="00767828"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R4-2002898.</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R4-2002898</w:t>
      </w:r>
      <w:r>
        <w:rPr>
          <w:rFonts w:ascii="Arial" w:hAnsi="Arial" w:cs="Arial"/>
          <w:b/>
          <w:color w:val="0000FF"/>
          <w:sz w:val="24"/>
        </w:rPr>
        <w:tab/>
      </w:r>
      <w:r w:rsidRPr="001B014F">
        <w:rPr>
          <w:rFonts w:ascii="Arial" w:hAnsi="Arial" w:cs="Arial"/>
          <w:b/>
          <w:sz w:val="24"/>
        </w:rPr>
        <w:t xml:space="preserve">Email discussion summary for </w:t>
      </w:r>
      <w:r w:rsidRPr="00D13A90">
        <w:rPr>
          <w:rFonts w:ascii="Arial" w:hAnsi="Arial" w:cs="Arial"/>
          <w:b/>
          <w:sz w:val="24"/>
        </w:rPr>
        <w:t>RAN4#94e_#31_NR_n28_BW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CBN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R4-2000165</w:t>
      </w:r>
      <w:r>
        <w:rPr>
          <w:rFonts w:ascii="Arial" w:hAnsi="Arial" w:cs="Arial"/>
          <w:b/>
          <w:color w:val="0000FF"/>
          <w:sz w:val="24"/>
        </w:rPr>
        <w:tab/>
      </w:r>
      <w:r>
        <w:rPr>
          <w:rFonts w:ascii="Arial" w:hAnsi="Arial" w:cs="Arial"/>
          <w:b/>
          <w:sz w:val="24"/>
        </w:rPr>
        <w:t>TR 38.888 v0.1.0 Adding wider channel bandwidths in NR band n28</w:t>
      </w:r>
    </w:p>
    <w:p w:rsidR="008D63C6" w:rsidRDefault="008D63C6" w:rsidP="008D63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38.888 v0.1.0</w:t>
      </w:r>
      <w:r>
        <w:rPr>
          <w:i/>
        </w:rPr>
        <w:br/>
      </w:r>
      <w:r>
        <w:rPr>
          <w:i/>
        </w:rPr>
        <w:tab/>
      </w:r>
      <w:r>
        <w:rPr>
          <w:i/>
        </w:rPr>
        <w:tab/>
      </w:r>
      <w:r>
        <w:rPr>
          <w:i/>
        </w:rPr>
        <w:tab/>
      </w:r>
      <w:r>
        <w:rPr>
          <w:i/>
        </w:rPr>
        <w:tab/>
      </w:r>
      <w:r>
        <w:rPr>
          <w:i/>
        </w:rPr>
        <w:tab/>
        <w:t>Source: CBN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A new WI was approved during RAN#85 meeting, aiming to add wider channel bandwidth in NR band n28. Internal TR 38.888 will be outputed from this WI.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774DC">
        <w:rPr>
          <w:rFonts w:ascii="Arial" w:hAnsi="Arial" w:cs="Arial"/>
          <w:b/>
          <w:highlight w:val="green"/>
        </w:rPr>
        <w:t>A</w:t>
      </w:r>
      <w:r>
        <w:rPr>
          <w:rFonts w:ascii="Arial" w:hAnsi="Arial" w:cs="Arial"/>
          <w:b/>
          <w:highlight w:val="green"/>
        </w:rPr>
        <w:t>gree</w:t>
      </w:r>
      <w:r w:rsidRPr="009774DC">
        <w:rPr>
          <w:rFonts w:ascii="Arial" w:hAnsi="Arial" w:cs="Arial"/>
          <w:b/>
          <w:highlight w:val="green"/>
        </w:rPr>
        <w:t>d.</w:t>
      </w:r>
    </w:p>
    <w:p w:rsidR="008D63C6" w:rsidRDefault="008D63C6" w:rsidP="008D63C6">
      <w:bookmarkStart w:id="1075" w:name="_Toc32913137"/>
    </w:p>
    <w:p w:rsidR="008D63C6" w:rsidRDefault="008D63C6" w:rsidP="008D63C6">
      <w:pPr>
        <w:pStyle w:val="Heading4"/>
      </w:pPr>
      <w:bookmarkStart w:id="1076" w:name="_Toc35599581"/>
      <w:r>
        <w:t>9.18.1</w:t>
      </w:r>
      <w:r>
        <w:tab/>
        <w:t>UE RF (38.101-1) [NR_n28_BW-Core]</w:t>
      </w:r>
      <w:bookmarkEnd w:id="1075"/>
      <w:bookmarkEnd w:id="107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R4-2000090</w:t>
      </w:r>
      <w:r>
        <w:rPr>
          <w:rFonts w:ascii="Arial" w:hAnsi="Arial" w:cs="Arial"/>
          <w:b/>
          <w:color w:val="0000FF"/>
          <w:sz w:val="24"/>
        </w:rPr>
        <w:tab/>
      </w:r>
      <w:r>
        <w:rPr>
          <w:rFonts w:ascii="Arial" w:hAnsi="Arial" w:cs="Arial"/>
          <w:b/>
          <w:sz w:val="24"/>
        </w:rPr>
        <w:t>n28 AMPR for 30MHz BW</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R4-2000493</w:t>
      </w:r>
      <w:r>
        <w:rPr>
          <w:rFonts w:ascii="Arial" w:hAnsi="Arial" w:cs="Arial"/>
          <w:b/>
          <w:color w:val="0000FF"/>
          <w:sz w:val="24"/>
        </w:rPr>
        <w:tab/>
      </w:r>
      <w:r>
        <w:rPr>
          <w:rFonts w:ascii="Arial" w:hAnsi="Arial" w:cs="Arial"/>
          <w:b/>
          <w:sz w:val="24"/>
        </w:rPr>
        <w:t>On UE REFSEN for 30MHz in band n28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R4-2000621</w:t>
      </w:r>
      <w:r>
        <w:rPr>
          <w:rFonts w:ascii="Arial" w:hAnsi="Arial" w:cs="Arial"/>
          <w:b/>
          <w:color w:val="0000FF"/>
          <w:sz w:val="24"/>
        </w:rPr>
        <w:tab/>
      </w:r>
      <w:r>
        <w:rPr>
          <w:rFonts w:ascii="Arial" w:hAnsi="Arial" w:cs="Arial"/>
          <w:b/>
          <w:sz w:val="24"/>
        </w:rPr>
        <w:t>UE co-existence reuiqrements for band n28 into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CR-0233  Cat: B (Rel-16)</w:t>
      </w:r>
      <w:r>
        <w:rPr>
          <w:i/>
        </w:rPr>
        <w:br/>
      </w:r>
      <w:r>
        <w:rPr>
          <w:i/>
        </w:rPr>
        <w:br/>
      </w:r>
      <w:r>
        <w:rPr>
          <w:i/>
        </w:rPr>
        <w:tab/>
      </w:r>
      <w:r>
        <w:rPr>
          <w:i/>
        </w:rPr>
        <w:tab/>
      </w:r>
      <w:r>
        <w:rPr>
          <w:i/>
        </w:rPr>
        <w:tab/>
      </w:r>
      <w:r>
        <w:rPr>
          <w:i/>
        </w:rPr>
        <w:tab/>
      </w:r>
      <w:r>
        <w:rPr>
          <w:i/>
        </w:rPr>
        <w:tab/>
        <w:t>Source: CATT, CBN, ZTE, Huawei</w:t>
      </w:r>
    </w:p>
    <w:p w:rsidR="00DC6A8B" w:rsidRDefault="00DC6A8B" w:rsidP="00DC6A8B">
      <w:pPr>
        <w:rPr>
          <w:rFonts w:ascii="Arial" w:hAnsi="Arial" w:cs="Arial"/>
          <w:b/>
        </w:rPr>
      </w:pPr>
      <w:r w:rsidRPr="00DC6A8B">
        <w:rPr>
          <w:rFonts w:ascii="Arial" w:hAnsi="Arial" w:cs="Arial"/>
          <w:b/>
        </w:rPr>
        <w:t>Abstract:</w:t>
      </w:r>
    </w:p>
    <w:p w:rsidR="00DC6A8B" w:rsidRPr="00DC6A8B" w:rsidRDefault="00DC6A8B" w:rsidP="00DC6A8B">
      <w:r w:rsidRPr="00DC6A8B">
        <w:t>Adding UE-UE co-existence requirements for band n28</w:t>
      </w:r>
    </w:p>
    <w:p w:rsidR="00DC6A8B" w:rsidRPr="00DC6A8B" w:rsidRDefault="00DC6A8B" w:rsidP="00DC6A8B">
      <w:pPr>
        <w:rPr>
          <w:rFonts w:ascii="Arial" w:hAnsi="Arial" w:cs="Arial"/>
          <w:b/>
        </w:rPr>
      </w:pPr>
      <w:r w:rsidRPr="00DC6A8B">
        <w:rPr>
          <w:rFonts w:ascii="Arial" w:hAnsi="Arial" w:cs="Arial"/>
          <w:b/>
        </w:rPr>
        <w:t>Discussion:</w:t>
      </w:r>
    </w:p>
    <w:p w:rsidR="00DC6A8B" w:rsidRDefault="00DC6A8B" w:rsidP="00DC6A8B">
      <w:r w:rsidRPr="00DC6A8B">
        <w:t>The discussion is captured in R4-2002898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R4-2001086</w:t>
      </w:r>
      <w:r>
        <w:rPr>
          <w:rFonts w:ascii="Arial" w:hAnsi="Arial" w:cs="Arial"/>
          <w:b/>
          <w:color w:val="0000FF"/>
          <w:sz w:val="24"/>
        </w:rPr>
        <w:tab/>
      </w:r>
      <w:r>
        <w:rPr>
          <w:rFonts w:ascii="Arial" w:hAnsi="Arial" w:cs="Arial"/>
          <w:b/>
          <w:sz w:val="24"/>
        </w:rPr>
        <w:t>CR for 38.101-1: introduce UE RF requirements for adding wider channel bandwidth in band n28</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CR-0249  Cat: B (Rel-16)</w:t>
      </w:r>
      <w:r>
        <w:rPr>
          <w:i/>
        </w:rPr>
        <w:br/>
      </w:r>
      <w:r>
        <w:rPr>
          <w:i/>
        </w:rPr>
        <w:br/>
      </w:r>
      <w:r>
        <w:rPr>
          <w:i/>
        </w:rPr>
        <w:tab/>
      </w:r>
      <w:r>
        <w:rPr>
          <w:i/>
        </w:rPr>
        <w:tab/>
      </w:r>
      <w:r>
        <w:rPr>
          <w:i/>
        </w:rPr>
        <w:tab/>
      </w:r>
      <w:r>
        <w:rPr>
          <w:i/>
        </w:rPr>
        <w:tab/>
      </w:r>
      <w:r>
        <w:rPr>
          <w:i/>
        </w:rPr>
        <w:tab/>
        <w:t>Source: Huawei, HiSilicon</w:t>
      </w:r>
    </w:p>
    <w:p w:rsidR="008D63C6" w:rsidRPr="003866C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R4-2002849.</w:t>
      </w:r>
    </w:p>
    <w:p w:rsidR="008D63C6" w:rsidRDefault="008D63C6" w:rsidP="008D63C6"/>
    <w:p w:rsidR="008D63C6" w:rsidRDefault="008D63C6" w:rsidP="008D63C6">
      <w:pPr>
        <w:rPr>
          <w:rFonts w:ascii="Arial" w:hAnsi="Arial" w:cs="Arial"/>
          <w:b/>
          <w:sz w:val="24"/>
        </w:rPr>
      </w:pPr>
      <w:r w:rsidRPr="002E6CDC">
        <w:rPr>
          <w:rFonts w:ascii="Arial" w:hAnsi="Arial" w:cs="Arial"/>
          <w:b/>
          <w:color w:val="0000FF"/>
          <w:sz w:val="24"/>
        </w:rPr>
        <w:t>R4-2002849</w:t>
      </w:r>
      <w:r w:rsidRPr="002E6CDC">
        <w:rPr>
          <w:rFonts w:ascii="Arial" w:hAnsi="Arial" w:cs="Arial"/>
          <w:b/>
          <w:color w:val="0000FF"/>
          <w:sz w:val="24"/>
        </w:rPr>
        <w:tab/>
      </w:r>
      <w:r w:rsidRPr="002E6CDC">
        <w:rPr>
          <w:rFonts w:ascii="Arial" w:hAnsi="Arial" w:cs="Arial"/>
          <w:b/>
          <w:sz w:val="24"/>
        </w:rPr>
        <w:t>CR for 38.101-1: introduce UE RF requirements for adding wider</w:t>
      </w:r>
      <w:r>
        <w:rPr>
          <w:rFonts w:ascii="Arial" w:hAnsi="Arial" w:cs="Arial"/>
          <w:b/>
          <w:sz w:val="24"/>
        </w:rPr>
        <w:t xml:space="preserve"> channel bandwidth in band n28</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CR-0249  Cat: B (Rel-16)</w:t>
      </w:r>
      <w:r>
        <w:rPr>
          <w:i/>
        </w:rPr>
        <w:br/>
      </w:r>
      <w:r>
        <w:rPr>
          <w:i/>
        </w:rPr>
        <w:lastRenderedPageBreak/>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6CD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R4-2001087</w:t>
      </w:r>
      <w:r>
        <w:rPr>
          <w:rFonts w:ascii="Arial" w:hAnsi="Arial" w:cs="Arial"/>
          <w:b/>
          <w:color w:val="0000FF"/>
          <w:sz w:val="24"/>
        </w:rPr>
        <w:tab/>
      </w:r>
      <w:r>
        <w:rPr>
          <w:rFonts w:ascii="Arial" w:hAnsi="Arial" w:cs="Arial"/>
          <w:b/>
          <w:sz w:val="24"/>
        </w:rPr>
        <w:t>TP on UE RF REFSENS for adding wider channel bandwidth in band 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Source: Huawei, HiSilicon</w:t>
      </w:r>
    </w:p>
    <w:p w:rsidR="008D63C6" w:rsidRPr="003866C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R4-2002847.</w:t>
      </w:r>
    </w:p>
    <w:p w:rsidR="008D63C6" w:rsidRDefault="008D63C6" w:rsidP="008D63C6"/>
    <w:p w:rsidR="008D63C6" w:rsidRDefault="008D63C6" w:rsidP="008D63C6">
      <w:pPr>
        <w:rPr>
          <w:rFonts w:ascii="Arial" w:hAnsi="Arial" w:cs="Arial"/>
          <w:b/>
          <w:sz w:val="24"/>
        </w:rPr>
      </w:pPr>
      <w:r w:rsidRPr="002E6CDC">
        <w:rPr>
          <w:rFonts w:ascii="Arial" w:hAnsi="Arial" w:cs="Arial"/>
          <w:b/>
          <w:color w:val="0000FF"/>
          <w:sz w:val="24"/>
        </w:rPr>
        <w:t>R4-2002847</w:t>
      </w:r>
      <w:r w:rsidRPr="002E6CDC">
        <w:rPr>
          <w:rFonts w:ascii="Arial" w:hAnsi="Arial" w:cs="Arial"/>
          <w:b/>
          <w:color w:val="0000FF"/>
          <w:sz w:val="24"/>
        </w:rPr>
        <w:tab/>
      </w:r>
      <w:r w:rsidRPr="002E6CDC">
        <w:rPr>
          <w:rFonts w:ascii="Arial" w:hAnsi="Arial" w:cs="Arial"/>
          <w:b/>
          <w:sz w:val="24"/>
        </w:rPr>
        <w:t>TP on UE RF REFSENS for adding wider channel bandwidth in band</w:t>
      </w:r>
      <w:r>
        <w:rPr>
          <w:rFonts w:ascii="Arial" w:hAnsi="Arial" w:cs="Arial"/>
          <w:b/>
          <w:sz w:val="24"/>
        </w:rPr>
        <w:t xml:space="preserve"> 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6CD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R4-2001088</w:t>
      </w:r>
      <w:r>
        <w:rPr>
          <w:rFonts w:ascii="Arial" w:hAnsi="Arial" w:cs="Arial"/>
          <w:b/>
          <w:color w:val="0000FF"/>
          <w:sz w:val="24"/>
        </w:rPr>
        <w:tab/>
      </w:r>
      <w:r>
        <w:rPr>
          <w:rFonts w:ascii="Arial" w:hAnsi="Arial" w:cs="Arial"/>
          <w:b/>
          <w:sz w:val="24"/>
        </w:rPr>
        <w:t>TP on UE Tx RF requirements for adding wider channel bandwidth in band 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Source: Huawei, HiSilicon, CBN</w:t>
      </w:r>
    </w:p>
    <w:p w:rsidR="008D63C6" w:rsidRPr="003866C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R4-2002846.</w:t>
      </w:r>
    </w:p>
    <w:p w:rsidR="008D63C6" w:rsidRDefault="008D63C6" w:rsidP="008D63C6"/>
    <w:p w:rsidR="008D63C6" w:rsidRDefault="008D63C6" w:rsidP="008D63C6">
      <w:pPr>
        <w:rPr>
          <w:rFonts w:ascii="Arial" w:hAnsi="Arial" w:cs="Arial"/>
          <w:b/>
          <w:sz w:val="24"/>
        </w:rPr>
      </w:pPr>
      <w:r w:rsidRPr="002E6CDC">
        <w:rPr>
          <w:rFonts w:ascii="Arial" w:hAnsi="Arial" w:cs="Arial"/>
          <w:b/>
          <w:color w:val="0000FF"/>
          <w:sz w:val="24"/>
        </w:rPr>
        <w:t>R4-2002846</w:t>
      </w:r>
      <w:r w:rsidRPr="002E6CDC">
        <w:rPr>
          <w:rFonts w:ascii="Arial" w:hAnsi="Arial" w:cs="Arial"/>
          <w:b/>
          <w:color w:val="0000FF"/>
          <w:sz w:val="24"/>
        </w:rPr>
        <w:tab/>
      </w:r>
      <w:r w:rsidRPr="002E6CDC">
        <w:rPr>
          <w:rFonts w:ascii="Arial" w:hAnsi="Arial" w:cs="Arial"/>
          <w:b/>
          <w:sz w:val="24"/>
        </w:rPr>
        <w:t>TP on UE Tx RF requirements for adding wider channel bandwidth in</w:t>
      </w:r>
      <w:r>
        <w:rPr>
          <w:rFonts w:ascii="Arial" w:hAnsi="Arial" w:cs="Arial"/>
          <w:b/>
          <w:sz w:val="24"/>
        </w:rPr>
        <w:t xml:space="preserve"> band 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Source: Huawei, HiSilicon, CBN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6CDC">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R4-2001089</w:t>
      </w:r>
      <w:r>
        <w:rPr>
          <w:rFonts w:ascii="Arial" w:hAnsi="Arial" w:cs="Arial"/>
          <w:b/>
          <w:color w:val="0000FF"/>
          <w:sz w:val="24"/>
        </w:rPr>
        <w:tab/>
      </w:r>
      <w:r>
        <w:rPr>
          <w:rFonts w:ascii="Arial" w:hAnsi="Arial" w:cs="Arial"/>
          <w:b/>
          <w:sz w:val="24"/>
        </w:rPr>
        <w:t>Updated 30MHz AMPR simulation results for NS_18 in band n28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R4-2001226</w:t>
      </w:r>
      <w:r>
        <w:rPr>
          <w:rFonts w:ascii="Arial" w:hAnsi="Arial" w:cs="Arial"/>
          <w:b/>
          <w:color w:val="0000FF"/>
          <w:sz w:val="24"/>
        </w:rPr>
        <w:tab/>
      </w:r>
      <w:r>
        <w:rPr>
          <w:rFonts w:ascii="Arial" w:hAnsi="Arial" w:cs="Arial"/>
          <w:b/>
          <w:sz w:val="24"/>
        </w:rPr>
        <w:t>n28 supporting 30MHz REFSENS evaluation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bookmarkStart w:id="1077" w:name="_Toc32913138"/>
    </w:p>
    <w:p w:rsidR="008D63C6" w:rsidRDefault="008D63C6" w:rsidP="008D63C6">
      <w:pPr>
        <w:pStyle w:val="Heading4"/>
      </w:pPr>
      <w:bookmarkStart w:id="1078" w:name="_Toc35599582"/>
      <w:r>
        <w:t>9.18.2</w:t>
      </w:r>
      <w:r>
        <w:tab/>
        <w:t>BS RF (38.104) [NR_n28_BW-Core]</w:t>
      </w:r>
      <w:bookmarkEnd w:id="1077"/>
      <w:bookmarkEnd w:id="1078"/>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R4-2000623</w:t>
      </w:r>
      <w:r>
        <w:rPr>
          <w:rFonts w:ascii="Arial" w:hAnsi="Arial" w:cs="Arial"/>
          <w:b/>
          <w:color w:val="0000FF"/>
          <w:sz w:val="24"/>
        </w:rPr>
        <w:tab/>
      </w:r>
      <w:r>
        <w:rPr>
          <w:rFonts w:ascii="Arial" w:hAnsi="Arial" w:cs="Arial"/>
          <w:b/>
          <w:sz w:val="24"/>
        </w:rPr>
        <w:t>Introducing new channel bandwidth for band n28</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CR-0131  Cat: B (Rel-16)</w:t>
      </w:r>
      <w:r>
        <w:rPr>
          <w:i/>
        </w:rPr>
        <w:br/>
      </w:r>
      <w:r>
        <w:rPr>
          <w:i/>
        </w:rPr>
        <w:br/>
      </w:r>
      <w:r>
        <w:rPr>
          <w:i/>
        </w:rPr>
        <w:tab/>
      </w:r>
      <w:r>
        <w:rPr>
          <w:i/>
        </w:rPr>
        <w:tab/>
      </w:r>
      <w:r>
        <w:rPr>
          <w:i/>
        </w:rPr>
        <w:tab/>
      </w:r>
      <w:r>
        <w:rPr>
          <w:i/>
        </w:rPr>
        <w:tab/>
      </w:r>
      <w:r>
        <w:rPr>
          <w:i/>
        </w:rPr>
        <w:tab/>
        <w:t>Source: CATT, CBN, ZTE, Huawei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25E5">
        <w:rPr>
          <w:rFonts w:ascii="Arial" w:hAnsi="Arial" w:cs="Arial"/>
          <w:b/>
          <w:highlight w:val="green"/>
        </w:rPr>
        <w:t>Agreed.</w:t>
      </w:r>
    </w:p>
    <w:p w:rsidR="008D63C6" w:rsidRDefault="008D63C6" w:rsidP="008D63C6">
      <w:bookmarkStart w:id="1079" w:name="_Toc32913139"/>
    </w:p>
    <w:p w:rsidR="008D63C6" w:rsidRDefault="008D63C6" w:rsidP="008D63C6">
      <w:pPr>
        <w:pStyle w:val="Heading4"/>
      </w:pPr>
      <w:bookmarkStart w:id="1080" w:name="_Toc35599583"/>
      <w:r>
        <w:t>9.18.3</w:t>
      </w:r>
      <w:r>
        <w:tab/>
        <w:t>RRM (38.133) [NR_n28_BW-Core]</w:t>
      </w:r>
      <w:bookmarkEnd w:id="1079"/>
      <w:bookmarkEnd w:id="1080"/>
    </w:p>
    <w:p w:rsidR="008D63C6" w:rsidRDefault="008D63C6" w:rsidP="008D63C6">
      <w:pPr>
        <w:pStyle w:val="Heading4"/>
      </w:pPr>
      <w:bookmarkStart w:id="1081" w:name="_Toc32913140"/>
      <w:bookmarkStart w:id="1082" w:name="_Toc35599584"/>
      <w:r>
        <w:t>9.18.4</w:t>
      </w:r>
      <w:r>
        <w:tab/>
        <w:t>Others [NR_n28_BW-Core/Perf]</w:t>
      </w:r>
      <w:bookmarkEnd w:id="1081"/>
      <w:bookmarkEnd w:id="1082"/>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R4-2000620</w:t>
      </w:r>
      <w:r>
        <w:rPr>
          <w:rFonts w:ascii="Arial" w:hAnsi="Arial" w:cs="Arial"/>
          <w:b/>
          <w:color w:val="0000FF"/>
          <w:sz w:val="24"/>
        </w:rPr>
        <w:tab/>
      </w:r>
      <w:r>
        <w:rPr>
          <w:rFonts w:ascii="Arial" w:hAnsi="Arial" w:cs="Arial"/>
          <w:b/>
          <w:sz w:val="24"/>
        </w:rPr>
        <w:t>Introducing new channel bandwidth for band n28</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CR-5595  Cat: B (Rel-16)</w:t>
      </w:r>
      <w:r>
        <w:rPr>
          <w:i/>
        </w:rPr>
        <w:br/>
      </w:r>
      <w:r>
        <w:rPr>
          <w:i/>
        </w:rPr>
        <w:br/>
      </w:r>
      <w:r>
        <w:rPr>
          <w:i/>
        </w:rPr>
        <w:tab/>
      </w:r>
      <w:r>
        <w:rPr>
          <w:i/>
        </w:rPr>
        <w:tab/>
      </w:r>
      <w:r>
        <w:rPr>
          <w:i/>
        </w:rPr>
        <w:tab/>
      </w:r>
      <w:r>
        <w:rPr>
          <w:i/>
        </w:rPr>
        <w:tab/>
      </w:r>
      <w:r>
        <w:rPr>
          <w:i/>
        </w:rPr>
        <w:tab/>
        <w:t>Source: CATT, CBN, ZTE, Huawei</w:t>
      </w:r>
    </w:p>
    <w:p w:rsidR="008D63C6" w:rsidRPr="003866C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R4-2002848.</w:t>
      </w:r>
    </w:p>
    <w:p w:rsidR="008D63C6" w:rsidRDefault="008D63C6" w:rsidP="008D63C6"/>
    <w:p w:rsidR="008D63C6" w:rsidRDefault="008D63C6" w:rsidP="008D63C6">
      <w:pPr>
        <w:rPr>
          <w:rFonts w:ascii="Arial" w:hAnsi="Arial" w:cs="Arial"/>
          <w:b/>
          <w:sz w:val="24"/>
        </w:rPr>
      </w:pPr>
      <w:r w:rsidRPr="002E6CDC">
        <w:rPr>
          <w:rFonts w:ascii="Arial" w:hAnsi="Arial" w:cs="Arial"/>
          <w:b/>
          <w:color w:val="0000FF"/>
          <w:sz w:val="24"/>
        </w:rPr>
        <w:t>R4-2002848</w:t>
      </w:r>
      <w:r w:rsidRPr="002E6CDC">
        <w:rPr>
          <w:rFonts w:ascii="Arial" w:hAnsi="Arial" w:cs="Arial"/>
          <w:b/>
          <w:color w:val="0000FF"/>
          <w:sz w:val="24"/>
        </w:rPr>
        <w:tab/>
      </w:r>
      <w:r w:rsidRPr="002E6CDC">
        <w:rPr>
          <w:rFonts w:ascii="Arial" w:hAnsi="Arial" w:cs="Arial"/>
          <w:b/>
          <w:sz w:val="24"/>
        </w:rPr>
        <w:t>Introducing new channel bandwidth for band n28</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CR-5595  Cat: B (Rel-16)</w:t>
      </w:r>
      <w:r>
        <w:rPr>
          <w:i/>
        </w:rPr>
        <w:br/>
      </w:r>
      <w:r>
        <w:rPr>
          <w:i/>
        </w:rPr>
        <w:br/>
      </w:r>
      <w:r>
        <w:rPr>
          <w:i/>
        </w:rPr>
        <w:tab/>
      </w:r>
      <w:r>
        <w:rPr>
          <w:i/>
        </w:rPr>
        <w:tab/>
      </w:r>
      <w:r>
        <w:rPr>
          <w:i/>
        </w:rPr>
        <w:tab/>
      </w:r>
      <w:r>
        <w:rPr>
          <w:i/>
        </w:rPr>
        <w:tab/>
      </w:r>
      <w:r>
        <w:rPr>
          <w:i/>
        </w:rPr>
        <w:tab/>
        <w:t>Source: CATT, CBN, ZTE, Huawei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6CDC">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R4-2000622</w:t>
      </w:r>
      <w:r>
        <w:rPr>
          <w:rFonts w:ascii="Arial" w:hAnsi="Arial" w:cs="Arial"/>
          <w:b/>
          <w:color w:val="0000FF"/>
          <w:sz w:val="24"/>
        </w:rPr>
        <w:tab/>
      </w:r>
      <w:r>
        <w:rPr>
          <w:rFonts w:ascii="Arial" w:hAnsi="Arial" w:cs="Arial"/>
          <w:b/>
          <w:sz w:val="24"/>
        </w:rPr>
        <w:t>UE co-existence reuiqrements for band n28 into 38.101-3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CR-0184  Cat: B (Rel-16)</w:t>
      </w:r>
      <w:r>
        <w:rPr>
          <w:i/>
        </w:rPr>
        <w:br/>
      </w:r>
      <w:r>
        <w:rPr>
          <w:i/>
        </w:rPr>
        <w:br/>
      </w:r>
      <w:r>
        <w:rPr>
          <w:i/>
        </w:rPr>
        <w:tab/>
      </w:r>
      <w:r>
        <w:rPr>
          <w:i/>
        </w:rPr>
        <w:tab/>
      </w:r>
      <w:r>
        <w:rPr>
          <w:i/>
        </w:rPr>
        <w:tab/>
      </w:r>
      <w:r>
        <w:rPr>
          <w:i/>
        </w:rPr>
        <w:tab/>
      </w:r>
      <w:r>
        <w:rPr>
          <w:i/>
        </w:rPr>
        <w:tab/>
        <w:t>Source: CATT, CBN, ZTE, Huawei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25E5">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R4-2001170</w:t>
      </w:r>
      <w:r>
        <w:rPr>
          <w:rFonts w:ascii="Arial" w:hAnsi="Arial" w:cs="Arial"/>
          <w:b/>
          <w:color w:val="0000FF"/>
          <w:sz w:val="24"/>
        </w:rPr>
        <w:tab/>
      </w:r>
      <w:r>
        <w:rPr>
          <w:rFonts w:ascii="Arial" w:hAnsi="Arial" w:cs="Arial"/>
          <w:b/>
          <w:sz w:val="24"/>
        </w:rPr>
        <w:t>Remove band 39 from protected band list of DC_1-n28</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38.888 v0.1.0</w:t>
      </w:r>
      <w:r>
        <w:rPr>
          <w:i/>
        </w:rPr>
        <w:br/>
      </w:r>
      <w:r>
        <w:rPr>
          <w:i/>
        </w:rPr>
        <w:tab/>
      </w:r>
      <w:r>
        <w:rPr>
          <w:i/>
        </w:rPr>
        <w:tab/>
      </w:r>
      <w:r>
        <w:rPr>
          <w:i/>
        </w:rPr>
        <w:tab/>
      </w:r>
      <w:r>
        <w:rPr>
          <w:i/>
        </w:rPr>
        <w:tab/>
      </w:r>
      <w:r>
        <w:rPr>
          <w:i/>
        </w:rPr>
        <w:tab/>
        <w:t>Source: CATT</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DB5AAA">
        <w:rPr>
          <w:rFonts w:ascii="Arial" w:hAnsi="Arial" w:cs="Arial"/>
          <w:b/>
          <w:highlight w:val="green"/>
        </w:rPr>
        <w:t>Approved.</w:t>
      </w:r>
    </w:p>
    <w:p w:rsidR="008D63C6" w:rsidRDefault="008D63C6" w:rsidP="008D63C6">
      <w:bookmarkStart w:id="1083" w:name="_Toc32913141"/>
    </w:p>
    <w:p w:rsidR="008D63C6" w:rsidRDefault="008D63C6" w:rsidP="008D63C6">
      <w:pPr>
        <w:pStyle w:val="Heading3"/>
      </w:pPr>
      <w:bookmarkStart w:id="1084" w:name="_Toc35599585"/>
      <w:r>
        <w:t>9.19</w:t>
      </w:r>
      <w:r>
        <w:tab/>
        <w:t>Introduction of NR Band n26 [NR_n26]</w:t>
      </w:r>
      <w:bookmarkEnd w:id="1083"/>
      <w:bookmarkEnd w:id="1084"/>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R4-2002705</w:t>
      </w:r>
      <w:r>
        <w:rPr>
          <w:rFonts w:ascii="Arial" w:hAnsi="Arial" w:cs="Arial"/>
          <w:b/>
          <w:color w:val="0000FF"/>
          <w:sz w:val="24"/>
        </w:rPr>
        <w:tab/>
      </w:r>
      <w:r w:rsidRPr="001B014F">
        <w:rPr>
          <w:rFonts w:ascii="Arial" w:hAnsi="Arial" w:cs="Arial"/>
          <w:b/>
          <w:sz w:val="24"/>
        </w:rPr>
        <w:t xml:space="preserve">Email discussion summary for </w:t>
      </w:r>
      <w:r w:rsidRPr="00AE5F2E">
        <w:rPr>
          <w:rFonts w:ascii="Arial" w:hAnsi="Arial" w:cs="Arial"/>
          <w:b/>
          <w:sz w:val="24"/>
        </w:rPr>
        <w:t>RAN4#94e_#32_NR_n26</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Sprint</w:t>
      </w:r>
      <w:r w:rsidRPr="001B014F">
        <w:rPr>
          <w:i/>
        </w:rPr>
        <w:t>)</w:t>
      </w:r>
    </w:p>
    <w:p w:rsidR="008D63C6" w:rsidRPr="003866C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R4-2002899.</w:t>
      </w:r>
    </w:p>
    <w:p w:rsidR="008D63C6" w:rsidRPr="00AE5F2E" w:rsidRDefault="008D63C6" w:rsidP="008D63C6"/>
    <w:p w:rsidR="008D63C6" w:rsidRDefault="008D63C6" w:rsidP="008D63C6">
      <w:pPr>
        <w:rPr>
          <w:rFonts w:ascii="Arial" w:hAnsi="Arial" w:cs="Arial"/>
          <w:b/>
          <w:sz w:val="24"/>
        </w:rPr>
      </w:pPr>
      <w:bookmarkStart w:id="1085" w:name="_Toc32913142"/>
      <w:r>
        <w:rPr>
          <w:rFonts w:ascii="Arial" w:hAnsi="Arial" w:cs="Arial"/>
          <w:b/>
          <w:color w:val="0000FF"/>
          <w:sz w:val="24"/>
        </w:rPr>
        <w:t>R4-2002899</w:t>
      </w:r>
      <w:r>
        <w:rPr>
          <w:rFonts w:ascii="Arial" w:hAnsi="Arial" w:cs="Arial"/>
          <w:b/>
          <w:color w:val="0000FF"/>
          <w:sz w:val="24"/>
        </w:rPr>
        <w:tab/>
      </w:r>
      <w:r w:rsidRPr="001B014F">
        <w:rPr>
          <w:rFonts w:ascii="Arial" w:hAnsi="Arial" w:cs="Arial"/>
          <w:b/>
          <w:sz w:val="24"/>
        </w:rPr>
        <w:t xml:space="preserve">Email discussion summary for </w:t>
      </w:r>
      <w:r w:rsidRPr="00AE5F2E">
        <w:rPr>
          <w:rFonts w:ascii="Arial" w:hAnsi="Arial" w:cs="Arial"/>
          <w:b/>
          <w:sz w:val="24"/>
        </w:rPr>
        <w:t>RAN4#94e_#32_NR_n26</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Sprint</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AE5F2E" w:rsidRDefault="008D63C6" w:rsidP="008D63C6"/>
    <w:p w:rsidR="008D63C6" w:rsidRDefault="008D63C6" w:rsidP="008D63C6">
      <w:pPr>
        <w:pStyle w:val="Heading4"/>
      </w:pPr>
      <w:bookmarkStart w:id="1086" w:name="_Toc35599586"/>
      <w:r>
        <w:t>9.19.1</w:t>
      </w:r>
      <w:r>
        <w:tab/>
        <w:t>UE RF (38.101-1) [NR_n26]</w:t>
      </w:r>
      <w:bookmarkEnd w:id="1085"/>
      <w:bookmarkEnd w:id="1086"/>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R4-2000008</w:t>
      </w:r>
      <w:r>
        <w:rPr>
          <w:rFonts w:ascii="Arial" w:hAnsi="Arial" w:cs="Arial"/>
          <w:b/>
          <w:color w:val="0000FF"/>
          <w:sz w:val="24"/>
        </w:rPr>
        <w:tab/>
      </w:r>
      <w:r>
        <w:rPr>
          <w:rFonts w:ascii="Arial" w:hAnsi="Arial" w:cs="Arial"/>
          <w:b/>
          <w:sz w:val="24"/>
        </w:rPr>
        <w:t>A-MPR Proposal for n26</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R4-2000092</w:t>
      </w:r>
      <w:r>
        <w:rPr>
          <w:rFonts w:ascii="Arial" w:hAnsi="Arial" w:cs="Arial"/>
          <w:b/>
          <w:color w:val="0000FF"/>
          <w:sz w:val="24"/>
        </w:rPr>
        <w:tab/>
      </w:r>
      <w:r>
        <w:rPr>
          <w:rFonts w:ascii="Arial" w:hAnsi="Arial" w:cs="Arial"/>
          <w:b/>
          <w:sz w:val="24"/>
        </w:rPr>
        <w:t>n26 AMPR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Pr="003866C5"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R4-2002850.</w:t>
      </w:r>
    </w:p>
    <w:p w:rsidR="008D63C6" w:rsidRDefault="008D63C6" w:rsidP="008D63C6"/>
    <w:p w:rsidR="008D63C6" w:rsidRDefault="008D63C6" w:rsidP="008D63C6">
      <w:pPr>
        <w:rPr>
          <w:rFonts w:ascii="Arial" w:hAnsi="Arial" w:cs="Arial"/>
          <w:b/>
          <w:sz w:val="24"/>
        </w:rPr>
      </w:pPr>
      <w:r w:rsidRPr="00BB6028">
        <w:rPr>
          <w:rFonts w:ascii="Arial" w:hAnsi="Arial" w:cs="Arial"/>
          <w:b/>
          <w:color w:val="0000FF"/>
          <w:sz w:val="24"/>
        </w:rPr>
        <w:t>R4-2002850</w:t>
      </w:r>
      <w:r w:rsidRPr="00BB6028">
        <w:rPr>
          <w:rFonts w:ascii="Arial" w:hAnsi="Arial" w:cs="Arial"/>
          <w:b/>
          <w:color w:val="0000FF"/>
          <w:sz w:val="24"/>
        </w:rPr>
        <w:tab/>
      </w:r>
      <w:r w:rsidRPr="00BB6028">
        <w:rPr>
          <w:rFonts w:ascii="Arial" w:hAnsi="Arial" w:cs="Arial"/>
          <w:b/>
          <w:sz w:val="24"/>
        </w:rPr>
        <w:t>n26 AMPR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bookmarkStart w:id="1087" w:name="_Hlk33974439"/>
      <w:r>
        <w:rPr>
          <w:rFonts w:ascii="Arial" w:hAnsi="Arial" w:cs="Arial"/>
          <w:b/>
          <w:color w:val="0000FF"/>
          <w:sz w:val="24"/>
        </w:rPr>
        <w:t>R4-2000432</w:t>
      </w:r>
      <w:bookmarkEnd w:id="1087"/>
      <w:r>
        <w:rPr>
          <w:rFonts w:ascii="Arial" w:hAnsi="Arial" w:cs="Arial"/>
          <w:b/>
          <w:color w:val="0000FF"/>
          <w:sz w:val="24"/>
        </w:rPr>
        <w:tab/>
      </w:r>
      <w:r>
        <w:rPr>
          <w:rFonts w:ascii="Arial" w:hAnsi="Arial" w:cs="Arial"/>
          <w:b/>
          <w:sz w:val="24"/>
        </w:rPr>
        <w:t>CR for 38.101-1: 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CR-0215  Cat: B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 xml:space="preserve">Discussion: </w:t>
      </w:r>
    </w:p>
    <w:p w:rsidR="008D63C6" w:rsidRPr="00F9308A" w:rsidRDefault="008D63C6" w:rsidP="008D63C6">
      <w:pPr>
        <w:rPr>
          <w:color w:val="FF0000"/>
        </w:rPr>
      </w:pPr>
      <w:r w:rsidRPr="00F9308A">
        <w:rPr>
          <w:color w:val="FF0000"/>
        </w:rPr>
        <w:lastRenderedPageBreak/>
        <w:t>Session chair: wait for the outcome of R4-2002850 and R4-2000432 before agreed on other CRs.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R4-2000527</w:t>
      </w:r>
      <w:r>
        <w:rPr>
          <w:rFonts w:ascii="Arial" w:hAnsi="Arial" w:cs="Arial"/>
          <w:b/>
          <w:color w:val="0000FF"/>
          <w:sz w:val="24"/>
        </w:rPr>
        <w:tab/>
      </w:r>
      <w:r>
        <w:rPr>
          <w:rFonts w:ascii="Arial" w:hAnsi="Arial" w:cs="Arial"/>
          <w:b/>
          <w:sz w:val="24"/>
        </w:rPr>
        <w:t>n26 A-MPR simulation results</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R4-2002145</w:t>
      </w:r>
      <w:r>
        <w:rPr>
          <w:rFonts w:ascii="Arial" w:hAnsi="Arial" w:cs="Arial"/>
          <w:b/>
          <w:color w:val="0000FF"/>
          <w:sz w:val="24"/>
        </w:rPr>
        <w:tab/>
      </w:r>
      <w:r>
        <w:rPr>
          <w:rFonts w:ascii="Arial" w:hAnsi="Arial" w:cs="Arial"/>
          <w:b/>
          <w:sz w:val="24"/>
        </w:rPr>
        <w:t>n26 PA Back-Off Measurements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88" w:name="_Toc32913143"/>
    </w:p>
    <w:p w:rsidR="008D63C6" w:rsidRDefault="008D63C6" w:rsidP="008D63C6">
      <w:pPr>
        <w:pStyle w:val="Heading4"/>
      </w:pPr>
      <w:bookmarkStart w:id="1089" w:name="_Toc35599587"/>
      <w:r>
        <w:t>9.19.2</w:t>
      </w:r>
      <w:r>
        <w:tab/>
        <w:t>BS RF (38.104) [NR_n26]</w:t>
      </w:r>
      <w:bookmarkEnd w:id="1088"/>
      <w:bookmarkEnd w:id="108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R4-2000332</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v16.4.0</w:t>
      </w:r>
      <w:r>
        <w:rPr>
          <w:i/>
        </w:rPr>
        <w:tab/>
        <w:t xml:space="preserve">  CR-4889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R4-2000333</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v16.4.0</w:t>
      </w:r>
      <w:r>
        <w:rPr>
          <w:i/>
        </w:rPr>
        <w:tab/>
        <w:t xml:space="preserve">  CR-1247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R4-2000334</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CR-0893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R4-2000335</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CR-0918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R4-2000336</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v16.2.0</w:t>
      </w:r>
      <w:r>
        <w:rPr>
          <w:i/>
        </w:rPr>
        <w:tab/>
        <w:t xml:space="preserve">  CR-0181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R4-2000337</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v16.2.0</w:t>
      </w:r>
      <w:r>
        <w:rPr>
          <w:i/>
        </w:rPr>
        <w:tab/>
        <w:t xml:space="preserve">  CR-0208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R4-2000338</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v16.2.0</w:t>
      </w:r>
      <w:r>
        <w:rPr>
          <w:i/>
        </w:rPr>
        <w:tab/>
        <w:t xml:space="preserve">  CR-0217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R4-2000339</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CR-0126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R4-2000340</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CR-0086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R4-2000341</w:t>
      </w:r>
      <w:r>
        <w:rPr>
          <w:rFonts w:ascii="Arial" w:hAnsi="Arial" w:cs="Arial"/>
          <w:b/>
          <w:color w:val="0000FF"/>
          <w:sz w:val="24"/>
        </w:rPr>
        <w:tab/>
      </w:r>
      <w:r>
        <w:rPr>
          <w:rFonts w:ascii="Arial" w:hAnsi="Arial" w:cs="Arial"/>
          <w:b/>
          <w:sz w:val="24"/>
        </w:rPr>
        <w:t>Introduction of n26</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CR-0105  Cat: B (Rel-16)</w:t>
      </w:r>
      <w:r>
        <w:rPr>
          <w:i/>
        </w:rPr>
        <w:br/>
      </w:r>
      <w:r>
        <w:rPr>
          <w:i/>
        </w:rPr>
        <w:br/>
      </w:r>
      <w:r>
        <w:rPr>
          <w:i/>
        </w:rPr>
        <w:tab/>
      </w:r>
      <w:r>
        <w:rPr>
          <w:i/>
        </w:rPr>
        <w:tab/>
      </w:r>
      <w:r>
        <w:rPr>
          <w:i/>
        </w:rPr>
        <w:tab/>
      </w:r>
      <w:r>
        <w:rPr>
          <w:i/>
        </w:rPr>
        <w:tab/>
      </w:r>
      <w:r>
        <w:rPr>
          <w:i/>
        </w:rPr>
        <w:tab/>
        <w:t>Source: Nokia, Sprint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bookmarkStart w:id="1090" w:name="_Toc32913144"/>
    </w:p>
    <w:p w:rsidR="008D63C6" w:rsidRDefault="008D63C6" w:rsidP="008D63C6">
      <w:pPr>
        <w:pStyle w:val="Heading4"/>
      </w:pPr>
      <w:bookmarkStart w:id="1091" w:name="_Toc35599588"/>
      <w:r>
        <w:t>9.19.3</w:t>
      </w:r>
      <w:r>
        <w:tab/>
        <w:t>RRM (38.133) [NR_n26]</w:t>
      </w:r>
      <w:bookmarkEnd w:id="1090"/>
      <w:bookmarkEnd w:id="109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R4-2000506</w:t>
      </w:r>
      <w:r>
        <w:rPr>
          <w:rFonts w:ascii="Arial" w:hAnsi="Arial" w:cs="Arial"/>
          <w:b/>
          <w:color w:val="0000FF"/>
          <w:sz w:val="24"/>
        </w:rPr>
        <w:tab/>
      </w:r>
      <w:r>
        <w:rPr>
          <w:rFonts w:ascii="Arial" w:hAnsi="Arial" w:cs="Arial"/>
          <w:b/>
          <w:sz w:val="24"/>
        </w:rPr>
        <w:t>n26 introduction to 38.133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CR-0440  Cat: B (Rel-16)</w:t>
      </w:r>
      <w:r>
        <w:rPr>
          <w:i/>
        </w:rPr>
        <w:br/>
      </w:r>
      <w:r>
        <w:rPr>
          <w:i/>
        </w:rPr>
        <w:br/>
      </w:r>
      <w:r>
        <w:rPr>
          <w:i/>
        </w:rPr>
        <w:tab/>
      </w:r>
      <w:r>
        <w:rPr>
          <w:i/>
        </w:rPr>
        <w:tab/>
      </w:r>
      <w:r>
        <w:rPr>
          <w:i/>
        </w:rPr>
        <w:tab/>
      </w:r>
      <w:r>
        <w:rPr>
          <w:i/>
        </w:rPr>
        <w:tab/>
      </w:r>
      <w:r>
        <w:rPr>
          <w:i/>
        </w:rPr>
        <w:tab/>
        <w:t>Source: Dish Network</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6028">
        <w:rPr>
          <w:rFonts w:ascii="Arial" w:hAnsi="Arial" w:cs="Arial"/>
          <w:b/>
          <w:highlight w:val="green"/>
        </w:rPr>
        <w:t>Agreed.</w:t>
      </w:r>
    </w:p>
    <w:p w:rsidR="008D63C6" w:rsidRDefault="008D63C6" w:rsidP="008D63C6">
      <w:bookmarkStart w:id="1092" w:name="_Toc32913145"/>
    </w:p>
    <w:p w:rsidR="008D63C6" w:rsidRDefault="008D63C6" w:rsidP="008D63C6">
      <w:pPr>
        <w:pStyle w:val="Heading4"/>
      </w:pPr>
      <w:bookmarkStart w:id="1093" w:name="_Toc35599589"/>
      <w:r>
        <w:t>9.19.4</w:t>
      </w:r>
      <w:r>
        <w:tab/>
        <w:t>Others [NR_n26]</w:t>
      </w:r>
      <w:bookmarkEnd w:id="1092"/>
      <w:bookmarkEnd w:id="1093"/>
    </w:p>
    <w:p w:rsidR="008D63C6" w:rsidRDefault="008D63C6" w:rsidP="008D63C6">
      <w:pPr>
        <w:pStyle w:val="Heading3"/>
      </w:pPr>
      <w:bookmarkStart w:id="1094" w:name="_Toc32913146"/>
      <w:bookmarkStart w:id="1095" w:name="_Toc35599590"/>
      <w:r>
        <w:t>9.20</w:t>
      </w:r>
      <w:r>
        <w:tab/>
        <w:t>Adding 25MHz and 50MHz channel bandwidth in NR band n1 [NR_n1_BW2]</w:t>
      </w:r>
      <w:bookmarkEnd w:id="1094"/>
      <w:bookmarkEnd w:id="109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R4-2000813</w:t>
      </w:r>
      <w:r>
        <w:rPr>
          <w:rFonts w:ascii="Arial" w:hAnsi="Arial" w:cs="Arial"/>
          <w:b/>
          <w:color w:val="0000FF"/>
          <w:sz w:val="24"/>
        </w:rPr>
        <w:tab/>
      </w:r>
      <w:r>
        <w:rPr>
          <w:rFonts w:ascii="Arial" w:hAnsi="Arial" w:cs="Arial"/>
          <w:b/>
          <w:sz w:val="24"/>
        </w:rPr>
        <w:t>Draft CR 38.104 adding Band n1 50MHz channel bandwidth</w:t>
      </w:r>
    </w:p>
    <w:p w:rsidR="008D63C6" w:rsidRDefault="008D63C6" w:rsidP="008D63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China Unicom</w:t>
      </w:r>
    </w:p>
    <w:p w:rsidR="00DC6A8B" w:rsidRDefault="00DC6A8B" w:rsidP="00DC6A8B">
      <w:pPr>
        <w:rPr>
          <w:rFonts w:ascii="Arial" w:hAnsi="Arial" w:cs="Arial"/>
          <w:b/>
        </w:rPr>
      </w:pPr>
      <w:r w:rsidRPr="00DC6A8B">
        <w:rPr>
          <w:rFonts w:ascii="Arial" w:hAnsi="Arial" w:cs="Arial"/>
          <w:b/>
        </w:rPr>
        <w:t>Abstract:</w:t>
      </w:r>
    </w:p>
    <w:p w:rsidR="00DC6A8B" w:rsidRPr="00DC6A8B" w:rsidRDefault="00DC6A8B" w:rsidP="00DC6A8B">
      <w:r w:rsidRPr="00DC6A8B">
        <w:t>Introduce 50 MHz support to band n1</w:t>
      </w:r>
      <w:r>
        <w:t>.</w:t>
      </w:r>
    </w:p>
    <w:p w:rsidR="00DC6A8B" w:rsidRPr="00DC6A8B" w:rsidRDefault="00DC6A8B" w:rsidP="00DC6A8B">
      <w:pPr>
        <w:rPr>
          <w:rFonts w:ascii="Arial" w:hAnsi="Arial" w:cs="Arial"/>
          <w:b/>
        </w:rPr>
      </w:pPr>
      <w:r w:rsidRPr="00DC6A8B">
        <w:rPr>
          <w:rFonts w:ascii="Arial" w:hAnsi="Arial" w:cs="Arial"/>
          <w:b/>
        </w:rPr>
        <w:t>Discussion:</w:t>
      </w:r>
    </w:p>
    <w:p w:rsidR="00DC6A8B" w:rsidRDefault="00DC6A8B" w:rsidP="00DC6A8B">
      <w:r w:rsidRPr="00DC6A8B">
        <w:t>The discussion is captured in R4-2002897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1096" w:name="_Toc32913147"/>
    </w:p>
    <w:p w:rsidR="008D63C6" w:rsidRDefault="008D63C6" w:rsidP="008D63C6">
      <w:pPr>
        <w:pStyle w:val="Heading4"/>
      </w:pPr>
      <w:bookmarkStart w:id="1097" w:name="_Toc35599591"/>
      <w:r>
        <w:t>9.20.1</w:t>
      </w:r>
      <w:r>
        <w:tab/>
        <w:t>UE RF (38.101-1) [NR_n1_BW2-Core]</w:t>
      </w:r>
      <w:bookmarkEnd w:id="1096"/>
      <w:bookmarkEnd w:id="109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R4-2000108</w:t>
      </w:r>
      <w:r>
        <w:rPr>
          <w:rFonts w:ascii="Arial" w:hAnsi="Arial" w:cs="Arial"/>
          <w:b/>
          <w:color w:val="0000FF"/>
          <w:sz w:val="24"/>
        </w:rPr>
        <w:tab/>
      </w:r>
      <w:r>
        <w:rPr>
          <w:rFonts w:ascii="Arial" w:hAnsi="Arial" w:cs="Arial"/>
          <w:b/>
          <w:sz w:val="24"/>
        </w:rPr>
        <w:t>n1 AMPR for 50MHz Channel BW</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R4-2000494</w:t>
      </w:r>
      <w:r>
        <w:rPr>
          <w:rFonts w:ascii="Arial" w:hAnsi="Arial" w:cs="Arial"/>
          <w:b/>
          <w:color w:val="0000FF"/>
          <w:sz w:val="24"/>
        </w:rPr>
        <w:tab/>
      </w:r>
      <w:r>
        <w:rPr>
          <w:rFonts w:ascii="Arial" w:hAnsi="Arial" w:cs="Arial"/>
          <w:b/>
          <w:sz w:val="24"/>
        </w:rPr>
        <w:t>On UE REFSEN for 50MHz of band n1</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R4-2000826</w:t>
      </w:r>
      <w:r>
        <w:rPr>
          <w:rFonts w:ascii="Arial" w:hAnsi="Arial" w:cs="Arial"/>
          <w:b/>
          <w:color w:val="0000FF"/>
          <w:sz w:val="24"/>
        </w:rPr>
        <w:tab/>
      </w:r>
      <w:r>
        <w:rPr>
          <w:rFonts w:ascii="Arial" w:hAnsi="Arial" w:cs="Arial"/>
          <w:b/>
          <w:sz w:val="24"/>
        </w:rPr>
        <w:t>A-MPR simulation results for n1 25MHz</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R4-2000827</w:t>
      </w:r>
      <w:r>
        <w:rPr>
          <w:rFonts w:ascii="Arial" w:hAnsi="Arial" w:cs="Arial"/>
          <w:b/>
          <w:color w:val="0000FF"/>
          <w:sz w:val="24"/>
        </w:rPr>
        <w:tab/>
      </w:r>
      <w:r>
        <w:rPr>
          <w:rFonts w:ascii="Arial" w:hAnsi="Arial" w:cs="Arial"/>
          <w:b/>
          <w:sz w:val="24"/>
        </w:rPr>
        <w:t>UE REFSENS for 50 MHz</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098" w:name="_Toc32913148"/>
    </w:p>
    <w:p w:rsidR="008D63C6" w:rsidRDefault="008D63C6" w:rsidP="008D63C6">
      <w:pPr>
        <w:pStyle w:val="Heading4"/>
      </w:pPr>
      <w:bookmarkStart w:id="1099" w:name="_Toc35599592"/>
      <w:r>
        <w:t>9.20.2</w:t>
      </w:r>
      <w:r>
        <w:tab/>
        <w:t>BS RF (38.104) [NR_n1_BW2-Core]</w:t>
      </w:r>
      <w:bookmarkEnd w:id="1098"/>
      <w:bookmarkEnd w:id="1099"/>
    </w:p>
    <w:p w:rsidR="008D63C6" w:rsidRDefault="008D63C6" w:rsidP="008D63C6">
      <w:pPr>
        <w:pStyle w:val="Heading4"/>
      </w:pPr>
      <w:bookmarkStart w:id="1100" w:name="_Toc32913149"/>
      <w:bookmarkStart w:id="1101" w:name="_Toc35599593"/>
      <w:r>
        <w:t>9.20.3</w:t>
      </w:r>
      <w:r>
        <w:tab/>
        <w:t>RRM (38.133) [NR_n1_BW2-Core]</w:t>
      </w:r>
      <w:bookmarkEnd w:id="1100"/>
      <w:bookmarkEnd w:id="1101"/>
    </w:p>
    <w:p w:rsidR="008D63C6" w:rsidRDefault="008D63C6" w:rsidP="008D63C6">
      <w:pPr>
        <w:pStyle w:val="Heading4"/>
      </w:pPr>
      <w:bookmarkStart w:id="1102" w:name="_Toc32913150"/>
      <w:bookmarkStart w:id="1103" w:name="_Toc35599594"/>
      <w:r>
        <w:t>9.20.4</w:t>
      </w:r>
      <w:r>
        <w:tab/>
        <w:t>Others [NR_n1_BW2-Core/Perf]</w:t>
      </w:r>
      <w:bookmarkEnd w:id="1102"/>
      <w:bookmarkEnd w:id="1103"/>
    </w:p>
    <w:p w:rsidR="008D63C6" w:rsidRDefault="008D63C6" w:rsidP="008D63C6">
      <w:pPr>
        <w:pStyle w:val="Heading3"/>
      </w:pPr>
      <w:bookmarkStart w:id="1104" w:name="_Toc32913151"/>
      <w:bookmarkStart w:id="1105" w:name="_Toc35599595"/>
      <w:r>
        <w:t>9.21</w:t>
      </w:r>
      <w:r>
        <w:tab/>
        <w:t>Addition of asymmetric channel bandwidth for NR band n66 [NR_n66_BW]</w:t>
      </w:r>
      <w:bookmarkEnd w:id="1104"/>
      <w:bookmarkEnd w:id="110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R4-2002706</w:t>
      </w:r>
      <w:r>
        <w:rPr>
          <w:rFonts w:ascii="Arial" w:hAnsi="Arial" w:cs="Arial"/>
          <w:b/>
          <w:color w:val="0000FF"/>
          <w:sz w:val="24"/>
        </w:rPr>
        <w:tab/>
      </w:r>
      <w:r w:rsidRPr="001B014F">
        <w:rPr>
          <w:rFonts w:ascii="Arial" w:hAnsi="Arial" w:cs="Arial"/>
          <w:b/>
          <w:sz w:val="24"/>
        </w:rPr>
        <w:t xml:space="preserve">Email discussion summary for </w:t>
      </w:r>
      <w:r w:rsidRPr="00FE2BFB">
        <w:rPr>
          <w:rFonts w:ascii="Arial" w:hAnsi="Arial" w:cs="Arial"/>
          <w:b/>
          <w:sz w:val="24"/>
        </w:rPr>
        <w:t>RAN4#94e_#33_NR_n66_BW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Pr="00D123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R4-2002900.</w:t>
      </w:r>
    </w:p>
    <w:p w:rsidR="008D63C6" w:rsidRPr="00FE2BFB" w:rsidRDefault="008D63C6" w:rsidP="008D63C6"/>
    <w:p w:rsidR="008D63C6" w:rsidRDefault="008D63C6" w:rsidP="008D63C6">
      <w:pPr>
        <w:rPr>
          <w:rFonts w:ascii="Arial" w:hAnsi="Arial" w:cs="Arial"/>
          <w:b/>
          <w:sz w:val="24"/>
        </w:rPr>
      </w:pPr>
      <w:bookmarkStart w:id="1106" w:name="_Toc32913152"/>
      <w:r>
        <w:rPr>
          <w:rFonts w:ascii="Arial" w:hAnsi="Arial" w:cs="Arial"/>
          <w:b/>
          <w:color w:val="0000FF"/>
          <w:sz w:val="24"/>
        </w:rPr>
        <w:t>R4-2002900</w:t>
      </w:r>
      <w:r>
        <w:rPr>
          <w:rFonts w:ascii="Arial" w:hAnsi="Arial" w:cs="Arial"/>
          <w:b/>
          <w:color w:val="0000FF"/>
          <w:sz w:val="24"/>
        </w:rPr>
        <w:tab/>
      </w:r>
      <w:r w:rsidRPr="001B014F">
        <w:rPr>
          <w:rFonts w:ascii="Arial" w:hAnsi="Arial" w:cs="Arial"/>
          <w:b/>
          <w:sz w:val="24"/>
        </w:rPr>
        <w:t xml:space="preserve">Email discussion summary for </w:t>
      </w:r>
      <w:r w:rsidRPr="00FE2BFB">
        <w:rPr>
          <w:rFonts w:ascii="Arial" w:hAnsi="Arial" w:cs="Arial"/>
          <w:b/>
          <w:sz w:val="24"/>
        </w:rPr>
        <w:t>RAN4#94e_#33_NR_n66_BW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FE2BFB" w:rsidRDefault="008D63C6" w:rsidP="008D63C6"/>
    <w:p w:rsidR="008D63C6" w:rsidRDefault="008D63C6" w:rsidP="008D63C6">
      <w:pPr>
        <w:pStyle w:val="Heading4"/>
      </w:pPr>
      <w:bookmarkStart w:id="1107" w:name="_Toc35599596"/>
      <w:r>
        <w:t>9.21.1</w:t>
      </w:r>
      <w:r>
        <w:tab/>
        <w:t>UE RF (38.101-1) [NR_n66_BW]</w:t>
      </w:r>
      <w:bookmarkEnd w:id="1106"/>
      <w:bookmarkEnd w:id="110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R4-2000689</w:t>
      </w:r>
      <w:r>
        <w:rPr>
          <w:rFonts w:ascii="Arial" w:hAnsi="Arial" w:cs="Arial"/>
          <w:b/>
          <w:color w:val="0000FF"/>
          <w:sz w:val="24"/>
        </w:rPr>
        <w:tab/>
      </w:r>
      <w:r>
        <w:rPr>
          <w:rFonts w:ascii="Arial" w:hAnsi="Arial" w:cs="Arial"/>
          <w:b/>
          <w:sz w:val="24"/>
        </w:rPr>
        <w:t>Way forward on the n66 asymmetric channel bandwidth</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R4-2000828</w:t>
      </w:r>
      <w:r>
        <w:rPr>
          <w:rFonts w:ascii="Arial" w:hAnsi="Arial" w:cs="Arial"/>
          <w:b/>
          <w:color w:val="0000FF"/>
          <w:sz w:val="24"/>
        </w:rPr>
        <w:tab/>
      </w:r>
      <w:r>
        <w:rPr>
          <w:rFonts w:ascii="Arial" w:hAnsi="Arial" w:cs="Arial"/>
          <w:b/>
          <w:sz w:val="24"/>
        </w:rPr>
        <w:t>Further discussion on the support of asymmetric channel bandwidth</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R4-2000829</w:t>
      </w:r>
      <w:r>
        <w:rPr>
          <w:rFonts w:ascii="Arial" w:hAnsi="Arial" w:cs="Arial"/>
          <w:b/>
          <w:color w:val="0000FF"/>
          <w:sz w:val="24"/>
        </w:rPr>
        <w:tab/>
      </w:r>
      <w:r>
        <w:rPr>
          <w:rFonts w:ascii="Arial" w:hAnsi="Arial" w:cs="Arial"/>
          <w:b/>
          <w:sz w:val="24"/>
        </w:rPr>
        <w:t>CR for TS 38.101: adding wider channel bandwidths for n66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CR-0240  Cat: B (Rel-16)</w:t>
      </w:r>
      <w:r>
        <w:rPr>
          <w:i/>
        </w:rPr>
        <w:br/>
      </w:r>
      <w:r>
        <w:rPr>
          <w:i/>
        </w:rPr>
        <w:br/>
      </w:r>
      <w:r>
        <w:rPr>
          <w:i/>
        </w:rPr>
        <w:tab/>
      </w:r>
      <w:r>
        <w:rPr>
          <w:i/>
        </w:rPr>
        <w:tab/>
      </w:r>
      <w:r>
        <w:rPr>
          <w:i/>
        </w:rPr>
        <w:tab/>
      </w:r>
      <w:r>
        <w:rPr>
          <w:i/>
        </w:rPr>
        <w:tab/>
      </w:r>
      <w:r>
        <w:rPr>
          <w:i/>
        </w:rPr>
        <w:tab/>
        <w:t>Source: Huawei, HiSilicon</w:t>
      </w:r>
    </w:p>
    <w:p w:rsidR="008D63C6" w:rsidRPr="00D123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R4-2002851.</w:t>
      </w:r>
    </w:p>
    <w:p w:rsidR="008D63C6" w:rsidRDefault="008D63C6" w:rsidP="008D63C6"/>
    <w:p w:rsidR="008D63C6" w:rsidRDefault="008D63C6" w:rsidP="008D63C6">
      <w:pPr>
        <w:rPr>
          <w:rFonts w:ascii="Arial" w:hAnsi="Arial" w:cs="Arial"/>
          <w:b/>
          <w:sz w:val="24"/>
        </w:rPr>
      </w:pPr>
      <w:r w:rsidRPr="0024206F">
        <w:rPr>
          <w:rFonts w:ascii="Arial" w:hAnsi="Arial" w:cs="Arial"/>
          <w:b/>
          <w:color w:val="0000FF"/>
          <w:sz w:val="24"/>
        </w:rPr>
        <w:t>R4-2002851</w:t>
      </w:r>
      <w:r w:rsidRPr="0024206F">
        <w:rPr>
          <w:rFonts w:ascii="Arial" w:hAnsi="Arial" w:cs="Arial"/>
          <w:b/>
          <w:color w:val="0000FF"/>
          <w:sz w:val="24"/>
        </w:rPr>
        <w:tab/>
      </w:r>
      <w:r w:rsidRPr="0024206F">
        <w:rPr>
          <w:rFonts w:ascii="Arial" w:hAnsi="Arial" w:cs="Arial"/>
          <w:b/>
          <w:sz w:val="24"/>
        </w:rPr>
        <w:t>CR for TS 38.101: adding wider channel bandwidths for n66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CR-0240  Cat: B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4206F">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R4-2001953</w:t>
      </w:r>
      <w:r>
        <w:rPr>
          <w:rFonts w:ascii="Arial" w:hAnsi="Arial" w:cs="Arial"/>
          <w:b/>
          <w:color w:val="0000FF"/>
          <w:sz w:val="24"/>
        </w:rPr>
        <w:tab/>
      </w:r>
      <w:r>
        <w:rPr>
          <w:rFonts w:ascii="Arial" w:hAnsi="Arial" w:cs="Arial"/>
          <w:b/>
          <w:sz w:val="24"/>
        </w:rPr>
        <w:t>LS to RAN2 on addition of asymmetric channel bandwidth for band n66</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8D63C6" w:rsidRPr="00D123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R4-2002852.</w:t>
      </w:r>
    </w:p>
    <w:p w:rsidR="008D63C6" w:rsidRDefault="008D63C6" w:rsidP="008D63C6">
      <w:bookmarkStart w:id="1108" w:name="_Toc32913153"/>
    </w:p>
    <w:p w:rsidR="008D63C6" w:rsidRDefault="008D63C6" w:rsidP="008D63C6">
      <w:pPr>
        <w:rPr>
          <w:rFonts w:ascii="Arial" w:hAnsi="Arial" w:cs="Arial"/>
          <w:b/>
          <w:sz w:val="24"/>
        </w:rPr>
      </w:pPr>
      <w:r w:rsidRPr="0024206F">
        <w:rPr>
          <w:rFonts w:ascii="Arial" w:hAnsi="Arial" w:cs="Arial"/>
          <w:b/>
          <w:color w:val="0000FF"/>
          <w:sz w:val="24"/>
        </w:rPr>
        <w:t>R4-2002852</w:t>
      </w:r>
      <w:r w:rsidRPr="0024206F">
        <w:rPr>
          <w:rFonts w:ascii="Arial" w:hAnsi="Arial" w:cs="Arial"/>
          <w:b/>
          <w:color w:val="0000FF"/>
          <w:sz w:val="24"/>
        </w:rPr>
        <w:tab/>
      </w:r>
      <w:r w:rsidRPr="0024206F">
        <w:rPr>
          <w:rFonts w:ascii="Arial" w:hAnsi="Arial" w:cs="Arial"/>
          <w:b/>
          <w:sz w:val="24"/>
        </w:rPr>
        <w:t>LS to RAN2 on introduction of channel bandwidth combination set to asymmetric channel bandwidths</w:t>
      </w:r>
    </w:p>
    <w:p w:rsidR="008D63C6" w:rsidRDefault="008D63C6" w:rsidP="008D63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4206F">
        <w:rPr>
          <w:rFonts w:ascii="Arial" w:hAnsi="Arial" w:cs="Arial"/>
          <w:b/>
          <w:highlight w:val="green"/>
        </w:rPr>
        <w:t>Approved.</w:t>
      </w:r>
    </w:p>
    <w:p w:rsidR="008D63C6" w:rsidRDefault="008D63C6" w:rsidP="008D63C6"/>
    <w:p w:rsidR="008D63C6" w:rsidRDefault="008D63C6" w:rsidP="008D63C6">
      <w:pPr>
        <w:pStyle w:val="Heading4"/>
      </w:pPr>
      <w:bookmarkStart w:id="1109" w:name="_Toc35599597"/>
      <w:r>
        <w:t>9.21.2</w:t>
      </w:r>
      <w:r>
        <w:tab/>
        <w:t>BS RF (38.104) [NR_n66_BW]</w:t>
      </w:r>
      <w:bookmarkEnd w:id="1108"/>
      <w:bookmarkEnd w:id="110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R4-2000830</w:t>
      </w:r>
      <w:r>
        <w:rPr>
          <w:rFonts w:ascii="Arial" w:hAnsi="Arial" w:cs="Arial"/>
          <w:b/>
          <w:color w:val="0000FF"/>
          <w:sz w:val="24"/>
        </w:rPr>
        <w:tab/>
      </w:r>
      <w:r>
        <w:rPr>
          <w:rFonts w:ascii="Arial" w:hAnsi="Arial" w:cs="Arial"/>
          <w:b/>
          <w:sz w:val="24"/>
        </w:rPr>
        <w:t>CR for TS 38.104: adding wider channel bandwidths for n66</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CR-0139  Cat: B (Rel-16)</w:t>
      </w:r>
      <w:r>
        <w:rPr>
          <w:i/>
        </w:rPr>
        <w:br/>
      </w:r>
      <w:r>
        <w:rPr>
          <w:i/>
        </w:rPr>
        <w:lastRenderedPageBreak/>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5D50">
        <w:rPr>
          <w:rFonts w:ascii="Arial" w:hAnsi="Arial" w:cs="Arial"/>
          <w:b/>
          <w:highlight w:val="green"/>
        </w:rPr>
        <w:t>Agreed.</w:t>
      </w:r>
    </w:p>
    <w:p w:rsidR="008D63C6" w:rsidRDefault="008D63C6" w:rsidP="008D63C6">
      <w:bookmarkStart w:id="1110" w:name="_Toc32913154"/>
    </w:p>
    <w:p w:rsidR="008D63C6" w:rsidRDefault="008D63C6" w:rsidP="008D63C6">
      <w:pPr>
        <w:pStyle w:val="Heading4"/>
      </w:pPr>
      <w:bookmarkStart w:id="1111" w:name="_Toc35599598"/>
      <w:r>
        <w:t>9.21.3</w:t>
      </w:r>
      <w:r>
        <w:tab/>
        <w:t>RRM (38.133) [NR_n66_BW]</w:t>
      </w:r>
      <w:bookmarkEnd w:id="1110"/>
      <w:bookmarkEnd w:id="1111"/>
    </w:p>
    <w:p w:rsidR="008D63C6" w:rsidRDefault="008D63C6" w:rsidP="008D63C6">
      <w:pPr>
        <w:pStyle w:val="Heading4"/>
      </w:pPr>
      <w:bookmarkStart w:id="1112" w:name="_Toc32913155"/>
      <w:bookmarkStart w:id="1113" w:name="_Toc35599599"/>
      <w:r>
        <w:t>9.21.4</w:t>
      </w:r>
      <w:r>
        <w:tab/>
        <w:t>OtherS [NR_n66_BW]</w:t>
      </w:r>
      <w:bookmarkEnd w:id="1112"/>
      <w:bookmarkEnd w:id="1113"/>
    </w:p>
    <w:p w:rsidR="008D63C6" w:rsidRDefault="008D63C6" w:rsidP="008D63C6">
      <w:pPr>
        <w:pStyle w:val="Heading3"/>
      </w:pPr>
      <w:bookmarkStart w:id="1114" w:name="_Toc32913156"/>
      <w:bookmarkStart w:id="1115" w:name="_Toc35599600"/>
      <w:r>
        <w:t>9.22</w:t>
      </w:r>
      <w:r>
        <w:tab/>
        <w:t>Adding wider channel bandwidth to NR band n38 [NR_n38_BW2]</w:t>
      </w:r>
      <w:bookmarkEnd w:id="1114"/>
      <w:bookmarkEnd w:id="111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R4-2002707</w:t>
      </w:r>
      <w:r>
        <w:rPr>
          <w:rFonts w:ascii="Arial" w:hAnsi="Arial" w:cs="Arial"/>
          <w:b/>
          <w:color w:val="0000FF"/>
          <w:sz w:val="24"/>
        </w:rPr>
        <w:tab/>
      </w:r>
      <w:r w:rsidRPr="001B014F">
        <w:rPr>
          <w:rFonts w:ascii="Arial" w:hAnsi="Arial" w:cs="Arial"/>
          <w:b/>
          <w:sz w:val="24"/>
        </w:rPr>
        <w:t xml:space="preserve">Email discussion summary for </w:t>
      </w:r>
      <w:r w:rsidRPr="00840FF2">
        <w:rPr>
          <w:rFonts w:ascii="Arial" w:hAnsi="Arial" w:cs="Arial"/>
          <w:b/>
          <w:sz w:val="24"/>
        </w:rPr>
        <w:t>RAN4#94e_#34_NR_n38_BW2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D123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R4-2002901.</w:t>
      </w:r>
    </w:p>
    <w:p w:rsidR="008D63C6" w:rsidRPr="00840FF2" w:rsidRDefault="008D63C6" w:rsidP="008D63C6"/>
    <w:p w:rsidR="008D63C6" w:rsidRDefault="008D63C6" w:rsidP="008D63C6">
      <w:pPr>
        <w:rPr>
          <w:rFonts w:ascii="Arial" w:hAnsi="Arial" w:cs="Arial"/>
          <w:b/>
          <w:sz w:val="24"/>
        </w:rPr>
      </w:pPr>
      <w:bookmarkStart w:id="1116" w:name="_Toc32913157"/>
      <w:r>
        <w:rPr>
          <w:rFonts w:ascii="Arial" w:hAnsi="Arial" w:cs="Arial"/>
          <w:b/>
          <w:color w:val="0000FF"/>
          <w:sz w:val="24"/>
        </w:rPr>
        <w:t>R4-2002901</w:t>
      </w:r>
      <w:r>
        <w:rPr>
          <w:rFonts w:ascii="Arial" w:hAnsi="Arial" w:cs="Arial"/>
          <w:b/>
          <w:color w:val="0000FF"/>
          <w:sz w:val="24"/>
        </w:rPr>
        <w:tab/>
      </w:r>
      <w:r w:rsidRPr="001B014F">
        <w:rPr>
          <w:rFonts w:ascii="Arial" w:hAnsi="Arial" w:cs="Arial"/>
          <w:b/>
          <w:sz w:val="24"/>
        </w:rPr>
        <w:t xml:space="preserve">Email discussion summary for </w:t>
      </w:r>
      <w:r w:rsidRPr="00840FF2">
        <w:rPr>
          <w:rFonts w:ascii="Arial" w:hAnsi="Arial" w:cs="Arial"/>
          <w:b/>
          <w:sz w:val="24"/>
        </w:rPr>
        <w:t>RAN4#94e_#34_NR_n38_BW2</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840FF2" w:rsidRDefault="008D63C6" w:rsidP="008D63C6"/>
    <w:p w:rsidR="008D63C6" w:rsidRDefault="008D63C6" w:rsidP="008D63C6">
      <w:pPr>
        <w:pStyle w:val="Heading4"/>
      </w:pPr>
      <w:bookmarkStart w:id="1117" w:name="_Toc35599601"/>
      <w:r>
        <w:t>9.22.1</w:t>
      </w:r>
      <w:r>
        <w:tab/>
        <w:t>UE RF (38.101-1) [NR_n38_BW2]</w:t>
      </w:r>
      <w:bookmarkEnd w:id="1116"/>
      <w:bookmarkEnd w:id="111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R4-2001208</w:t>
      </w:r>
      <w:r>
        <w:rPr>
          <w:rFonts w:ascii="Arial" w:hAnsi="Arial" w:cs="Arial"/>
          <w:b/>
          <w:color w:val="0000FF"/>
          <w:sz w:val="24"/>
        </w:rPr>
        <w:tab/>
      </w:r>
      <w:r>
        <w:rPr>
          <w:rFonts w:ascii="Arial" w:hAnsi="Arial" w:cs="Arial"/>
          <w:b/>
          <w:sz w:val="24"/>
        </w:rPr>
        <w:t>CR to 38.101-1 Band n38 -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CR-0252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n38</w:t>
      </w:r>
    </w:p>
    <w:p w:rsidR="008D63C6" w:rsidRPr="00D1234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R4-2002853.</w:t>
      </w:r>
    </w:p>
    <w:p w:rsidR="008D63C6" w:rsidRDefault="008D63C6" w:rsidP="008D63C6">
      <w:bookmarkStart w:id="1118" w:name="_Toc32913158"/>
    </w:p>
    <w:p w:rsidR="008D63C6" w:rsidRDefault="008D63C6" w:rsidP="008D63C6">
      <w:pPr>
        <w:rPr>
          <w:rFonts w:ascii="Arial" w:hAnsi="Arial" w:cs="Arial"/>
          <w:b/>
          <w:sz w:val="24"/>
        </w:rPr>
      </w:pPr>
      <w:r w:rsidRPr="000A67A6">
        <w:rPr>
          <w:rFonts w:ascii="Arial" w:hAnsi="Arial" w:cs="Arial"/>
          <w:b/>
          <w:color w:val="0000FF"/>
          <w:sz w:val="24"/>
        </w:rPr>
        <w:t>R4-2002853</w:t>
      </w:r>
      <w:r w:rsidRPr="000A67A6">
        <w:rPr>
          <w:rFonts w:ascii="Arial" w:hAnsi="Arial" w:cs="Arial"/>
          <w:b/>
          <w:color w:val="0000FF"/>
          <w:sz w:val="24"/>
        </w:rPr>
        <w:tab/>
      </w:r>
      <w:r w:rsidRPr="000A67A6">
        <w:rPr>
          <w:rFonts w:ascii="Arial" w:hAnsi="Arial" w:cs="Arial"/>
          <w:b/>
          <w:sz w:val="24"/>
        </w:rPr>
        <w:t>CR to 38.101-1 Band n38 -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CR-0252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A67A6">
        <w:rPr>
          <w:rFonts w:ascii="Arial" w:hAnsi="Arial" w:cs="Arial"/>
          <w:b/>
          <w:highlight w:val="green"/>
        </w:rPr>
        <w:t>Agreed.</w:t>
      </w:r>
    </w:p>
    <w:p w:rsidR="008D63C6" w:rsidRDefault="008D63C6" w:rsidP="008D63C6"/>
    <w:p w:rsidR="008D63C6" w:rsidRDefault="008D63C6" w:rsidP="008D63C6">
      <w:pPr>
        <w:pStyle w:val="Heading4"/>
      </w:pPr>
      <w:bookmarkStart w:id="1119" w:name="_Toc35599602"/>
      <w:r>
        <w:t>9.22.2</w:t>
      </w:r>
      <w:r>
        <w:tab/>
        <w:t>BS RF (38.104) [NR_n38_BW2]</w:t>
      </w:r>
      <w:bookmarkEnd w:id="1118"/>
      <w:bookmarkEnd w:id="111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R4-2001209</w:t>
      </w:r>
      <w:r>
        <w:rPr>
          <w:rFonts w:ascii="Arial" w:hAnsi="Arial" w:cs="Arial"/>
          <w:b/>
          <w:color w:val="0000FF"/>
          <w:sz w:val="24"/>
        </w:rPr>
        <w:tab/>
      </w:r>
      <w:r>
        <w:rPr>
          <w:rFonts w:ascii="Arial" w:hAnsi="Arial" w:cs="Arial"/>
          <w:b/>
          <w:sz w:val="24"/>
        </w:rPr>
        <w:t>CR to 38.104 Band n38 -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CR-0148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n38</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A67A6">
        <w:rPr>
          <w:rFonts w:ascii="Arial" w:hAnsi="Arial" w:cs="Arial"/>
          <w:b/>
          <w:highlight w:val="green"/>
        </w:rPr>
        <w:t>Agreed.</w:t>
      </w:r>
    </w:p>
    <w:p w:rsidR="008D63C6" w:rsidRDefault="008D63C6" w:rsidP="008D63C6">
      <w:bookmarkStart w:id="1120" w:name="_Toc32913159"/>
    </w:p>
    <w:p w:rsidR="008D63C6" w:rsidRDefault="008D63C6" w:rsidP="008D63C6">
      <w:pPr>
        <w:pStyle w:val="Heading4"/>
      </w:pPr>
      <w:bookmarkStart w:id="1121" w:name="_Toc35599603"/>
      <w:r>
        <w:t>9.22.3</w:t>
      </w:r>
      <w:r>
        <w:tab/>
        <w:t>RRM (38.133) [NR_n38_BW2]</w:t>
      </w:r>
      <w:bookmarkEnd w:id="1120"/>
      <w:bookmarkEnd w:id="1121"/>
    </w:p>
    <w:p w:rsidR="008D63C6" w:rsidRDefault="008D63C6" w:rsidP="008D63C6">
      <w:pPr>
        <w:pStyle w:val="Heading4"/>
      </w:pPr>
      <w:bookmarkStart w:id="1122" w:name="_Toc32913160"/>
      <w:bookmarkStart w:id="1123" w:name="_Toc35599604"/>
      <w:r>
        <w:t>9.22.4</w:t>
      </w:r>
      <w:r>
        <w:tab/>
        <w:t>Others [NR_n38_BW2]</w:t>
      </w:r>
      <w:bookmarkEnd w:id="1122"/>
      <w:bookmarkEnd w:id="1123"/>
    </w:p>
    <w:p w:rsidR="008D63C6" w:rsidRDefault="008D63C6" w:rsidP="008D63C6">
      <w:pPr>
        <w:pStyle w:val="Heading3"/>
      </w:pPr>
      <w:bookmarkStart w:id="1124" w:name="_Toc32913161"/>
      <w:bookmarkStart w:id="1125" w:name="_Toc35599605"/>
      <w:r>
        <w:t>9.23</w:t>
      </w:r>
      <w:r>
        <w:tab/>
        <w:t>LTE/NR spectrum sharing in band 48/n48 frequency range [NR_n48_LTE_48_coex-Core]</w:t>
      </w:r>
      <w:bookmarkEnd w:id="1124"/>
      <w:bookmarkEnd w:id="112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R4-2002708</w:t>
      </w:r>
      <w:r>
        <w:rPr>
          <w:rFonts w:ascii="Arial" w:hAnsi="Arial" w:cs="Arial"/>
          <w:b/>
          <w:color w:val="0000FF"/>
          <w:sz w:val="24"/>
        </w:rPr>
        <w:tab/>
      </w:r>
      <w:r w:rsidRPr="001B014F">
        <w:rPr>
          <w:rFonts w:ascii="Arial" w:hAnsi="Arial" w:cs="Arial"/>
          <w:b/>
          <w:sz w:val="24"/>
        </w:rPr>
        <w:t xml:space="preserve">Email discussion summary for </w:t>
      </w:r>
      <w:r w:rsidRPr="00924FCA">
        <w:rPr>
          <w:rFonts w:ascii="Arial" w:hAnsi="Arial" w:cs="Arial"/>
          <w:b/>
          <w:sz w:val="24"/>
        </w:rPr>
        <w:t>RAN4#94e_#35_NR_n48_LTE_48_coex</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Apple</w:t>
      </w:r>
      <w:r w:rsidRPr="001B014F">
        <w:rPr>
          <w:i/>
        </w:rPr>
        <w:t>)</w:t>
      </w:r>
    </w:p>
    <w:p w:rsidR="008D63C6" w:rsidRDefault="008D63C6" w:rsidP="008D63C6">
      <w:pPr>
        <w:rPr>
          <w:color w:val="993300"/>
          <w:u w:val="single"/>
        </w:rPr>
      </w:pPr>
      <w:r>
        <w:rPr>
          <w:rFonts w:ascii="Arial" w:hAnsi="Arial" w:cs="Arial"/>
          <w:b/>
        </w:rPr>
        <w:t>Decision:</w:t>
      </w:r>
      <w:r>
        <w:rPr>
          <w:rFonts w:ascii="Arial" w:hAnsi="Arial" w:cs="Arial"/>
          <w:b/>
        </w:rPr>
        <w:tab/>
      </w:r>
      <w:r>
        <w:rPr>
          <w:rFonts w:ascii="Arial" w:hAnsi="Arial" w:cs="Arial"/>
          <w:b/>
        </w:rPr>
        <w:tab/>
        <w:t>Revised to R4-2002902.</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R4-2002902</w:t>
      </w:r>
      <w:r>
        <w:rPr>
          <w:rFonts w:ascii="Arial" w:hAnsi="Arial" w:cs="Arial"/>
          <w:b/>
          <w:color w:val="0000FF"/>
          <w:sz w:val="24"/>
        </w:rPr>
        <w:tab/>
      </w:r>
      <w:r w:rsidRPr="001B014F">
        <w:rPr>
          <w:rFonts w:ascii="Arial" w:hAnsi="Arial" w:cs="Arial"/>
          <w:b/>
          <w:sz w:val="24"/>
        </w:rPr>
        <w:t xml:space="preserve">Email discussion summary for </w:t>
      </w:r>
      <w:r w:rsidRPr="00924FCA">
        <w:rPr>
          <w:rFonts w:ascii="Arial" w:hAnsi="Arial" w:cs="Arial"/>
          <w:b/>
          <w:sz w:val="24"/>
        </w:rPr>
        <w:t>RAN4#94e_#35_NR_n48_LTE_48_coex</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Apple</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7976D6">
        <w:rPr>
          <w:rFonts w:ascii="Arial" w:hAnsi="Arial" w:cs="Arial"/>
          <w:b/>
          <w:color w:val="0000FF"/>
          <w:sz w:val="24"/>
        </w:rPr>
        <w:t>R4-2002854</w:t>
      </w:r>
      <w:r w:rsidRPr="007976D6">
        <w:rPr>
          <w:rFonts w:ascii="Arial" w:hAnsi="Arial" w:cs="Arial"/>
          <w:b/>
          <w:color w:val="0000FF"/>
          <w:sz w:val="24"/>
        </w:rPr>
        <w:tab/>
      </w:r>
      <w:r w:rsidRPr="007976D6">
        <w:rPr>
          <w:rFonts w:ascii="Arial" w:hAnsi="Arial" w:cs="Arial"/>
          <w:b/>
          <w:sz w:val="24"/>
        </w:rPr>
        <w:t xml:space="preserve"> WF on LTE/NR spectrum sharing in band 48/n48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924FCA" w:rsidRDefault="008D63C6" w:rsidP="008D63C6"/>
    <w:p w:rsidR="008D63C6" w:rsidRDefault="008D63C6" w:rsidP="008D63C6">
      <w:pPr>
        <w:pStyle w:val="Heading4"/>
      </w:pPr>
      <w:bookmarkStart w:id="1126" w:name="_Toc32913162"/>
      <w:bookmarkStart w:id="1127" w:name="_Toc35599606"/>
      <w:r>
        <w:t>9.23.1</w:t>
      </w:r>
      <w:r>
        <w:tab/>
        <w:t>General (such as work plan, AH minutes) [NR_n48_LTE_48_coex-Core]</w:t>
      </w:r>
      <w:bookmarkEnd w:id="1126"/>
      <w:bookmarkEnd w:id="1127"/>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R4-2000085</w:t>
      </w:r>
      <w:r>
        <w:rPr>
          <w:rFonts w:ascii="Arial" w:hAnsi="Arial" w:cs="Arial"/>
          <w:b/>
          <w:color w:val="0000FF"/>
          <w:sz w:val="24"/>
        </w:rPr>
        <w:tab/>
      </w:r>
      <w:r>
        <w:rPr>
          <w:rFonts w:ascii="Arial" w:hAnsi="Arial" w:cs="Arial"/>
          <w:b/>
          <w:sz w:val="24"/>
        </w:rPr>
        <w:t>Work plan for LTE/NR spectrum sharing in band 48/n48 frequency range</w:t>
      </w:r>
    </w:p>
    <w:p w:rsidR="008D63C6" w:rsidRDefault="008D63C6" w:rsidP="008D63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128" w:name="_Toc32913163"/>
    </w:p>
    <w:p w:rsidR="008D63C6" w:rsidRDefault="008D63C6" w:rsidP="008D63C6">
      <w:pPr>
        <w:pStyle w:val="Heading4"/>
      </w:pPr>
      <w:bookmarkStart w:id="1129" w:name="_Toc35599607"/>
      <w:r>
        <w:t>9.23.2</w:t>
      </w:r>
      <w:r>
        <w:tab/>
        <w:t>Channel raster, sync raster, and UL shift [NR_n48_LTE_48_coex-Core]</w:t>
      </w:r>
      <w:bookmarkEnd w:id="1128"/>
      <w:bookmarkEnd w:id="112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R4-2000086</w:t>
      </w:r>
      <w:r>
        <w:rPr>
          <w:rFonts w:ascii="Arial" w:hAnsi="Arial" w:cs="Arial"/>
          <w:b/>
          <w:color w:val="0000FF"/>
          <w:sz w:val="24"/>
        </w:rPr>
        <w:tab/>
      </w:r>
      <w:r>
        <w:rPr>
          <w:rFonts w:ascii="Arial" w:hAnsi="Arial" w:cs="Arial"/>
          <w:b/>
          <w:sz w:val="24"/>
        </w:rPr>
        <w:t>LTE/NR spectrum sharing in band 48/n48 frequency range</w:t>
      </w:r>
    </w:p>
    <w:p w:rsidR="008D63C6" w:rsidRDefault="008D63C6" w:rsidP="008D63C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R4-2000087</w:t>
      </w:r>
      <w:r>
        <w:rPr>
          <w:rFonts w:ascii="Arial" w:hAnsi="Arial" w:cs="Arial"/>
          <w:b/>
          <w:color w:val="0000FF"/>
          <w:sz w:val="24"/>
        </w:rPr>
        <w:tab/>
      </w:r>
      <w:r>
        <w:rPr>
          <w:rFonts w:ascii="Arial" w:hAnsi="Arial" w:cs="Arial"/>
          <w:b/>
          <w:sz w:val="24"/>
        </w:rPr>
        <w:t>Introduction of LTE/NR spectrum sharing in band 48/n48 frequency range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CR-0185  Cat: B (Rel-16)</w:t>
      </w:r>
      <w:r>
        <w:rPr>
          <w:i/>
        </w:rPr>
        <w:br/>
      </w:r>
      <w:r>
        <w:rPr>
          <w:i/>
        </w:rPr>
        <w:br/>
      </w:r>
      <w:r>
        <w:rPr>
          <w:i/>
        </w:rPr>
        <w:tab/>
      </w:r>
      <w:r>
        <w:rPr>
          <w:i/>
        </w:rPr>
        <w:tab/>
      </w:r>
      <w:r>
        <w:rPr>
          <w:i/>
        </w:rPr>
        <w:tab/>
      </w:r>
      <w:r>
        <w:rPr>
          <w:i/>
        </w:rPr>
        <w:tab/>
      </w:r>
      <w:r>
        <w:rPr>
          <w:i/>
        </w:rPr>
        <w:tab/>
        <w:t>Source: Apple Inc.</w:t>
      </w:r>
    </w:p>
    <w:p w:rsidR="00DC6A8B" w:rsidRDefault="00DC6A8B" w:rsidP="00DC6A8B">
      <w:pPr>
        <w:rPr>
          <w:rFonts w:ascii="Arial" w:hAnsi="Arial" w:cs="Arial"/>
          <w:b/>
        </w:rPr>
      </w:pPr>
      <w:r w:rsidRPr="00DC6A8B">
        <w:rPr>
          <w:rFonts w:ascii="Arial" w:hAnsi="Arial" w:cs="Arial"/>
          <w:b/>
        </w:rPr>
        <w:t>Abstract:</w:t>
      </w:r>
    </w:p>
    <w:p w:rsidR="00DC6A8B" w:rsidRPr="00DC6A8B" w:rsidRDefault="00DC6A8B" w:rsidP="00DC6A8B">
      <w:r w:rsidRPr="00DC6A8B">
        <w:t>To enable LTE/NR spectrum sharing in band 48/n48 in various configurations, band n48 definition should support certain functionality, such as aligned channel raster, UL 7.5kHz shift, and sync pattern not overlapping with LTE CRS.</w:t>
      </w:r>
    </w:p>
    <w:p w:rsidR="00DC6A8B" w:rsidRPr="00DC6A8B" w:rsidRDefault="00DC6A8B" w:rsidP="00DC6A8B">
      <w:pPr>
        <w:rPr>
          <w:rFonts w:ascii="Arial" w:hAnsi="Arial" w:cs="Arial"/>
          <w:b/>
        </w:rPr>
      </w:pPr>
      <w:r w:rsidRPr="00DC6A8B">
        <w:rPr>
          <w:rFonts w:ascii="Arial" w:hAnsi="Arial" w:cs="Arial"/>
          <w:b/>
        </w:rPr>
        <w:t>Discussion:</w:t>
      </w:r>
    </w:p>
    <w:p w:rsidR="00DC6A8B" w:rsidRDefault="00DC6A8B" w:rsidP="00DC6A8B">
      <w:r w:rsidRPr="00DC6A8B">
        <w:t>The discussion is captured in R4-2002902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R4-2000095</w:t>
      </w:r>
      <w:r>
        <w:rPr>
          <w:rFonts w:ascii="Arial" w:hAnsi="Arial" w:cs="Arial"/>
          <w:b/>
          <w:color w:val="0000FF"/>
          <w:sz w:val="24"/>
        </w:rPr>
        <w:tab/>
      </w:r>
      <w:r>
        <w:rPr>
          <w:rFonts w:ascii="Arial" w:hAnsi="Arial" w:cs="Arial"/>
          <w:b/>
          <w:sz w:val="24"/>
        </w:rPr>
        <w:t>Introduction of LTE/NR spectrum sharing in band 48/n48 frequency range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CR-0125  Cat: B (Rel-16)</w:t>
      </w:r>
      <w:r>
        <w:rPr>
          <w:i/>
        </w:rPr>
        <w:br/>
      </w:r>
      <w:r>
        <w:rPr>
          <w:i/>
        </w:rPr>
        <w:br/>
      </w:r>
      <w:r>
        <w:rPr>
          <w:i/>
        </w:rPr>
        <w:tab/>
      </w:r>
      <w:r>
        <w:rPr>
          <w:i/>
        </w:rPr>
        <w:tab/>
      </w:r>
      <w:r>
        <w:rPr>
          <w:i/>
        </w:rPr>
        <w:tab/>
      </w:r>
      <w:r>
        <w:rPr>
          <w:i/>
        </w:rPr>
        <w:tab/>
      </w:r>
      <w:r>
        <w:rPr>
          <w:i/>
        </w:rPr>
        <w:tab/>
        <w:t>Source: Apple Inc.</w:t>
      </w:r>
    </w:p>
    <w:p w:rsidR="00DC6A8B" w:rsidRDefault="00DC6A8B" w:rsidP="00DC6A8B">
      <w:pPr>
        <w:rPr>
          <w:rFonts w:ascii="Arial" w:hAnsi="Arial" w:cs="Arial"/>
          <w:b/>
        </w:rPr>
      </w:pPr>
      <w:r w:rsidRPr="00DC6A8B">
        <w:rPr>
          <w:rFonts w:ascii="Arial" w:hAnsi="Arial" w:cs="Arial"/>
          <w:b/>
        </w:rPr>
        <w:t>Abstract:</w:t>
      </w:r>
    </w:p>
    <w:p w:rsidR="00DC6A8B" w:rsidRPr="00DC6A8B" w:rsidRDefault="00DC6A8B" w:rsidP="00DC6A8B">
      <w:r w:rsidRPr="00DC6A8B">
        <w:t>To enable LTE/NR spectrum sharing in band 48/n48 in various configurations, band n48 definition should support certain functionality, such as aligned channel raster, UL 7.5kHz shift, and sync pattern not overlapping with LTE CRS.</w:t>
      </w:r>
    </w:p>
    <w:p w:rsidR="00DC6A8B" w:rsidRPr="00DC6A8B" w:rsidRDefault="00DC6A8B" w:rsidP="00DC6A8B">
      <w:pPr>
        <w:rPr>
          <w:rFonts w:ascii="Arial" w:hAnsi="Arial" w:cs="Arial"/>
          <w:b/>
        </w:rPr>
      </w:pPr>
      <w:r w:rsidRPr="00DC6A8B">
        <w:rPr>
          <w:rFonts w:ascii="Arial" w:hAnsi="Arial" w:cs="Arial"/>
          <w:b/>
        </w:rPr>
        <w:t>Discussion:</w:t>
      </w:r>
    </w:p>
    <w:p w:rsidR="00DC6A8B" w:rsidRDefault="00DC6A8B" w:rsidP="00DC6A8B">
      <w:r w:rsidRPr="00DC6A8B">
        <w:t>The discussion is captured in R4-2002902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R4-2000273</w:t>
      </w:r>
      <w:r>
        <w:rPr>
          <w:rFonts w:ascii="Arial" w:hAnsi="Arial" w:cs="Arial"/>
          <w:b/>
          <w:color w:val="0000FF"/>
          <w:sz w:val="24"/>
        </w:rPr>
        <w:tab/>
      </w:r>
      <w:r>
        <w:rPr>
          <w:rFonts w:ascii="Arial" w:hAnsi="Arial" w:cs="Arial"/>
          <w:b/>
          <w:sz w:val="24"/>
        </w:rPr>
        <w:t>DSS in LTE/NR band 48/n48</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R4-2001043</w:t>
      </w:r>
      <w:r>
        <w:rPr>
          <w:rFonts w:ascii="Arial" w:hAnsi="Arial" w:cs="Arial"/>
          <w:b/>
          <w:color w:val="0000FF"/>
          <w:sz w:val="24"/>
        </w:rPr>
        <w:tab/>
      </w:r>
      <w:r>
        <w:rPr>
          <w:rFonts w:ascii="Arial" w:hAnsi="Arial" w:cs="Arial"/>
          <w:b/>
          <w:sz w:val="24"/>
        </w:rPr>
        <w:t>Views on band 48/n48 spectrum sharing</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R4-2001386</w:t>
      </w:r>
      <w:r>
        <w:rPr>
          <w:rFonts w:ascii="Arial" w:hAnsi="Arial" w:cs="Arial"/>
          <w:b/>
          <w:color w:val="0000FF"/>
          <w:sz w:val="24"/>
        </w:rPr>
        <w:tab/>
      </w:r>
      <w:r>
        <w:rPr>
          <w:rFonts w:ascii="Arial" w:hAnsi="Arial" w:cs="Arial"/>
          <w:b/>
          <w:sz w:val="24"/>
        </w:rPr>
        <w:t>LTE/NR spectrum sharing in band 48/n48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Paper for approval.</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R4-2002048</w:t>
      </w:r>
      <w:r>
        <w:rPr>
          <w:rFonts w:ascii="Arial" w:hAnsi="Arial" w:cs="Arial"/>
          <w:b/>
          <w:color w:val="0000FF"/>
          <w:sz w:val="24"/>
        </w:rPr>
        <w:tab/>
      </w:r>
      <w:r>
        <w:rPr>
          <w:rFonts w:ascii="Arial" w:hAnsi="Arial" w:cs="Arial"/>
          <w:b/>
          <w:sz w:val="24"/>
        </w:rPr>
        <w:t>Views on dynamic spectrum sharing between LTE band 48 and NR band n48</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R4-2002068</w:t>
      </w:r>
      <w:r>
        <w:rPr>
          <w:rFonts w:ascii="Arial" w:hAnsi="Arial" w:cs="Arial"/>
          <w:b/>
          <w:color w:val="0000FF"/>
          <w:sz w:val="24"/>
        </w:rPr>
        <w:tab/>
      </w:r>
      <w:r>
        <w:rPr>
          <w:rFonts w:ascii="Arial" w:hAnsi="Arial" w:cs="Arial"/>
          <w:b/>
          <w:sz w:val="24"/>
        </w:rPr>
        <w:t>CR to TS 38.104 on n48 dynamic spectrum sharing</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CR-0162  Cat: B (Rel-16)</w:t>
      </w:r>
      <w:r>
        <w:rPr>
          <w:i/>
        </w:rPr>
        <w:br/>
      </w:r>
      <w:r>
        <w:rPr>
          <w:i/>
        </w:rPr>
        <w:br/>
      </w:r>
      <w:r>
        <w:rPr>
          <w:i/>
        </w:rPr>
        <w:tab/>
      </w:r>
      <w:r>
        <w:rPr>
          <w:i/>
        </w:rPr>
        <w:tab/>
      </w:r>
      <w:r>
        <w:rPr>
          <w:i/>
        </w:rPr>
        <w:tab/>
      </w:r>
      <w:r>
        <w:rPr>
          <w:i/>
        </w:rPr>
        <w:tab/>
      </w:r>
      <w:r>
        <w:rPr>
          <w:i/>
        </w:rPr>
        <w:tab/>
        <w:t>Source: Google Inc.</w:t>
      </w:r>
    </w:p>
    <w:p w:rsidR="00DC6A8B" w:rsidRDefault="00DC6A8B" w:rsidP="00DC6A8B">
      <w:pPr>
        <w:rPr>
          <w:rFonts w:ascii="Arial" w:hAnsi="Arial" w:cs="Arial"/>
          <w:b/>
        </w:rPr>
      </w:pPr>
      <w:r w:rsidRPr="00DC6A8B">
        <w:rPr>
          <w:rFonts w:ascii="Arial" w:hAnsi="Arial" w:cs="Arial"/>
          <w:b/>
        </w:rPr>
        <w:t>Abstract:</w:t>
      </w:r>
    </w:p>
    <w:p w:rsidR="00DC6A8B" w:rsidRPr="00DC6A8B" w:rsidRDefault="00DC6A8B" w:rsidP="00DC6A8B">
      <w:r w:rsidRPr="00DC6A8B">
        <w:t>According to n48 DSS WID in RP-193213 and our DSS proposal in R4-2002048, the note is added in Table 5.3.5-1 to enable n48 dynamic spectrum sharing feature. This note is used for clarification purpose and without any additional impact to current specification.</w:t>
      </w:r>
    </w:p>
    <w:p w:rsidR="00DC6A8B" w:rsidRPr="00DC6A8B" w:rsidRDefault="00DC6A8B" w:rsidP="00DC6A8B">
      <w:pPr>
        <w:rPr>
          <w:rFonts w:ascii="Arial" w:hAnsi="Arial" w:cs="Arial"/>
          <w:b/>
        </w:rPr>
      </w:pPr>
      <w:r w:rsidRPr="00DC6A8B">
        <w:rPr>
          <w:rFonts w:ascii="Arial" w:hAnsi="Arial" w:cs="Arial"/>
          <w:b/>
        </w:rPr>
        <w:t>Discussion:</w:t>
      </w:r>
    </w:p>
    <w:p w:rsidR="00DC6A8B" w:rsidRDefault="00DC6A8B" w:rsidP="00DC6A8B">
      <w:r w:rsidRPr="00DC6A8B">
        <w:t>The discussion is captured in R4-2002902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1130" w:name="_Toc32913164"/>
    </w:p>
    <w:p w:rsidR="008D63C6" w:rsidRDefault="008D63C6" w:rsidP="008D63C6">
      <w:pPr>
        <w:pStyle w:val="Heading3"/>
      </w:pPr>
      <w:bookmarkStart w:id="1131" w:name="_Toc35599608"/>
      <w:r>
        <w:lastRenderedPageBreak/>
        <w:t>9.24</w:t>
      </w:r>
      <w:r>
        <w:tab/>
        <w:t>Adding 40 MHz channel bandwidth (15, 30 and 60kHz SCS) in NR band n3 [NR_n3_BW]</w:t>
      </w:r>
      <w:bookmarkEnd w:id="1130"/>
      <w:bookmarkEnd w:id="113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R4-2002709</w:t>
      </w:r>
      <w:r>
        <w:rPr>
          <w:rFonts w:ascii="Arial" w:hAnsi="Arial" w:cs="Arial"/>
          <w:b/>
          <w:color w:val="0000FF"/>
          <w:sz w:val="24"/>
        </w:rPr>
        <w:tab/>
      </w:r>
      <w:r w:rsidRPr="001B014F">
        <w:rPr>
          <w:rFonts w:ascii="Arial" w:hAnsi="Arial" w:cs="Arial"/>
          <w:b/>
          <w:sz w:val="24"/>
        </w:rPr>
        <w:t xml:space="preserve">Email discussion summary for </w:t>
      </w:r>
      <w:r w:rsidRPr="00031F7D">
        <w:rPr>
          <w:rFonts w:ascii="Arial" w:hAnsi="Arial" w:cs="Arial"/>
          <w:b/>
          <w:sz w:val="24"/>
        </w:rPr>
        <w:t>RAN4#94e_#36_NR_n3_BW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F3235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R4-2002903.</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R4-2002903</w:t>
      </w:r>
      <w:r>
        <w:rPr>
          <w:rFonts w:ascii="Arial" w:hAnsi="Arial" w:cs="Arial"/>
          <w:b/>
          <w:color w:val="0000FF"/>
          <w:sz w:val="24"/>
        </w:rPr>
        <w:tab/>
      </w:r>
      <w:r w:rsidRPr="001B014F">
        <w:rPr>
          <w:rFonts w:ascii="Arial" w:hAnsi="Arial" w:cs="Arial"/>
          <w:b/>
          <w:sz w:val="24"/>
        </w:rPr>
        <w:t xml:space="preserve">Email discussion summary for </w:t>
      </w:r>
      <w:r w:rsidRPr="00031F7D">
        <w:rPr>
          <w:rFonts w:ascii="Arial" w:hAnsi="Arial" w:cs="Arial"/>
          <w:b/>
          <w:sz w:val="24"/>
        </w:rPr>
        <w:t>RAN4#94e_#36_NR_n3_BW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8B36FC">
        <w:rPr>
          <w:rFonts w:ascii="Arial" w:hAnsi="Arial" w:cs="Arial"/>
          <w:b/>
          <w:color w:val="0000FF"/>
          <w:sz w:val="24"/>
        </w:rPr>
        <w:t>R4-2002855</w:t>
      </w:r>
      <w:r w:rsidRPr="008B36FC">
        <w:rPr>
          <w:rFonts w:ascii="Arial" w:hAnsi="Arial" w:cs="Arial"/>
          <w:b/>
          <w:color w:val="0000FF"/>
          <w:sz w:val="24"/>
        </w:rPr>
        <w:tab/>
      </w:r>
      <w:r w:rsidRPr="008B36FC">
        <w:rPr>
          <w:rFonts w:ascii="Arial" w:hAnsi="Arial" w:cs="Arial"/>
          <w:b/>
          <w:sz w:val="24"/>
        </w:rPr>
        <w:t xml:space="preserve"> WF on UE RF requirements for adding channel BW to band n3</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36FC">
        <w:rPr>
          <w:rFonts w:ascii="Arial" w:hAnsi="Arial" w:cs="Arial"/>
          <w:b/>
          <w:highlight w:val="green"/>
        </w:rPr>
        <w:t>Approved.</w:t>
      </w:r>
    </w:p>
    <w:p w:rsidR="008D63C6" w:rsidRPr="00031F7D" w:rsidRDefault="008D63C6" w:rsidP="008D63C6"/>
    <w:p w:rsidR="008D63C6" w:rsidRDefault="008D63C6" w:rsidP="008D63C6">
      <w:pPr>
        <w:pStyle w:val="Heading4"/>
      </w:pPr>
      <w:bookmarkStart w:id="1132" w:name="_Toc32913165"/>
      <w:bookmarkStart w:id="1133" w:name="_Toc35599609"/>
      <w:r>
        <w:t>9.24.1</w:t>
      </w:r>
      <w:r>
        <w:tab/>
        <w:t>UE RF (38.101-1) [NR_n3_BW]</w:t>
      </w:r>
      <w:bookmarkEnd w:id="1132"/>
      <w:bookmarkEnd w:id="113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R4-2000088</w:t>
      </w:r>
      <w:r>
        <w:rPr>
          <w:rFonts w:ascii="Arial" w:hAnsi="Arial" w:cs="Arial"/>
          <w:b/>
          <w:color w:val="0000FF"/>
          <w:sz w:val="24"/>
        </w:rPr>
        <w:tab/>
      </w:r>
      <w:r>
        <w:rPr>
          <w:rFonts w:ascii="Arial" w:hAnsi="Arial" w:cs="Arial"/>
          <w:b/>
          <w:sz w:val="24"/>
        </w:rPr>
        <w:t>n3 REFSENS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R4-2001205</w:t>
      </w:r>
      <w:r>
        <w:rPr>
          <w:rFonts w:ascii="Arial" w:hAnsi="Arial" w:cs="Arial"/>
          <w:b/>
          <w:color w:val="0000FF"/>
          <w:sz w:val="24"/>
        </w:rPr>
        <w:tab/>
      </w:r>
      <w:r>
        <w:rPr>
          <w:rFonts w:ascii="Arial" w:hAnsi="Arial" w:cs="Arial"/>
          <w:b/>
          <w:sz w:val="24"/>
        </w:rPr>
        <w:t>Band n3 - 40 MHz CBW – UE RF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Thsi contribution discusses the needed changes when adding 40 MHz CBW to band n3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R4-2001206</w:t>
      </w:r>
      <w:r>
        <w:rPr>
          <w:rFonts w:ascii="Arial" w:hAnsi="Arial" w:cs="Arial"/>
          <w:b/>
          <w:color w:val="0000FF"/>
          <w:sz w:val="24"/>
        </w:rPr>
        <w:tab/>
      </w:r>
      <w:r>
        <w:rPr>
          <w:rFonts w:ascii="Arial" w:hAnsi="Arial" w:cs="Arial"/>
          <w:b/>
          <w:sz w:val="24"/>
        </w:rPr>
        <w:t>CR to 38.101-1 Band n3 -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CR-0251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lastRenderedPageBreak/>
        <w:t xml:space="preserve">Abstract: </w:t>
      </w:r>
    </w:p>
    <w:p w:rsidR="008D63C6" w:rsidRDefault="008D63C6" w:rsidP="008D63C6">
      <w:r>
        <w:t>This CR is adding channel BW to band n3</w:t>
      </w:r>
    </w:p>
    <w:p w:rsidR="00DC6A8B" w:rsidRPr="00DC6A8B" w:rsidRDefault="00DC6A8B" w:rsidP="00DC6A8B">
      <w:pPr>
        <w:rPr>
          <w:rFonts w:ascii="Arial" w:hAnsi="Arial" w:cs="Arial"/>
          <w:b/>
        </w:rPr>
      </w:pPr>
      <w:r w:rsidRPr="00DC6A8B">
        <w:rPr>
          <w:rFonts w:ascii="Arial" w:hAnsi="Arial" w:cs="Arial"/>
          <w:b/>
        </w:rPr>
        <w:t>Discussion:</w:t>
      </w:r>
    </w:p>
    <w:p w:rsidR="00DC6A8B" w:rsidRDefault="00DC6A8B" w:rsidP="00DC6A8B">
      <w:r w:rsidRPr="00DC6A8B">
        <w:t>The discussion is captured in R4-2002903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1134" w:name="_Toc32913166"/>
    </w:p>
    <w:p w:rsidR="008D63C6" w:rsidRDefault="008D63C6" w:rsidP="008D63C6">
      <w:pPr>
        <w:pStyle w:val="Heading4"/>
      </w:pPr>
      <w:bookmarkStart w:id="1135" w:name="_Toc35599610"/>
      <w:r>
        <w:t>9.24.2</w:t>
      </w:r>
      <w:r>
        <w:tab/>
        <w:t>BS RF (38.104) [NR_n3_BW]</w:t>
      </w:r>
      <w:bookmarkEnd w:id="1134"/>
      <w:bookmarkEnd w:id="113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R4-2001207</w:t>
      </w:r>
      <w:r>
        <w:rPr>
          <w:rFonts w:ascii="Arial" w:hAnsi="Arial" w:cs="Arial"/>
          <w:b/>
          <w:color w:val="0000FF"/>
          <w:sz w:val="24"/>
        </w:rPr>
        <w:tab/>
      </w:r>
      <w:r>
        <w:rPr>
          <w:rFonts w:ascii="Arial" w:hAnsi="Arial" w:cs="Arial"/>
          <w:b/>
          <w:sz w:val="24"/>
        </w:rPr>
        <w:t>CR to 38.104 Band n3 - wider CBW - Additional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CR-0147  Cat: B (Rel-16)</w:t>
      </w:r>
      <w:r>
        <w:rPr>
          <w:i/>
        </w:rPr>
        <w:br/>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CR is adding channel BW to band n3</w:t>
      </w:r>
    </w:p>
    <w:p w:rsidR="00DC6A8B" w:rsidRPr="00DC6A8B" w:rsidRDefault="00DC6A8B" w:rsidP="00DC6A8B">
      <w:pPr>
        <w:rPr>
          <w:rFonts w:ascii="Arial" w:hAnsi="Arial" w:cs="Arial"/>
          <w:b/>
        </w:rPr>
      </w:pPr>
      <w:bookmarkStart w:id="1136" w:name="_Toc32913167"/>
      <w:r w:rsidRPr="00DC6A8B">
        <w:rPr>
          <w:rFonts w:ascii="Arial" w:hAnsi="Arial" w:cs="Arial"/>
          <w:b/>
        </w:rPr>
        <w:t>Discussion:</w:t>
      </w:r>
    </w:p>
    <w:p w:rsidR="00DC6A8B" w:rsidRDefault="00DC6A8B" w:rsidP="00DC6A8B">
      <w:r w:rsidRPr="00DC6A8B">
        <w:t>The discussion is captured in R4-2002903 where the reasons not to pursue this CR can be found.</w:t>
      </w:r>
    </w:p>
    <w:p w:rsidR="00DC6A8B" w:rsidRDefault="00DC6A8B" w:rsidP="00DC6A8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p w:rsidR="008D63C6" w:rsidRDefault="008D63C6" w:rsidP="008D63C6">
      <w:pPr>
        <w:pStyle w:val="Heading4"/>
      </w:pPr>
      <w:bookmarkStart w:id="1137" w:name="_Toc35599611"/>
      <w:r>
        <w:t>9.24.3</w:t>
      </w:r>
      <w:r>
        <w:tab/>
        <w:t>RRM (38.133) [NR_n3_BW]</w:t>
      </w:r>
      <w:bookmarkEnd w:id="1136"/>
      <w:bookmarkEnd w:id="1137"/>
    </w:p>
    <w:p w:rsidR="008D63C6" w:rsidRDefault="008D63C6" w:rsidP="008D63C6">
      <w:pPr>
        <w:pStyle w:val="Heading4"/>
      </w:pPr>
      <w:bookmarkStart w:id="1138" w:name="_Toc32913168"/>
      <w:bookmarkStart w:id="1139" w:name="_Toc35599612"/>
      <w:r>
        <w:t>9.24.4</w:t>
      </w:r>
      <w:r>
        <w:tab/>
        <w:t>Others [NR_n3_BW]</w:t>
      </w:r>
      <w:bookmarkEnd w:id="1138"/>
      <w:bookmarkEnd w:id="1139"/>
    </w:p>
    <w:p w:rsidR="008D63C6" w:rsidRDefault="008D63C6" w:rsidP="008D63C6">
      <w:pPr>
        <w:pStyle w:val="Heading3"/>
      </w:pPr>
      <w:bookmarkStart w:id="1140" w:name="_Toc32913169"/>
      <w:bookmarkStart w:id="1141" w:name="_Toc35599613"/>
      <w:r>
        <w:t>9.25</w:t>
      </w:r>
      <w:r>
        <w:tab/>
        <w:t>Adding 50 MHz channel bandwidth (15, 30 and 60kHz SCS) in NR band n65 [NR_n65_BW]</w:t>
      </w:r>
      <w:bookmarkEnd w:id="1140"/>
      <w:bookmarkEnd w:id="114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R4-2002710</w:t>
      </w:r>
      <w:r>
        <w:rPr>
          <w:rFonts w:ascii="Arial" w:hAnsi="Arial" w:cs="Arial"/>
          <w:b/>
          <w:color w:val="0000FF"/>
          <w:sz w:val="24"/>
        </w:rPr>
        <w:tab/>
      </w:r>
      <w:r w:rsidRPr="001B014F">
        <w:rPr>
          <w:rFonts w:ascii="Arial" w:hAnsi="Arial" w:cs="Arial"/>
          <w:b/>
          <w:sz w:val="24"/>
        </w:rPr>
        <w:t xml:space="preserve">Email discussion summary for </w:t>
      </w:r>
      <w:r w:rsidRPr="002E7C9E">
        <w:rPr>
          <w:rFonts w:ascii="Arial" w:hAnsi="Arial" w:cs="Arial"/>
          <w:b/>
          <w:sz w:val="24"/>
        </w:rPr>
        <w:t>RAN4#94e_#37_NR_n65_BW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Pr="001701E9"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R4-2002904.</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R4-2002904</w:t>
      </w:r>
      <w:r>
        <w:rPr>
          <w:rFonts w:ascii="Arial" w:hAnsi="Arial" w:cs="Arial"/>
          <w:b/>
          <w:color w:val="0000FF"/>
          <w:sz w:val="24"/>
        </w:rPr>
        <w:tab/>
      </w:r>
      <w:r w:rsidRPr="001B014F">
        <w:rPr>
          <w:rFonts w:ascii="Arial" w:hAnsi="Arial" w:cs="Arial"/>
          <w:b/>
          <w:sz w:val="24"/>
        </w:rPr>
        <w:t xml:space="preserve">Email discussion summary for </w:t>
      </w:r>
      <w:r w:rsidRPr="002E7C9E">
        <w:rPr>
          <w:rFonts w:ascii="Arial" w:hAnsi="Arial" w:cs="Arial"/>
          <w:b/>
          <w:sz w:val="24"/>
        </w:rPr>
        <w:t>RAN4#94e_#37_NR_n65_BW</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sidRPr="00F11015">
        <w:rPr>
          <w:rFonts w:ascii="Arial" w:hAnsi="Arial" w:cs="Arial"/>
          <w:b/>
          <w:color w:val="0000FF"/>
          <w:sz w:val="24"/>
        </w:rPr>
        <w:t>R4-2002856</w:t>
      </w:r>
      <w:r w:rsidRPr="00F11015">
        <w:rPr>
          <w:rFonts w:ascii="Arial" w:hAnsi="Arial" w:cs="Arial"/>
          <w:b/>
          <w:color w:val="0000FF"/>
          <w:sz w:val="24"/>
        </w:rPr>
        <w:tab/>
      </w:r>
      <w:r w:rsidRPr="00F11015">
        <w:rPr>
          <w:rFonts w:ascii="Arial" w:hAnsi="Arial" w:cs="Arial"/>
          <w:b/>
          <w:sz w:val="24"/>
        </w:rPr>
        <w:t xml:space="preserve"> WF on UE RF requirements for adding channel BW to band n65</w:t>
      </w:r>
    </w:p>
    <w:p w:rsidR="008D63C6" w:rsidRDefault="008D63C6" w:rsidP="008D63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11015">
        <w:rPr>
          <w:rFonts w:ascii="Arial" w:hAnsi="Arial" w:cs="Arial"/>
          <w:b/>
          <w:highlight w:val="green"/>
        </w:rPr>
        <w:t>Approved.</w:t>
      </w:r>
    </w:p>
    <w:p w:rsidR="008D63C6" w:rsidRPr="002E7C9E" w:rsidRDefault="008D63C6" w:rsidP="008D63C6"/>
    <w:p w:rsidR="008D63C6" w:rsidRDefault="008D63C6" w:rsidP="008D63C6">
      <w:pPr>
        <w:pStyle w:val="Heading4"/>
      </w:pPr>
      <w:bookmarkStart w:id="1142" w:name="_Toc32913170"/>
      <w:bookmarkStart w:id="1143" w:name="_Toc35599614"/>
      <w:r>
        <w:t>9.25.1</w:t>
      </w:r>
      <w:r>
        <w:tab/>
        <w:t>UE RF (38.101-1) [NR_n65_BW]</w:t>
      </w:r>
      <w:bookmarkEnd w:id="1142"/>
      <w:bookmarkEnd w:id="114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R4-2000089</w:t>
      </w:r>
      <w:r>
        <w:rPr>
          <w:rFonts w:ascii="Arial" w:hAnsi="Arial" w:cs="Arial"/>
          <w:b/>
          <w:color w:val="0000FF"/>
          <w:sz w:val="24"/>
        </w:rPr>
        <w:tab/>
      </w:r>
      <w:r>
        <w:rPr>
          <w:rFonts w:ascii="Arial" w:hAnsi="Arial" w:cs="Arial"/>
          <w:b/>
          <w:sz w:val="24"/>
        </w:rPr>
        <w:t>n65 50MHz AMPR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R4-2001210</w:t>
      </w:r>
      <w:r>
        <w:rPr>
          <w:rFonts w:ascii="Arial" w:hAnsi="Arial" w:cs="Arial"/>
          <w:b/>
          <w:color w:val="0000FF"/>
          <w:sz w:val="24"/>
        </w:rPr>
        <w:tab/>
      </w:r>
      <w:r>
        <w:rPr>
          <w:rFonts w:ascii="Arial" w:hAnsi="Arial" w:cs="Arial"/>
          <w:b/>
          <w:sz w:val="24"/>
        </w:rPr>
        <w:t>Band n65 - Adding Channel BW - UE RF REFSENS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is proposing REFSENS requirement adding 50MHZ CBW in band n65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R4-2001211</w:t>
      </w:r>
      <w:r>
        <w:rPr>
          <w:rFonts w:ascii="Arial" w:hAnsi="Arial" w:cs="Arial"/>
          <w:b/>
          <w:color w:val="0000FF"/>
          <w:sz w:val="24"/>
        </w:rPr>
        <w:tab/>
      </w:r>
      <w:r>
        <w:rPr>
          <w:rFonts w:ascii="Arial" w:hAnsi="Arial" w:cs="Arial"/>
          <w:b/>
          <w:sz w:val="24"/>
        </w:rPr>
        <w:t>Band n65 - Adding Channel BW - UE RF A-MPR</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is discussing A-MPR simulations for coexistence when adding 50MHZ CBW in band n65</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144" w:name="_Toc32913171"/>
    </w:p>
    <w:p w:rsidR="008D63C6" w:rsidRDefault="008D63C6" w:rsidP="008D63C6">
      <w:pPr>
        <w:pStyle w:val="Heading4"/>
      </w:pPr>
      <w:bookmarkStart w:id="1145" w:name="_Toc35599615"/>
      <w:r>
        <w:t>9.25.2</w:t>
      </w:r>
      <w:r>
        <w:tab/>
        <w:t>BS RF (38.104) [NR_n65_BW]</w:t>
      </w:r>
      <w:bookmarkEnd w:id="1144"/>
      <w:bookmarkEnd w:id="1145"/>
    </w:p>
    <w:p w:rsidR="008D63C6" w:rsidRDefault="008D63C6" w:rsidP="008D63C6">
      <w:pPr>
        <w:pStyle w:val="Heading4"/>
      </w:pPr>
      <w:bookmarkStart w:id="1146" w:name="_Toc32913172"/>
      <w:bookmarkStart w:id="1147" w:name="_Toc35599616"/>
      <w:r>
        <w:t>9.25.3</w:t>
      </w:r>
      <w:r>
        <w:tab/>
        <w:t>RRM (38.133) [NR_n65_BW]</w:t>
      </w:r>
      <w:bookmarkEnd w:id="1146"/>
      <w:bookmarkEnd w:id="1147"/>
    </w:p>
    <w:p w:rsidR="008D63C6" w:rsidRDefault="008D63C6" w:rsidP="008D63C6">
      <w:pPr>
        <w:pStyle w:val="Heading4"/>
      </w:pPr>
      <w:bookmarkStart w:id="1148" w:name="_Toc32913173"/>
      <w:bookmarkStart w:id="1149" w:name="_Toc35599617"/>
      <w:r>
        <w:t>9.25.4</w:t>
      </w:r>
      <w:r>
        <w:tab/>
        <w:t>Others [NR_n65_BW]</w:t>
      </w:r>
      <w:bookmarkEnd w:id="1148"/>
      <w:bookmarkEnd w:id="1149"/>
    </w:p>
    <w:p w:rsidR="008D63C6" w:rsidRDefault="008D63C6" w:rsidP="008D63C6">
      <w:pPr>
        <w:pStyle w:val="Heading3"/>
      </w:pPr>
      <w:bookmarkStart w:id="1150" w:name="_Toc32913174"/>
      <w:bookmarkStart w:id="1151" w:name="_Toc35599618"/>
      <w:r>
        <w:t>9.26</w:t>
      </w:r>
      <w:r>
        <w:tab/>
        <w:t>Introduction of NR Band n53 [NR_n53]</w:t>
      </w:r>
      <w:bookmarkEnd w:id="1150"/>
      <w:bookmarkEnd w:id="115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R4-2002711</w:t>
      </w:r>
      <w:r>
        <w:rPr>
          <w:rFonts w:ascii="Arial" w:hAnsi="Arial" w:cs="Arial"/>
          <w:b/>
          <w:color w:val="0000FF"/>
          <w:sz w:val="24"/>
        </w:rPr>
        <w:tab/>
      </w:r>
      <w:r w:rsidRPr="001B014F">
        <w:rPr>
          <w:rFonts w:ascii="Arial" w:hAnsi="Arial" w:cs="Arial"/>
          <w:b/>
          <w:sz w:val="24"/>
        </w:rPr>
        <w:t xml:space="preserve">Email discussion summary for </w:t>
      </w:r>
      <w:r w:rsidRPr="00CC7AF5">
        <w:rPr>
          <w:rFonts w:ascii="Arial" w:hAnsi="Arial" w:cs="Arial"/>
          <w:b/>
          <w:sz w:val="24"/>
        </w:rPr>
        <w:t>RAN4#94e_#38_NR_n53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Globalstar</w:t>
      </w:r>
      <w:r w:rsidRPr="001B014F">
        <w:rPr>
          <w:i/>
        </w:rPr>
        <w:t>)</w:t>
      </w:r>
    </w:p>
    <w:p w:rsidR="008D63C6" w:rsidRPr="00DC6A8B"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R4-2002905.</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R4-2002905</w:t>
      </w:r>
      <w:r>
        <w:rPr>
          <w:rFonts w:ascii="Arial" w:hAnsi="Arial" w:cs="Arial"/>
          <w:b/>
          <w:color w:val="0000FF"/>
          <w:sz w:val="24"/>
        </w:rPr>
        <w:tab/>
      </w:r>
      <w:r w:rsidRPr="001B014F">
        <w:rPr>
          <w:rFonts w:ascii="Arial" w:hAnsi="Arial" w:cs="Arial"/>
          <w:b/>
          <w:sz w:val="24"/>
        </w:rPr>
        <w:t xml:space="preserve">Email discussion summary for </w:t>
      </w:r>
      <w:r w:rsidRPr="00CC7AF5">
        <w:rPr>
          <w:rFonts w:ascii="Arial" w:hAnsi="Arial" w:cs="Arial"/>
          <w:b/>
          <w:sz w:val="24"/>
        </w:rPr>
        <w:t>RAN4#94e_#38_NR_n53</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Globalstar</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R4-2000325</w:t>
      </w:r>
      <w:r>
        <w:rPr>
          <w:rFonts w:ascii="Arial" w:hAnsi="Arial" w:cs="Arial"/>
          <w:b/>
          <w:color w:val="0000FF"/>
          <w:sz w:val="24"/>
        </w:rPr>
        <w:tab/>
      </w:r>
      <w:r>
        <w:rPr>
          <w:rFonts w:ascii="Arial" w:hAnsi="Arial" w:cs="Arial"/>
          <w:b/>
          <w:sz w:val="24"/>
        </w:rPr>
        <w:t>Introduction of LTE re-farming band n53 to NR specification</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 Co., Ltd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bookmarkStart w:id="1152" w:name="_Toc32913175"/>
    </w:p>
    <w:p w:rsidR="008D63C6" w:rsidRDefault="008D63C6" w:rsidP="008D63C6">
      <w:pPr>
        <w:pStyle w:val="Heading4"/>
      </w:pPr>
      <w:bookmarkStart w:id="1153" w:name="_Toc35599619"/>
      <w:r>
        <w:t>9.26.1</w:t>
      </w:r>
      <w:r>
        <w:tab/>
        <w:t>UE RF (38.101-1) [NR_n53]</w:t>
      </w:r>
      <w:bookmarkEnd w:id="1152"/>
      <w:bookmarkEnd w:id="115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R4-2000094</w:t>
      </w:r>
      <w:r>
        <w:rPr>
          <w:rFonts w:ascii="Arial" w:hAnsi="Arial" w:cs="Arial"/>
          <w:b/>
          <w:color w:val="0000FF"/>
          <w:sz w:val="24"/>
        </w:rPr>
        <w:tab/>
      </w:r>
      <w:r>
        <w:rPr>
          <w:rFonts w:ascii="Arial" w:hAnsi="Arial" w:cs="Arial"/>
          <w:b/>
          <w:sz w:val="24"/>
        </w:rPr>
        <w:t>n53 RF Requirements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R4-2000519</w:t>
      </w:r>
      <w:r>
        <w:rPr>
          <w:rFonts w:ascii="Arial" w:hAnsi="Arial" w:cs="Arial"/>
          <w:b/>
          <w:color w:val="0000FF"/>
          <w:sz w:val="24"/>
        </w:rPr>
        <w:tab/>
      </w:r>
      <w:r>
        <w:rPr>
          <w:rFonts w:ascii="Arial" w:hAnsi="Arial" w:cs="Arial"/>
          <w:b/>
          <w:sz w:val="24"/>
        </w:rPr>
        <w:t>Introduction of n53 into TS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CR-0224  Cat: B (Rel-16)</w:t>
      </w:r>
      <w:r>
        <w:rPr>
          <w:i/>
        </w:rPr>
        <w:br/>
      </w:r>
      <w:r>
        <w:rPr>
          <w:i/>
        </w:rPr>
        <w:br/>
      </w:r>
      <w:r>
        <w:rPr>
          <w:i/>
        </w:rPr>
        <w:tab/>
      </w:r>
      <w:r>
        <w:rPr>
          <w:i/>
        </w:rPr>
        <w:tab/>
      </w:r>
      <w:r>
        <w:rPr>
          <w:i/>
        </w:rPr>
        <w:tab/>
      </w:r>
      <w:r>
        <w:rPr>
          <w:i/>
        </w:rPr>
        <w:tab/>
      </w:r>
      <w:r>
        <w:rPr>
          <w:i/>
        </w:rPr>
        <w:tab/>
        <w:t>Source: Nokia, Globalstar</w:t>
      </w:r>
    </w:p>
    <w:p w:rsidR="002707AB" w:rsidRDefault="002707AB" w:rsidP="008D63C6">
      <w:pPr>
        <w:rPr>
          <w:rFonts w:ascii="Arial" w:hAnsi="Arial" w:cs="Arial"/>
          <w:b/>
        </w:rPr>
      </w:pPr>
      <w:r>
        <w:rPr>
          <w:rFonts w:ascii="Arial" w:hAnsi="Arial" w:cs="Arial"/>
          <w:b/>
        </w:rPr>
        <w:t>Discussion:</w:t>
      </w:r>
    </w:p>
    <w:p w:rsidR="002707AB" w:rsidRDefault="002707AB" w:rsidP="002707AB">
      <w:r>
        <w:t>The document was revised due to coverpage issues.</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R4-2002857.</w:t>
      </w:r>
    </w:p>
    <w:p w:rsidR="008D63C6" w:rsidRDefault="008D63C6" w:rsidP="008D63C6">
      <w:bookmarkStart w:id="1154" w:name="_Toc32913176"/>
    </w:p>
    <w:p w:rsidR="008D63C6" w:rsidRDefault="008D63C6" w:rsidP="008D63C6">
      <w:pPr>
        <w:rPr>
          <w:rFonts w:ascii="Arial" w:hAnsi="Arial" w:cs="Arial"/>
          <w:b/>
          <w:sz w:val="24"/>
        </w:rPr>
      </w:pPr>
      <w:r w:rsidRPr="00E86E8B">
        <w:rPr>
          <w:rFonts w:ascii="Arial" w:hAnsi="Arial" w:cs="Arial"/>
          <w:b/>
          <w:color w:val="0000FF"/>
          <w:sz w:val="24"/>
        </w:rPr>
        <w:t>R4-2002857</w:t>
      </w:r>
      <w:r w:rsidRPr="00E86E8B">
        <w:rPr>
          <w:rFonts w:ascii="Arial" w:hAnsi="Arial" w:cs="Arial"/>
          <w:b/>
          <w:color w:val="0000FF"/>
          <w:sz w:val="24"/>
        </w:rPr>
        <w:tab/>
      </w:r>
      <w:r w:rsidRPr="00E86E8B">
        <w:rPr>
          <w:rFonts w:ascii="Arial" w:hAnsi="Arial" w:cs="Arial"/>
          <w:b/>
          <w:sz w:val="24"/>
        </w:rPr>
        <w:t>Introduction of n53 into TS 38.101-1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CR-0224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6E8B">
        <w:rPr>
          <w:rFonts w:ascii="Arial" w:hAnsi="Arial" w:cs="Arial"/>
          <w:b/>
          <w:highlight w:val="green"/>
        </w:rPr>
        <w:t>Agreed.</w:t>
      </w:r>
    </w:p>
    <w:p w:rsidR="008D63C6" w:rsidRDefault="008D63C6" w:rsidP="008D63C6"/>
    <w:p w:rsidR="008D63C6" w:rsidRDefault="008D63C6" w:rsidP="008D63C6">
      <w:pPr>
        <w:pStyle w:val="Heading4"/>
      </w:pPr>
      <w:bookmarkStart w:id="1155" w:name="_Toc35599620"/>
      <w:r>
        <w:t>9.26.2</w:t>
      </w:r>
      <w:r>
        <w:tab/>
        <w:t>BS RF (38.104) [NR_n53]</w:t>
      </w:r>
      <w:bookmarkEnd w:id="1154"/>
      <w:bookmarkEnd w:id="115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R4-2000342</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v16.4.0</w:t>
      </w:r>
      <w:r>
        <w:rPr>
          <w:i/>
        </w:rPr>
        <w:tab/>
        <w:t xml:space="preserve">  CR-4890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6E8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R4-2000343</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v16.4.0</w:t>
      </w:r>
      <w:r>
        <w:rPr>
          <w:i/>
        </w:rPr>
        <w:tab/>
        <w:t xml:space="preserve">  CR-1248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6E8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R4-2000344</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CR-0894  Cat: B (Rel-16)</w:t>
      </w:r>
      <w:r>
        <w:rPr>
          <w:i/>
        </w:rPr>
        <w:br/>
      </w:r>
      <w:r>
        <w:rPr>
          <w:i/>
        </w:rPr>
        <w:br/>
      </w:r>
      <w:r>
        <w:rPr>
          <w:i/>
        </w:rPr>
        <w:tab/>
      </w:r>
      <w:r>
        <w:rPr>
          <w:i/>
        </w:rPr>
        <w:tab/>
      </w:r>
      <w:r>
        <w:rPr>
          <w:i/>
        </w:rPr>
        <w:tab/>
      </w:r>
      <w:r>
        <w:rPr>
          <w:i/>
        </w:rPr>
        <w:tab/>
      </w:r>
      <w:r>
        <w:rPr>
          <w:i/>
        </w:rPr>
        <w:tab/>
        <w:t>Source: Nokia, Globalstar</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R4-2002858.</w:t>
      </w:r>
    </w:p>
    <w:p w:rsidR="008D63C6" w:rsidRDefault="008D63C6" w:rsidP="008D63C6"/>
    <w:p w:rsidR="008D63C6" w:rsidRDefault="008D63C6" w:rsidP="008D63C6">
      <w:pPr>
        <w:rPr>
          <w:rFonts w:ascii="Arial" w:hAnsi="Arial" w:cs="Arial"/>
          <w:b/>
          <w:sz w:val="24"/>
        </w:rPr>
      </w:pPr>
      <w:r w:rsidRPr="00E86E8B">
        <w:rPr>
          <w:rFonts w:ascii="Arial" w:hAnsi="Arial" w:cs="Arial"/>
          <w:b/>
          <w:color w:val="0000FF"/>
          <w:sz w:val="24"/>
        </w:rPr>
        <w:t>R4-2002858</w:t>
      </w:r>
      <w:r w:rsidRPr="00E86E8B">
        <w:rPr>
          <w:rFonts w:ascii="Arial" w:hAnsi="Arial" w:cs="Arial"/>
          <w:b/>
          <w:color w:val="0000FF"/>
          <w:sz w:val="24"/>
        </w:rPr>
        <w:tab/>
      </w:r>
      <w:r w:rsidRPr="00E86E8B">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CR-0894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6E8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R4-2000345</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CR-0919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6E8B">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R4-2000346</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v16.2.0</w:t>
      </w:r>
      <w:r>
        <w:rPr>
          <w:i/>
        </w:rPr>
        <w:tab/>
        <w:t xml:space="preserve">  CR-0182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R4-2000347</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v16.2.0</w:t>
      </w:r>
      <w:r>
        <w:rPr>
          <w:i/>
        </w:rPr>
        <w:tab/>
        <w:t xml:space="preserve">  CR-0209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R4-2000348</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v16.2.0</w:t>
      </w:r>
      <w:r>
        <w:rPr>
          <w:i/>
        </w:rPr>
        <w:tab/>
        <w:t xml:space="preserve">  CR-0218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R4-2000349</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CR-0127  Cat: B (Rel-16)</w:t>
      </w:r>
      <w:r>
        <w:rPr>
          <w:i/>
        </w:rPr>
        <w:br/>
      </w:r>
      <w:r>
        <w:rPr>
          <w:i/>
        </w:rPr>
        <w:br/>
      </w:r>
      <w:r>
        <w:rPr>
          <w:i/>
        </w:rPr>
        <w:tab/>
      </w:r>
      <w:r>
        <w:rPr>
          <w:i/>
        </w:rPr>
        <w:tab/>
      </w:r>
      <w:r>
        <w:rPr>
          <w:i/>
        </w:rPr>
        <w:tab/>
      </w:r>
      <w:r>
        <w:rPr>
          <w:i/>
        </w:rPr>
        <w:tab/>
      </w:r>
      <w:r>
        <w:rPr>
          <w:i/>
        </w:rPr>
        <w:tab/>
        <w:t>Source: Nokia, Globalstar</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R4-2002859.</w:t>
      </w:r>
    </w:p>
    <w:p w:rsidR="008D63C6" w:rsidRDefault="008D63C6" w:rsidP="008D63C6"/>
    <w:p w:rsidR="008D63C6" w:rsidRDefault="008D63C6" w:rsidP="008D63C6">
      <w:pPr>
        <w:rPr>
          <w:rFonts w:ascii="Arial" w:hAnsi="Arial" w:cs="Arial"/>
          <w:b/>
          <w:sz w:val="24"/>
        </w:rPr>
      </w:pPr>
      <w:r w:rsidRPr="00E81398">
        <w:rPr>
          <w:rFonts w:ascii="Arial" w:hAnsi="Arial" w:cs="Arial"/>
          <w:b/>
          <w:color w:val="0000FF"/>
          <w:sz w:val="24"/>
        </w:rPr>
        <w:t>R4-2002859</w:t>
      </w:r>
      <w:r w:rsidRPr="00E81398">
        <w:rPr>
          <w:rFonts w:ascii="Arial" w:hAnsi="Arial" w:cs="Arial"/>
          <w:b/>
          <w:color w:val="0000FF"/>
          <w:sz w:val="24"/>
        </w:rPr>
        <w:tab/>
      </w:r>
      <w:r w:rsidRPr="00E81398">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CR-0127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R4-2000350</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CR-0087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R4-2000351</w:t>
      </w:r>
      <w:r>
        <w:rPr>
          <w:rFonts w:ascii="Arial" w:hAnsi="Arial" w:cs="Arial"/>
          <w:b/>
          <w:color w:val="0000FF"/>
          <w:sz w:val="24"/>
        </w:rPr>
        <w:tab/>
      </w:r>
      <w:r>
        <w:rPr>
          <w:rFonts w:ascii="Arial" w:hAnsi="Arial" w:cs="Arial"/>
          <w:b/>
          <w:sz w:val="24"/>
        </w:rPr>
        <w:t>Introduction of n53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CR-0106  Cat: B (Rel-16)</w:t>
      </w:r>
      <w:r>
        <w:rPr>
          <w:i/>
        </w:rPr>
        <w:br/>
      </w:r>
      <w:r>
        <w:rPr>
          <w:i/>
        </w:rPr>
        <w:br/>
      </w:r>
      <w:r>
        <w:rPr>
          <w:i/>
        </w:rPr>
        <w:tab/>
      </w:r>
      <w:r>
        <w:rPr>
          <w:i/>
        </w:rPr>
        <w:tab/>
      </w:r>
      <w:r>
        <w:rPr>
          <w:i/>
        </w:rPr>
        <w:tab/>
      </w:r>
      <w:r>
        <w:rPr>
          <w:i/>
        </w:rPr>
        <w:tab/>
      </w:r>
      <w:r>
        <w:rPr>
          <w:i/>
        </w:rPr>
        <w:tab/>
        <w:t>Source: Nokia, Globalstar</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R4-2002860.</w:t>
      </w:r>
    </w:p>
    <w:p w:rsidR="008D63C6" w:rsidRDefault="008D63C6" w:rsidP="008D63C6">
      <w:bookmarkStart w:id="1156" w:name="_Toc32913177"/>
    </w:p>
    <w:p w:rsidR="008D63C6" w:rsidRDefault="008D63C6" w:rsidP="008D63C6">
      <w:pPr>
        <w:rPr>
          <w:rFonts w:ascii="Arial" w:hAnsi="Arial" w:cs="Arial"/>
          <w:b/>
          <w:sz w:val="24"/>
        </w:rPr>
      </w:pPr>
      <w:r w:rsidRPr="00E81398">
        <w:rPr>
          <w:rFonts w:ascii="Arial" w:hAnsi="Arial" w:cs="Arial"/>
          <w:b/>
          <w:color w:val="0000FF"/>
          <w:sz w:val="24"/>
        </w:rPr>
        <w:t>R4-2002860</w:t>
      </w:r>
      <w:r w:rsidRPr="00E81398">
        <w:rPr>
          <w:rFonts w:ascii="Arial" w:hAnsi="Arial" w:cs="Arial"/>
          <w:b/>
          <w:color w:val="0000FF"/>
          <w:sz w:val="24"/>
        </w:rPr>
        <w:tab/>
      </w:r>
      <w:r w:rsidRPr="00E81398">
        <w:rPr>
          <w:rFonts w:ascii="Arial" w:hAnsi="Arial" w:cs="Arial"/>
          <w:b/>
          <w:sz w:val="24"/>
        </w:rPr>
        <w:t>Introduction of n53</w:t>
      </w:r>
    </w:p>
    <w:p w:rsidR="008D63C6" w:rsidRDefault="008D63C6" w:rsidP="008D63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CR-0106  Cat: B (Rel-16)</w:t>
      </w:r>
      <w:r>
        <w:rPr>
          <w:i/>
        </w:rPr>
        <w:br/>
      </w:r>
      <w:r>
        <w:rPr>
          <w:i/>
        </w:rPr>
        <w:br/>
      </w:r>
      <w:r>
        <w:rPr>
          <w:i/>
        </w:rPr>
        <w:tab/>
      </w:r>
      <w:r>
        <w:rPr>
          <w:i/>
        </w:rPr>
        <w:tab/>
      </w:r>
      <w:r>
        <w:rPr>
          <w:i/>
        </w:rPr>
        <w:tab/>
      </w:r>
      <w:r>
        <w:rPr>
          <w:i/>
        </w:rPr>
        <w:tab/>
      </w:r>
      <w:r>
        <w:rPr>
          <w:i/>
        </w:rPr>
        <w:tab/>
        <w:t>Source: Nokia,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p w:rsidR="008D63C6" w:rsidRDefault="008D63C6" w:rsidP="008D63C6">
      <w:pPr>
        <w:pStyle w:val="Heading4"/>
      </w:pPr>
      <w:bookmarkStart w:id="1157" w:name="_Toc35599621"/>
      <w:r>
        <w:t>9.26.3</w:t>
      </w:r>
      <w:r>
        <w:tab/>
        <w:t>RRM (38.133) [NR_n53]</w:t>
      </w:r>
      <w:bookmarkEnd w:id="1156"/>
      <w:bookmarkEnd w:id="115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R4-2001347</w:t>
      </w:r>
      <w:r>
        <w:rPr>
          <w:rFonts w:ascii="Arial" w:hAnsi="Arial" w:cs="Arial"/>
          <w:b/>
          <w:color w:val="0000FF"/>
          <w:sz w:val="24"/>
        </w:rPr>
        <w:tab/>
      </w:r>
      <w:r>
        <w:rPr>
          <w:rFonts w:ascii="Arial" w:hAnsi="Arial" w:cs="Arial"/>
          <w:b/>
          <w:sz w:val="24"/>
        </w:rPr>
        <w:t>Introduction of n53 into 38.133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CR-0486  Cat: B (Rel-16)</w:t>
      </w:r>
      <w:r>
        <w:rPr>
          <w:i/>
        </w:rPr>
        <w:br/>
      </w:r>
      <w:r>
        <w:rPr>
          <w:i/>
        </w:rPr>
        <w:br/>
      </w:r>
      <w:r>
        <w:rPr>
          <w:i/>
        </w:rPr>
        <w:tab/>
      </w:r>
      <w:r>
        <w:rPr>
          <w:i/>
        </w:rPr>
        <w:tab/>
      </w:r>
      <w:r>
        <w:rPr>
          <w:i/>
        </w:rPr>
        <w:tab/>
      </w:r>
      <w:r>
        <w:rPr>
          <w:i/>
        </w:rPr>
        <w:tab/>
      </w:r>
      <w:r>
        <w:rPr>
          <w:i/>
        </w:rPr>
        <w:tab/>
        <w:t>Source: Nokia, Nokia Shanghai Bell, Globalstar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1398">
        <w:rPr>
          <w:rFonts w:ascii="Arial" w:hAnsi="Arial" w:cs="Arial"/>
          <w:b/>
          <w:highlight w:val="green"/>
        </w:rPr>
        <w:t>Agreed.</w:t>
      </w:r>
    </w:p>
    <w:p w:rsidR="008D63C6" w:rsidRDefault="008D63C6" w:rsidP="008D63C6">
      <w:bookmarkStart w:id="1158" w:name="_Toc32913178"/>
    </w:p>
    <w:p w:rsidR="008D63C6" w:rsidRDefault="008D63C6" w:rsidP="008D63C6">
      <w:pPr>
        <w:pStyle w:val="Heading4"/>
      </w:pPr>
      <w:bookmarkStart w:id="1159" w:name="_Toc35599622"/>
      <w:r>
        <w:t>9.26.4</w:t>
      </w:r>
      <w:r>
        <w:tab/>
        <w:t>Others [NR_n53]</w:t>
      </w:r>
      <w:bookmarkEnd w:id="1158"/>
      <w:bookmarkEnd w:id="1159"/>
    </w:p>
    <w:p w:rsidR="008D63C6" w:rsidRDefault="008D63C6" w:rsidP="008D63C6">
      <w:pPr>
        <w:pStyle w:val="Heading3"/>
      </w:pPr>
      <w:bookmarkStart w:id="1160" w:name="_Toc32913179"/>
      <w:bookmarkStart w:id="1161" w:name="_Toc35599623"/>
      <w:r>
        <w:t>9.27</w:t>
      </w:r>
      <w:r>
        <w:tab/>
        <w:t>Closed Rel-16 NR spectrum related WIs [WI code]</w:t>
      </w:r>
      <w:bookmarkEnd w:id="1160"/>
      <w:bookmarkEnd w:id="116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R4-2002712</w:t>
      </w:r>
      <w:r>
        <w:rPr>
          <w:rFonts w:ascii="Arial" w:hAnsi="Arial" w:cs="Arial"/>
          <w:b/>
          <w:color w:val="0000FF"/>
          <w:sz w:val="24"/>
        </w:rPr>
        <w:tab/>
      </w:r>
      <w:r w:rsidRPr="001B014F">
        <w:rPr>
          <w:rFonts w:ascii="Arial" w:hAnsi="Arial" w:cs="Arial"/>
          <w:b/>
          <w:sz w:val="24"/>
        </w:rPr>
        <w:t xml:space="preserve">Email discussion summary for </w:t>
      </w:r>
      <w:r w:rsidRPr="00F02D10">
        <w:rPr>
          <w:rFonts w:ascii="Arial" w:hAnsi="Arial" w:cs="Arial"/>
          <w:b/>
          <w:sz w:val="24"/>
        </w:rPr>
        <w:t>RAN4#94e_#39_NR_R16_Closed_WI</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Dish Network</w:t>
      </w:r>
      <w:r w:rsidRPr="001B014F">
        <w:rPr>
          <w:i/>
        </w:rPr>
        <w:t>)</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R4-2002906.</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R4-2002906</w:t>
      </w:r>
      <w:r>
        <w:rPr>
          <w:rFonts w:ascii="Arial" w:hAnsi="Arial" w:cs="Arial"/>
          <w:b/>
          <w:color w:val="0000FF"/>
          <w:sz w:val="24"/>
        </w:rPr>
        <w:tab/>
      </w:r>
      <w:r w:rsidRPr="001B014F">
        <w:rPr>
          <w:rFonts w:ascii="Arial" w:hAnsi="Arial" w:cs="Arial"/>
          <w:b/>
          <w:sz w:val="24"/>
        </w:rPr>
        <w:t xml:space="preserve">Email discussion summary for </w:t>
      </w:r>
      <w:r w:rsidRPr="00F02D10">
        <w:rPr>
          <w:rFonts w:ascii="Arial" w:hAnsi="Arial" w:cs="Arial"/>
          <w:b/>
          <w:sz w:val="24"/>
        </w:rPr>
        <w:t>RAN4#94e_#39_NR_R16_Closed_WI</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Dish Network</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R4-2000110</w:t>
      </w:r>
      <w:r>
        <w:rPr>
          <w:rFonts w:ascii="Arial" w:hAnsi="Arial" w:cs="Arial"/>
          <w:b/>
          <w:color w:val="0000FF"/>
          <w:sz w:val="24"/>
        </w:rPr>
        <w:tab/>
      </w:r>
      <w:r>
        <w:rPr>
          <w:rFonts w:ascii="Arial" w:hAnsi="Arial" w:cs="Arial"/>
          <w:b/>
          <w:sz w:val="24"/>
        </w:rPr>
        <w:t>Correction n91 and n93 UL channel BW</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CR-0186  Cat: F (Rel-16)</w:t>
      </w:r>
      <w:r>
        <w:rPr>
          <w:i/>
        </w:rPr>
        <w:br/>
      </w:r>
      <w:r>
        <w:rPr>
          <w:i/>
        </w:rPr>
        <w:br/>
      </w:r>
      <w:r>
        <w:rPr>
          <w:i/>
        </w:rPr>
        <w:tab/>
      </w:r>
      <w:r>
        <w:rPr>
          <w:i/>
        </w:rPr>
        <w:tab/>
      </w:r>
      <w:r>
        <w:rPr>
          <w:i/>
        </w:rPr>
        <w:tab/>
      </w:r>
      <w:r>
        <w:rPr>
          <w:i/>
        </w:rPr>
        <w:tab/>
      </w:r>
      <w:r>
        <w:rPr>
          <w:i/>
        </w:rPr>
        <w:tab/>
        <w:t>Source: Qualcomm Incorporated</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5 MHz is missing from Table 5.3.6-1</w:t>
      </w:r>
    </w:p>
    <w:p w:rsidR="00DD4E74" w:rsidRPr="00DD4E74" w:rsidRDefault="00DD4E74" w:rsidP="00DD4E74">
      <w:pPr>
        <w:rPr>
          <w:rFonts w:ascii="Arial" w:hAnsi="Arial" w:cs="Arial"/>
          <w:b/>
        </w:rPr>
      </w:pPr>
      <w:r w:rsidRPr="00DD4E74">
        <w:rPr>
          <w:rFonts w:ascii="Arial" w:hAnsi="Arial" w:cs="Arial"/>
          <w:b/>
        </w:rPr>
        <w:t>Discussion:</w:t>
      </w:r>
    </w:p>
    <w:p w:rsidR="00DD4E74" w:rsidRDefault="00DD4E74" w:rsidP="00DD4E74">
      <w:r w:rsidRPr="00DD4E74">
        <w:t>The discussion is captured in R4-2002906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1162" w:name="_Toc32913180"/>
    </w:p>
    <w:p w:rsidR="008D63C6" w:rsidRDefault="008D63C6" w:rsidP="008D63C6">
      <w:pPr>
        <w:pStyle w:val="Heading4"/>
      </w:pPr>
      <w:bookmarkStart w:id="1163" w:name="_Toc35599624"/>
      <w:r>
        <w:t>9.27.1</w:t>
      </w:r>
      <w:r>
        <w:tab/>
        <w:t>UE RF  [WI code]</w:t>
      </w:r>
      <w:bookmarkEnd w:id="1162"/>
      <w:bookmarkEnd w:id="116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R4-2000123</w:t>
      </w:r>
      <w:r>
        <w:rPr>
          <w:rFonts w:ascii="Arial" w:hAnsi="Arial" w:cs="Arial"/>
          <w:b/>
          <w:color w:val="0000FF"/>
          <w:sz w:val="24"/>
        </w:rPr>
        <w:tab/>
      </w:r>
      <w:r>
        <w:rPr>
          <w:rFonts w:ascii="Arial" w:hAnsi="Arial" w:cs="Arial"/>
          <w:b/>
          <w:sz w:val="24"/>
        </w:rPr>
        <w:t>CR on SAR solution for TDD&amp;TDD EN-DC PC2 UE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CR-0159  Cat: F (Rel-16)</w:t>
      </w:r>
      <w:r>
        <w:rPr>
          <w:i/>
        </w:rPr>
        <w:br/>
      </w:r>
      <w:r>
        <w:rPr>
          <w:i/>
        </w:rPr>
        <w:br/>
      </w:r>
      <w:r>
        <w:rPr>
          <w:i/>
        </w:rPr>
        <w:tab/>
      </w:r>
      <w:r>
        <w:rPr>
          <w:i/>
        </w:rPr>
        <w:tab/>
      </w:r>
      <w:r>
        <w:rPr>
          <w:i/>
        </w:rPr>
        <w:tab/>
      </w:r>
      <w:r>
        <w:rPr>
          <w:i/>
        </w:rPr>
        <w:tab/>
      </w:r>
      <w:r>
        <w:rPr>
          <w:i/>
        </w:rPr>
        <w:tab/>
        <w:t>Source: vivo</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R4-2002861.</w:t>
      </w:r>
    </w:p>
    <w:p w:rsidR="008D63C6" w:rsidRDefault="008D63C6" w:rsidP="008D63C6"/>
    <w:p w:rsidR="008D63C6" w:rsidRDefault="008D63C6" w:rsidP="008D63C6">
      <w:pPr>
        <w:rPr>
          <w:rFonts w:ascii="Arial" w:hAnsi="Arial" w:cs="Arial"/>
          <w:b/>
          <w:sz w:val="24"/>
        </w:rPr>
      </w:pPr>
      <w:r w:rsidRPr="00FE5D9E">
        <w:rPr>
          <w:rFonts w:ascii="Arial" w:hAnsi="Arial" w:cs="Arial"/>
          <w:b/>
          <w:color w:val="0000FF"/>
          <w:sz w:val="24"/>
        </w:rPr>
        <w:t>R4-2002861</w:t>
      </w:r>
      <w:r w:rsidRPr="00FE5D9E">
        <w:rPr>
          <w:rFonts w:ascii="Arial" w:hAnsi="Arial" w:cs="Arial"/>
          <w:b/>
          <w:color w:val="0000FF"/>
          <w:sz w:val="24"/>
        </w:rPr>
        <w:tab/>
      </w:r>
      <w:r w:rsidRPr="00FE5D9E">
        <w:rPr>
          <w:rFonts w:ascii="Arial" w:hAnsi="Arial" w:cs="Arial"/>
          <w:b/>
          <w:sz w:val="24"/>
        </w:rPr>
        <w:t>CR on SAR solution for TDD&amp;TDD EN-DC PC2 UE</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CR-0159  Cat: F (Rel-16)</w:t>
      </w:r>
      <w:r>
        <w:rPr>
          <w:i/>
        </w:rPr>
        <w:br/>
      </w:r>
      <w:r>
        <w:rPr>
          <w:i/>
        </w:rPr>
        <w:br/>
      </w:r>
      <w:r>
        <w:rPr>
          <w:i/>
        </w:rPr>
        <w:tab/>
      </w:r>
      <w:r>
        <w:rPr>
          <w:i/>
        </w:rPr>
        <w:tab/>
      </w:r>
      <w:r>
        <w:rPr>
          <w:i/>
        </w:rPr>
        <w:tab/>
      </w:r>
      <w:r>
        <w:rPr>
          <w:i/>
        </w:rPr>
        <w:tab/>
      </w:r>
      <w:r>
        <w:rPr>
          <w:i/>
        </w:rPr>
        <w:tab/>
        <w:t>Source: vivo</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5D9E">
        <w:rPr>
          <w:rFonts w:ascii="Arial" w:hAnsi="Arial" w:cs="Arial"/>
          <w:b/>
          <w:highlight w:val="green"/>
        </w:rPr>
        <w:t>Agreed.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R4-2000146</w:t>
      </w:r>
      <w:r>
        <w:rPr>
          <w:rFonts w:ascii="Arial" w:hAnsi="Arial" w:cs="Arial"/>
          <w:b/>
          <w:color w:val="0000FF"/>
          <w:sz w:val="24"/>
        </w:rPr>
        <w:tab/>
      </w:r>
      <w:r>
        <w:rPr>
          <w:rFonts w:ascii="Arial" w:hAnsi="Arial" w:cs="Arial"/>
          <w:b/>
          <w:sz w:val="24"/>
        </w:rPr>
        <w:t>Corrections to n65</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CR-0191  Cat: F (Rel-16)</w:t>
      </w:r>
      <w:r>
        <w:rPr>
          <w:i/>
        </w:rPr>
        <w:br/>
      </w:r>
      <w:r>
        <w:rPr>
          <w:i/>
        </w:rPr>
        <w:br/>
      </w:r>
      <w:r>
        <w:rPr>
          <w:i/>
        </w:rPr>
        <w:tab/>
      </w:r>
      <w:r>
        <w:rPr>
          <w:i/>
        </w:rPr>
        <w:tab/>
      </w:r>
      <w:r>
        <w:rPr>
          <w:i/>
        </w:rPr>
        <w:tab/>
      </w:r>
      <w:r>
        <w:rPr>
          <w:i/>
        </w:rPr>
        <w:tab/>
      </w:r>
      <w:r>
        <w:rPr>
          <w:i/>
        </w:rPr>
        <w:tab/>
        <w:t>Source: Dish Network</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Adding NS_05 and NS_05U for n65. Removing erroneous UE protection requirement from UE Spurious emissions table. Modifying B34 protection requirement to be applicable when the carrier is confined within 1920-1980MHz.</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38B3">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R4-2000412</w:t>
      </w:r>
      <w:r>
        <w:rPr>
          <w:rFonts w:ascii="Arial" w:hAnsi="Arial" w:cs="Arial"/>
          <w:b/>
          <w:color w:val="0000FF"/>
          <w:sz w:val="24"/>
        </w:rPr>
        <w:tab/>
      </w:r>
      <w:r>
        <w:rPr>
          <w:rFonts w:ascii="Arial" w:hAnsi="Arial" w:cs="Arial"/>
          <w:b/>
          <w:sz w:val="24"/>
        </w:rPr>
        <w:t>n41 and n90 network compatibility</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R4-2000419</w:t>
      </w:r>
      <w:r>
        <w:rPr>
          <w:rFonts w:ascii="Arial" w:hAnsi="Arial" w:cs="Arial"/>
          <w:b/>
          <w:color w:val="0000FF"/>
          <w:sz w:val="24"/>
        </w:rPr>
        <w:tab/>
      </w:r>
      <w:r>
        <w:rPr>
          <w:rFonts w:ascii="Arial" w:hAnsi="Arial" w:cs="Arial"/>
          <w:b/>
          <w:sz w:val="24"/>
        </w:rPr>
        <w:t>CR for 38.101-1: Missing 70 MHz for NS_01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CR-0212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F746A">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R4-2000852</w:t>
      </w:r>
      <w:r>
        <w:rPr>
          <w:rFonts w:ascii="Arial" w:hAnsi="Arial" w:cs="Arial"/>
          <w:b/>
          <w:color w:val="0000FF"/>
          <w:sz w:val="24"/>
        </w:rPr>
        <w:tab/>
      </w:r>
      <w:r>
        <w:rPr>
          <w:rFonts w:ascii="Arial" w:hAnsi="Arial" w:cs="Arial"/>
          <w:b/>
          <w:sz w:val="24"/>
        </w:rPr>
        <w:t>Maintenance on the UE BW for n92 and n94</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CR-0241  Cat: F (Rel-16)</w:t>
      </w:r>
      <w:r>
        <w:rPr>
          <w:i/>
        </w:rPr>
        <w:br/>
      </w:r>
      <w:r>
        <w:rPr>
          <w:i/>
        </w:rPr>
        <w:br/>
      </w:r>
      <w:r>
        <w:rPr>
          <w:i/>
        </w:rPr>
        <w:tab/>
      </w:r>
      <w:r>
        <w:rPr>
          <w:i/>
        </w:rPr>
        <w:tab/>
      </w:r>
      <w:r>
        <w:rPr>
          <w:i/>
        </w:rPr>
        <w:tab/>
      </w:r>
      <w:r>
        <w:rPr>
          <w:i/>
        </w:rPr>
        <w:tab/>
      </w:r>
      <w:r>
        <w:rPr>
          <w:i/>
        </w:rPr>
        <w:tab/>
        <w:t>Source: Huawei, HiSilicon</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R4-2002863.</w:t>
      </w:r>
    </w:p>
    <w:p w:rsidR="008D63C6" w:rsidRDefault="008D63C6" w:rsidP="008D63C6"/>
    <w:p w:rsidR="008D63C6" w:rsidRDefault="008D63C6" w:rsidP="008D63C6">
      <w:pPr>
        <w:rPr>
          <w:rFonts w:ascii="Arial" w:hAnsi="Arial" w:cs="Arial"/>
          <w:b/>
          <w:sz w:val="24"/>
        </w:rPr>
      </w:pPr>
      <w:r w:rsidRPr="00A21929">
        <w:rPr>
          <w:rFonts w:ascii="Arial" w:hAnsi="Arial" w:cs="Arial"/>
          <w:b/>
          <w:color w:val="0000FF"/>
          <w:sz w:val="24"/>
        </w:rPr>
        <w:t>R4-2002863</w:t>
      </w:r>
      <w:r w:rsidRPr="00A21929">
        <w:rPr>
          <w:rFonts w:ascii="Arial" w:hAnsi="Arial" w:cs="Arial"/>
          <w:b/>
          <w:color w:val="0000FF"/>
          <w:sz w:val="24"/>
        </w:rPr>
        <w:tab/>
      </w:r>
      <w:r w:rsidRPr="00A21929">
        <w:rPr>
          <w:rFonts w:ascii="Arial" w:hAnsi="Arial" w:cs="Arial"/>
          <w:b/>
          <w:sz w:val="24"/>
        </w:rPr>
        <w:t>Maintenance on the UE BW for n92 and n94</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CR-0241  Cat: F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21929">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R4-2001038</w:t>
      </w:r>
      <w:r>
        <w:rPr>
          <w:rFonts w:ascii="Arial" w:hAnsi="Arial" w:cs="Arial"/>
          <w:b/>
          <w:color w:val="0000FF"/>
          <w:sz w:val="24"/>
        </w:rPr>
        <w:tab/>
      </w:r>
      <w:r>
        <w:rPr>
          <w:rFonts w:ascii="Arial" w:hAnsi="Arial" w:cs="Arial"/>
          <w:b/>
          <w:sz w:val="24"/>
        </w:rPr>
        <w:t>Maintenance on the Rx-Tx separation terms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CR-0242  Cat: F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256C5">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R4-2001075</w:t>
      </w:r>
      <w:r>
        <w:rPr>
          <w:rFonts w:ascii="Arial" w:hAnsi="Arial" w:cs="Arial"/>
          <w:b/>
          <w:color w:val="0000FF"/>
          <w:sz w:val="24"/>
        </w:rPr>
        <w:tab/>
      </w:r>
      <w:r>
        <w:rPr>
          <w:rFonts w:ascii="Arial" w:hAnsi="Arial" w:cs="Arial"/>
          <w:b/>
          <w:sz w:val="24"/>
        </w:rPr>
        <w:t>CR for 38.101-1 to correct CA_n8A-n75A REFSENS</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CR-0247  Cat: F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A7F">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R4-2002116</w:t>
      </w:r>
      <w:r>
        <w:rPr>
          <w:rFonts w:ascii="Arial" w:hAnsi="Arial" w:cs="Arial"/>
          <w:b/>
          <w:color w:val="0000FF"/>
          <w:sz w:val="24"/>
        </w:rPr>
        <w:tab/>
      </w:r>
      <w:r>
        <w:rPr>
          <w:rFonts w:ascii="Arial" w:hAnsi="Arial" w:cs="Arial"/>
          <w:b/>
          <w:sz w:val="24"/>
        </w:rPr>
        <w:t>CR for 38.101-1: Mandatory support for n41 by UEs that support n90</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CR-0273  Cat: F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At RAN4#91 there was an agreed Way Forward in R4-1907714 that says "The UE supporting new band shall also support band n41." This requirement has not adequately been reflected in the specs.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64F0E">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R4-2002139</w:t>
      </w:r>
      <w:r>
        <w:rPr>
          <w:rFonts w:ascii="Arial" w:hAnsi="Arial" w:cs="Arial"/>
          <w:b/>
          <w:color w:val="0000FF"/>
          <w:sz w:val="24"/>
        </w:rPr>
        <w:tab/>
      </w:r>
      <w:r>
        <w:rPr>
          <w:rFonts w:ascii="Arial" w:hAnsi="Arial" w:cs="Arial"/>
          <w:b/>
          <w:sz w:val="24"/>
        </w:rPr>
        <w:t>Correction to CA bandwidth class B</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CR-0276  Cat: F (Rel-16)</w:t>
      </w:r>
      <w:r>
        <w:rPr>
          <w:i/>
        </w:rPr>
        <w:br/>
      </w:r>
      <w:r>
        <w:rPr>
          <w:i/>
        </w:rPr>
        <w:lastRenderedPageBreak/>
        <w:br/>
      </w:r>
      <w:r>
        <w:rPr>
          <w:i/>
        </w:rPr>
        <w:tab/>
      </w:r>
      <w:r>
        <w:rPr>
          <w:i/>
        </w:rPr>
        <w:tab/>
      </w:r>
      <w:r>
        <w:rPr>
          <w:i/>
        </w:rPr>
        <w:tab/>
      </w:r>
      <w:r>
        <w:rPr>
          <w:i/>
        </w:rPr>
        <w:tab/>
      </w:r>
      <w:r>
        <w:rPr>
          <w:i/>
        </w:rPr>
        <w:tab/>
        <w:t>Source: Qualcomm Incorporated</w:t>
      </w:r>
    </w:p>
    <w:p w:rsidR="00BB7831" w:rsidRDefault="00BB7831" w:rsidP="00BB7831">
      <w:pPr>
        <w:rPr>
          <w:rFonts w:ascii="Arial" w:hAnsi="Arial" w:cs="Arial"/>
          <w:b/>
        </w:rPr>
      </w:pPr>
      <w:r w:rsidRPr="00BB7831">
        <w:rPr>
          <w:rFonts w:ascii="Arial" w:hAnsi="Arial" w:cs="Arial"/>
          <w:b/>
        </w:rPr>
        <w:t>Abstract:</w:t>
      </w:r>
    </w:p>
    <w:p w:rsidR="00BB7831" w:rsidRPr="00BB7831" w:rsidRDefault="00BB7831" w:rsidP="00BB7831">
      <w:r w:rsidRPr="00BB7831">
        <w:t>Bandwidth class B lower limit of aggregated bandwidth is incorrect.</w:t>
      </w:r>
    </w:p>
    <w:p w:rsidR="00BB7831" w:rsidRPr="00BB7831" w:rsidRDefault="00BB7831" w:rsidP="00BB7831">
      <w:pPr>
        <w:rPr>
          <w:rFonts w:ascii="Arial" w:hAnsi="Arial" w:cs="Arial"/>
          <w:b/>
        </w:rPr>
      </w:pPr>
      <w:r w:rsidRPr="00BB7831">
        <w:rPr>
          <w:rFonts w:ascii="Arial" w:hAnsi="Arial" w:cs="Arial"/>
          <w:b/>
        </w:rPr>
        <w:t>Discussion:</w:t>
      </w:r>
    </w:p>
    <w:p w:rsidR="00BB7831" w:rsidRDefault="00BB7831" w:rsidP="00BB7831">
      <w:r w:rsidRPr="00BB7831">
        <w:t>The discussion is captured in R4-2002906 where the reasons not to pursue this CR can be found.</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8D63C6" w:rsidRDefault="008D63C6" w:rsidP="008D63C6">
      <w:bookmarkStart w:id="1164" w:name="_Toc32913181"/>
    </w:p>
    <w:p w:rsidR="008D63C6" w:rsidRDefault="008D63C6" w:rsidP="008D63C6">
      <w:pPr>
        <w:pStyle w:val="Heading4"/>
      </w:pPr>
      <w:bookmarkStart w:id="1165" w:name="_Toc35599625"/>
      <w:r>
        <w:t>9.27.2</w:t>
      </w:r>
      <w:r>
        <w:tab/>
        <w:t>BS RF  [WI code]</w:t>
      </w:r>
      <w:bookmarkEnd w:id="1164"/>
      <w:bookmarkEnd w:id="116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R4-2001039</w:t>
      </w:r>
      <w:r>
        <w:rPr>
          <w:rFonts w:ascii="Arial" w:hAnsi="Arial" w:cs="Arial"/>
          <w:b/>
          <w:color w:val="0000FF"/>
          <w:sz w:val="24"/>
        </w:rPr>
        <w:tab/>
      </w:r>
      <w:r>
        <w:rPr>
          <w:rFonts w:ascii="Arial" w:hAnsi="Arial" w:cs="Arial"/>
          <w:b/>
          <w:sz w:val="24"/>
        </w:rPr>
        <w:t>Maintenance on the BS BW for n92 and n94</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CR-0143  Cat: F (Rel-16)</w:t>
      </w:r>
      <w:r>
        <w:rPr>
          <w:i/>
        </w:rPr>
        <w:br/>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41DE">
        <w:rPr>
          <w:rFonts w:ascii="Arial" w:hAnsi="Arial" w:cs="Arial"/>
          <w:b/>
          <w:highlight w:val="green"/>
        </w:rPr>
        <w:t>Agreed.</w:t>
      </w:r>
    </w:p>
    <w:p w:rsidR="008D63C6" w:rsidRDefault="008D63C6" w:rsidP="008D63C6">
      <w:bookmarkStart w:id="1166" w:name="_Toc32913182"/>
    </w:p>
    <w:p w:rsidR="008D63C6" w:rsidRDefault="008D63C6" w:rsidP="008D63C6">
      <w:pPr>
        <w:pStyle w:val="Heading4"/>
      </w:pPr>
      <w:bookmarkStart w:id="1167" w:name="_Toc35599626"/>
      <w:r>
        <w:t>9.27.3</w:t>
      </w:r>
      <w:r>
        <w:tab/>
        <w:t>RRM  [WI code]</w:t>
      </w:r>
      <w:bookmarkEnd w:id="1166"/>
      <w:bookmarkEnd w:id="116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R4-2000814</w:t>
      </w:r>
      <w:r>
        <w:rPr>
          <w:rFonts w:ascii="Arial" w:hAnsi="Arial" w:cs="Arial"/>
          <w:b/>
          <w:color w:val="0000FF"/>
          <w:sz w:val="24"/>
        </w:rPr>
        <w:tab/>
      </w:r>
      <w:r>
        <w:rPr>
          <w:rFonts w:ascii="Arial" w:hAnsi="Arial" w:cs="Arial"/>
          <w:b/>
          <w:sz w:val="24"/>
        </w:rPr>
        <w:t>introduce n18 into TS38.133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CR-0460  Cat: F (Rel-16)</w:t>
      </w:r>
      <w:r>
        <w:rPr>
          <w:i/>
        </w:rPr>
        <w:br/>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is agreed in R4-1906307 at RAN4#91 and RP-191244 at RAN#84 but not implemented in the specification correctly.</w:t>
      </w:r>
    </w:p>
    <w:p w:rsidR="008D63C6" w:rsidRPr="003C40A0"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R4-2002862.</w:t>
      </w:r>
    </w:p>
    <w:p w:rsidR="008D63C6" w:rsidRDefault="008D63C6" w:rsidP="008D63C6">
      <w:bookmarkStart w:id="1168" w:name="_Toc32913183"/>
    </w:p>
    <w:p w:rsidR="008D63C6" w:rsidRDefault="008D63C6" w:rsidP="008D63C6">
      <w:pPr>
        <w:rPr>
          <w:rFonts w:ascii="Arial" w:hAnsi="Arial" w:cs="Arial"/>
          <w:b/>
          <w:sz w:val="24"/>
        </w:rPr>
      </w:pPr>
      <w:r w:rsidRPr="00BD44BA">
        <w:rPr>
          <w:rFonts w:ascii="Arial" w:hAnsi="Arial" w:cs="Arial"/>
          <w:b/>
          <w:color w:val="0000FF"/>
          <w:sz w:val="24"/>
        </w:rPr>
        <w:t>R4-2002862</w:t>
      </w:r>
      <w:r w:rsidRPr="00BD44BA">
        <w:rPr>
          <w:rFonts w:ascii="Arial" w:hAnsi="Arial" w:cs="Arial"/>
          <w:b/>
          <w:color w:val="0000FF"/>
          <w:sz w:val="24"/>
        </w:rPr>
        <w:tab/>
      </w:r>
      <w:r w:rsidRPr="00BD44BA">
        <w:rPr>
          <w:rFonts w:ascii="Arial" w:hAnsi="Arial" w:cs="Arial"/>
          <w:b/>
          <w:sz w:val="24"/>
        </w:rPr>
        <w:t>introduce n18 into TS38.133</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CR-0460  Cat: F (Rel-16)</w:t>
      </w:r>
      <w:r>
        <w:rPr>
          <w:i/>
        </w:rPr>
        <w:br/>
      </w:r>
      <w:r>
        <w:rPr>
          <w:i/>
        </w:rPr>
        <w:br/>
      </w:r>
      <w:r>
        <w:rPr>
          <w:i/>
        </w:rPr>
        <w:tab/>
      </w:r>
      <w:r>
        <w:rPr>
          <w:i/>
        </w:rPr>
        <w:tab/>
      </w:r>
      <w:r>
        <w:rPr>
          <w:i/>
        </w:rPr>
        <w:tab/>
      </w:r>
      <w:r>
        <w:rPr>
          <w:i/>
        </w:rPr>
        <w:tab/>
      </w:r>
      <w:r>
        <w:rPr>
          <w:i/>
        </w:rPr>
        <w:tab/>
        <w:t>Source: KDDI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is agreed in R4-1906307 at RAN4#91 and RP-191244 at RAN#84 but not implemented in the specification correctly.</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D44BA">
        <w:rPr>
          <w:rFonts w:ascii="Arial" w:hAnsi="Arial" w:cs="Arial"/>
          <w:b/>
          <w:highlight w:val="green"/>
        </w:rPr>
        <w:t>Agreed.</w:t>
      </w:r>
    </w:p>
    <w:p w:rsidR="008D63C6" w:rsidRDefault="008D63C6" w:rsidP="008D63C6"/>
    <w:p w:rsidR="008D63C6" w:rsidRDefault="008D63C6" w:rsidP="008D63C6">
      <w:pPr>
        <w:pStyle w:val="Heading4"/>
      </w:pPr>
      <w:bookmarkStart w:id="1169" w:name="_Toc35599627"/>
      <w:r>
        <w:lastRenderedPageBreak/>
        <w:t>9.27.4</w:t>
      </w:r>
      <w:r>
        <w:tab/>
        <w:t>Demodulation and CSI  [WI code]</w:t>
      </w:r>
      <w:bookmarkEnd w:id="1168"/>
      <w:bookmarkEnd w:id="1169"/>
    </w:p>
    <w:p w:rsidR="008D63C6" w:rsidRDefault="008D63C6" w:rsidP="008D63C6">
      <w:pPr>
        <w:pStyle w:val="Heading2"/>
      </w:pPr>
      <w:bookmarkStart w:id="1170" w:name="_Toc32913184"/>
      <w:bookmarkStart w:id="1171" w:name="_Toc35599628"/>
      <w:r>
        <w:t>10</w:t>
      </w:r>
      <w:r>
        <w:tab/>
        <w:t>Rel-16 Study Items for NR</w:t>
      </w:r>
      <w:bookmarkEnd w:id="1170"/>
      <w:bookmarkEnd w:id="1171"/>
    </w:p>
    <w:p w:rsidR="008D63C6" w:rsidRDefault="008D63C6" w:rsidP="008D63C6">
      <w:pPr>
        <w:pStyle w:val="Heading3"/>
      </w:pPr>
      <w:bookmarkStart w:id="1172" w:name="_Toc32913185"/>
      <w:bookmarkStart w:id="1173" w:name="_Toc35599629"/>
      <w:r>
        <w:t>10.2</w:t>
      </w:r>
      <w:r>
        <w:tab/>
        <w:t>Study on radiated metrics and test methodology for the verification of multi-antenna reception perf. of NR UEs [FS_NR_MIMO_OTA_test]</w:t>
      </w:r>
      <w:bookmarkEnd w:id="1172"/>
      <w:bookmarkEnd w:id="1173"/>
    </w:p>
    <w:p w:rsidR="008D63C6" w:rsidRDefault="008D63C6" w:rsidP="008D63C6">
      <w:pPr>
        <w:pStyle w:val="Heading4"/>
      </w:pPr>
      <w:bookmarkStart w:id="1174" w:name="_Toc32913186"/>
      <w:bookmarkStart w:id="1175" w:name="_Toc35599630"/>
      <w:r>
        <w:t>10.2.1</w:t>
      </w:r>
      <w:r>
        <w:tab/>
        <w:t>General [FS_NR_MIMO_OTA_test]</w:t>
      </w:r>
      <w:bookmarkEnd w:id="1174"/>
      <w:bookmarkEnd w:id="1175"/>
    </w:p>
    <w:p w:rsidR="00B62A2B" w:rsidRDefault="00B62A2B" w:rsidP="00B62A2B">
      <w:pPr>
        <w:rPr>
          <w:lang w:eastAsia="zh-CN"/>
        </w:rPr>
      </w:pPr>
      <w:bookmarkStart w:id="1176" w:name="_Toc32913187"/>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2388</w:t>
      </w:r>
      <w:r>
        <w:rPr>
          <w:rFonts w:ascii="Arial" w:hAnsi="Arial" w:cs="Arial"/>
          <w:b/>
          <w:color w:val="0000FF"/>
          <w:sz w:val="24"/>
        </w:rPr>
        <w:tab/>
      </w:r>
      <w:r w:rsidRPr="002E198A">
        <w:rPr>
          <w:rFonts w:ascii="Arial" w:hAnsi="Arial" w:cs="Arial"/>
          <w:b/>
          <w:sz w:val="24"/>
        </w:rPr>
        <w:t>Email discussion summary for RAN4#94e_#97_FS_NR_MIMO_OTA_test</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R4-2002526.</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2526</w:t>
      </w:r>
      <w:r>
        <w:rPr>
          <w:rFonts w:ascii="Arial" w:hAnsi="Arial" w:cs="Arial"/>
          <w:b/>
          <w:color w:val="0000FF"/>
          <w:sz w:val="24"/>
        </w:rPr>
        <w:tab/>
      </w:r>
      <w:r w:rsidRPr="002E198A">
        <w:rPr>
          <w:rFonts w:ascii="Arial" w:hAnsi="Arial" w:cs="Arial"/>
          <w:b/>
          <w:sz w:val="24"/>
        </w:rPr>
        <w:t>Email discussion summary for RAN4#94e_#97_FS_NR_MIMO_OTA_test</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Pr>
        <w:rPr>
          <w:lang w:eastAsia="zh-CN"/>
        </w:rPr>
      </w:pPr>
    </w:p>
    <w:p w:rsidR="00B62A2B" w:rsidRDefault="00B62A2B" w:rsidP="00B62A2B">
      <w:pPr>
        <w:rPr>
          <w:lang w:eastAsia="zh-CN"/>
        </w:rPr>
      </w:pPr>
      <w:r>
        <w:rPr>
          <w:rFonts w:ascii="Arial" w:hAnsi="Arial" w:cs="Arial"/>
          <w:b/>
          <w:color w:val="0000FF"/>
          <w:sz w:val="24"/>
        </w:rPr>
        <w:t>R4-200</w:t>
      </w:r>
      <w:r>
        <w:rPr>
          <w:rFonts w:ascii="Arial" w:hAnsi="Arial" w:cs="Arial"/>
          <w:b/>
          <w:color w:val="0000FF"/>
          <w:sz w:val="24"/>
          <w:lang w:eastAsia="zh-CN"/>
        </w:rPr>
        <w:t>2471</w:t>
      </w:r>
      <w:r>
        <w:rPr>
          <w:rFonts w:ascii="Arial" w:hAnsi="Arial" w:cs="Arial"/>
          <w:b/>
          <w:color w:val="0000FF"/>
          <w:sz w:val="24"/>
        </w:rPr>
        <w:tab/>
      </w:r>
      <w:r w:rsidRPr="002E198A">
        <w:rPr>
          <w:rFonts w:ascii="Arial" w:hAnsi="Arial" w:cs="Arial"/>
          <w:b/>
          <w:sz w:val="24"/>
          <w:lang w:eastAsia="zh-CN"/>
        </w:rPr>
        <w:t>WF on finalizing FR2 MIMO OTA</w:t>
      </w:r>
    </w:p>
    <w:p w:rsidR="00B62A2B" w:rsidRDefault="00B62A2B" w:rsidP="00B62A2B">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CAICT</w:t>
      </w:r>
      <w:r>
        <w:rPr>
          <w:rFonts w:hint="eastAsia"/>
          <w:i/>
          <w:lang w:eastAsia="zh-CN"/>
        </w:rPr>
        <w:t xml:space="preserve">, </w:t>
      </w:r>
      <w:r w:rsidRPr="0048199A">
        <w:rPr>
          <w:i/>
          <w:lang w:eastAsia="zh-CN"/>
        </w:rPr>
        <w:t>Spirent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2481</w:t>
      </w:r>
      <w:r>
        <w:rPr>
          <w:rFonts w:ascii="Arial" w:hAnsi="Arial" w:cs="Arial"/>
          <w:b/>
          <w:color w:val="0000FF"/>
          <w:sz w:val="24"/>
        </w:rPr>
        <w:tab/>
      </w:r>
      <w:r>
        <w:rPr>
          <w:rFonts w:ascii="Arial" w:hAnsi="Arial" w:cs="Arial"/>
          <w:b/>
          <w:sz w:val="24"/>
        </w:rPr>
        <w:t>TP to TR38.827 on spatial sampling points for FR1 spatial correlation validation</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 xml:space="preserve">Source: </w:t>
      </w:r>
      <w:r>
        <w:rPr>
          <w:i/>
          <w:lang w:val="en-US" w:eastAsia="zh-CN"/>
        </w:rPr>
        <w:t>Keysight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Pr>
        <w:rPr>
          <w:lang w:eastAsia="zh-CN"/>
        </w:rPr>
      </w:pPr>
    </w:p>
    <w:p w:rsidR="00B62A2B" w:rsidRPr="002E198A" w:rsidRDefault="00B62A2B" w:rsidP="00B62A2B">
      <w:pPr>
        <w:rPr>
          <w:rFonts w:ascii="Arial" w:hAnsi="Arial" w:cs="Arial"/>
          <w:b/>
          <w:sz w:val="24"/>
        </w:rPr>
      </w:pPr>
      <w:r w:rsidRPr="002E198A">
        <w:rPr>
          <w:rFonts w:ascii="Arial" w:hAnsi="Arial" w:cs="Arial"/>
          <w:b/>
          <w:color w:val="0000FF"/>
          <w:sz w:val="24"/>
        </w:rPr>
        <w:t>R4-200</w:t>
      </w:r>
      <w:r w:rsidRPr="002E198A">
        <w:rPr>
          <w:rFonts w:ascii="Arial" w:hAnsi="Arial" w:cs="Arial"/>
          <w:b/>
          <w:color w:val="0000FF"/>
          <w:sz w:val="24"/>
          <w:lang w:eastAsia="zh-CN"/>
        </w:rPr>
        <w:t>2482</w:t>
      </w:r>
      <w:r w:rsidRPr="002E198A">
        <w:rPr>
          <w:rFonts w:ascii="Arial" w:hAnsi="Arial" w:cs="Arial"/>
          <w:b/>
          <w:color w:val="0000FF"/>
          <w:sz w:val="24"/>
        </w:rPr>
        <w:tab/>
      </w:r>
      <w:r w:rsidRPr="002E198A">
        <w:rPr>
          <w:rFonts w:ascii="Arial" w:hAnsi="Arial" w:cs="Arial"/>
          <w:b/>
          <w:sz w:val="24"/>
        </w:rPr>
        <w:t>TR38.827 v1.</w:t>
      </w:r>
      <w:r w:rsidRPr="002E198A">
        <w:rPr>
          <w:rFonts w:ascii="Arial" w:hAnsi="Arial" w:cs="Arial"/>
          <w:b/>
          <w:sz w:val="24"/>
          <w:lang w:eastAsia="zh-CN"/>
        </w:rPr>
        <w:t>2</w:t>
      </w:r>
      <w:r w:rsidRPr="002E198A">
        <w:rPr>
          <w:rFonts w:ascii="Arial" w:hAnsi="Arial" w:cs="Arial"/>
          <w:b/>
          <w:sz w:val="24"/>
        </w:rPr>
        <w:t>.0 NR MIMO OTA</w:t>
      </w:r>
    </w:p>
    <w:p w:rsidR="00B62A2B" w:rsidRDefault="00B62A2B" w:rsidP="00B62A2B">
      <w:pPr>
        <w:rPr>
          <w:i/>
        </w:rPr>
      </w:pPr>
      <w:r w:rsidRPr="002E198A">
        <w:rPr>
          <w:i/>
        </w:rPr>
        <w:tab/>
      </w:r>
      <w:r w:rsidRPr="002E198A">
        <w:rPr>
          <w:i/>
        </w:rPr>
        <w:tab/>
      </w:r>
      <w:r w:rsidRPr="002E198A">
        <w:rPr>
          <w:i/>
        </w:rPr>
        <w:tab/>
      </w:r>
      <w:r w:rsidRPr="002E198A">
        <w:rPr>
          <w:i/>
        </w:rPr>
        <w:tab/>
      </w:r>
      <w:r w:rsidRPr="002E198A">
        <w:rPr>
          <w:i/>
        </w:rPr>
        <w:tab/>
      </w:r>
      <w:r>
        <w:rPr>
          <w:i/>
        </w:rPr>
        <w:t>Type: draft TR</w:t>
      </w:r>
      <w:r>
        <w:rPr>
          <w:i/>
        </w:rPr>
        <w:tab/>
      </w:r>
      <w:r>
        <w:rPr>
          <w:i/>
        </w:rPr>
        <w:tab/>
        <w:t>For: Approval</w:t>
      </w:r>
      <w:r>
        <w:rPr>
          <w:i/>
        </w:rPr>
        <w:br/>
      </w:r>
      <w:r>
        <w:rPr>
          <w:i/>
        </w:rPr>
        <w:tab/>
      </w:r>
      <w:r>
        <w:rPr>
          <w:i/>
        </w:rPr>
        <w:tab/>
      </w:r>
      <w:r>
        <w:rPr>
          <w:i/>
        </w:rPr>
        <w:tab/>
      </w:r>
      <w:r>
        <w:rPr>
          <w:i/>
        </w:rPr>
        <w:tab/>
      </w:r>
      <w:r>
        <w:rPr>
          <w:i/>
        </w:rPr>
        <w:tab/>
        <w:t>38.827 v1.</w:t>
      </w:r>
      <w:r>
        <w:rPr>
          <w:i/>
          <w:lang w:eastAsia="zh-CN"/>
        </w:rPr>
        <w:t>2</w:t>
      </w:r>
      <w:r>
        <w:rPr>
          <w:i/>
        </w:rPr>
        <w:t>.0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Pr>
        <w:rPr>
          <w:lang w:eastAsia="zh-CN"/>
        </w:rPr>
      </w:pPr>
    </w:p>
    <w:p w:rsidR="00B62A2B" w:rsidRPr="009555B8" w:rsidRDefault="00B62A2B" w:rsidP="00B62A2B">
      <w:pPr>
        <w:rPr>
          <w:rFonts w:ascii="Arial" w:hAnsi="Arial" w:cs="Arial"/>
          <w:b/>
          <w:sz w:val="24"/>
        </w:rPr>
      </w:pPr>
      <w:r w:rsidRPr="009555B8">
        <w:rPr>
          <w:rFonts w:ascii="Arial" w:hAnsi="Arial" w:cs="Arial"/>
          <w:b/>
          <w:color w:val="0000FF"/>
          <w:sz w:val="24"/>
        </w:rPr>
        <w:t>R4-2000894</w:t>
      </w:r>
      <w:r w:rsidRPr="009555B8">
        <w:rPr>
          <w:rFonts w:ascii="Arial" w:hAnsi="Arial" w:cs="Arial"/>
          <w:b/>
          <w:color w:val="0000FF"/>
          <w:sz w:val="24"/>
        </w:rPr>
        <w:tab/>
      </w:r>
      <w:r w:rsidRPr="009555B8">
        <w:rPr>
          <w:rFonts w:ascii="Arial" w:hAnsi="Arial" w:cs="Arial"/>
          <w:b/>
          <w:sz w:val="24"/>
        </w:rPr>
        <w:t>TR38.827 v1.1.0 NR MIMO OTA</w:t>
      </w:r>
    </w:p>
    <w:p w:rsidR="00B62A2B" w:rsidRDefault="00B62A2B" w:rsidP="00B62A2B">
      <w:pPr>
        <w:rPr>
          <w:i/>
        </w:rPr>
      </w:pPr>
      <w:r w:rsidRPr="009555B8">
        <w:rPr>
          <w:i/>
        </w:rPr>
        <w:lastRenderedPageBreak/>
        <w:tab/>
      </w:r>
      <w:r w:rsidRPr="009555B8">
        <w:rPr>
          <w:i/>
        </w:rPr>
        <w:tab/>
      </w:r>
      <w:r w:rsidRPr="009555B8">
        <w:rPr>
          <w:i/>
        </w:rPr>
        <w:tab/>
      </w:r>
      <w:r w:rsidRPr="009555B8">
        <w:rPr>
          <w:i/>
        </w:rPr>
        <w:tab/>
      </w:r>
      <w:r w:rsidRPr="009555B8">
        <w:rPr>
          <w:i/>
        </w:rPr>
        <w:tab/>
      </w:r>
      <w:r>
        <w:rPr>
          <w:i/>
        </w:rPr>
        <w:t>Type: draft TR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0913">
        <w:rPr>
          <w:rFonts w:ascii="Arial" w:hAnsi="Arial" w:cs="Arial"/>
          <w:b/>
          <w:highlight w:val="green"/>
        </w:rPr>
        <w:t>A</w:t>
      </w:r>
      <w:r>
        <w:rPr>
          <w:rFonts w:ascii="Arial" w:hAnsi="Arial" w:cs="Arial"/>
          <w:b/>
          <w:highlight w:val="green"/>
        </w:rPr>
        <w:t>gree</w:t>
      </w:r>
      <w:r w:rsidRPr="001E0913">
        <w:rPr>
          <w:rFonts w:ascii="Arial" w:hAnsi="Arial" w:cs="Arial"/>
          <w:b/>
          <w:highlight w:val="green"/>
        </w:rPr>
        <w:t>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R4-2000897</w:t>
      </w:r>
      <w:r>
        <w:rPr>
          <w:rFonts w:ascii="Arial" w:hAnsi="Arial" w:cs="Arial"/>
          <w:b/>
          <w:color w:val="0000FF"/>
          <w:sz w:val="24"/>
        </w:rPr>
        <w:tab/>
      </w:r>
      <w:r>
        <w:rPr>
          <w:rFonts w:ascii="Arial" w:hAnsi="Arial" w:cs="Arial"/>
          <w:b/>
          <w:sz w:val="24"/>
        </w:rPr>
        <w:t>TP to TR 38.827 v1.1.0 on general part</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R4-2002472.</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2472</w:t>
      </w:r>
      <w:r>
        <w:rPr>
          <w:rFonts w:ascii="Arial" w:hAnsi="Arial" w:cs="Arial"/>
          <w:b/>
          <w:color w:val="0000FF"/>
          <w:sz w:val="24"/>
        </w:rPr>
        <w:tab/>
      </w:r>
      <w:r>
        <w:rPr>
          <w:rFonts w:ascii="Arial" w:hAnsi="Arial" w:cs="Arial"/>
          <w:b/>
          <w:sz w:val="24"/>
        </w:rPr>
        <w:t>TP to TR 38.827 v1.1.0 on general part</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 w:rsidR="008D63C6" w:rsidRDefault="008D63C6" w:rsidP="008D63C6">
      <w:pPr>
        <w:pStyle w:val="Heading4"/>
      </w:pPr>
      <w:bookmarkStart w:id="1177" w:name="_Toc35599631"/>
      <w:r>
        <w:t>10.2.2</w:t>
      </w:r>
      <w:r>
        <w:tab/>
        <w:t>Performance metrics [FS_NR_MIMO_OTA_test]</w:t>
      </w:r>
      <w:bookmarkEnd w:id="1176"/>
      <w:bookmarkEnd w:id="1177"/>
    </w:p>
    <w:p w:rsidR="00B62A2B" w:rsidRDefault="00B62A2B" w:rsidP="00B62A2B">
      <w:bookmarkStart w:id="1178" w:name="_Toc32913188"/>
    </w:p>
    <w:p w:rsidR="00B62A2B" w:rsidRDefault="00B62A2B" w:rsidP="00B62A2B">
      <w:pPr>
        <w:rPr>
          <w:rFonts w:ascii="Arial" w:hAnsi="Arial" w:cs="Arial"/>
          <w:b/>
          <w:sz w:val="24"/>
        </w:rPr>
      </w:pPr>
      <w:r>
        <w:rPr>
          <w:rFonts w:ascii="Arial" w:hAnsi="Arial" w:cs="Arial"/>
          <w:b/>
          <w:color w:val="0000FF"/>
          <w:sz w:val="24"/>
        </w:rPr>
        <w:t>R4-2000272</w:t>
      </w:r>
      <w:r>
        <w:rPr>
          <w:rFonts w:ascii="Arial" w:hAnsi="Arial" w:cs="Arial"/>
          <w:b/>
          <w:color w:val="0000FF"/>
          <w:sz w:val="24"/>
        </w:rPr>
        <w:tab/>
      </w:r>
      <w:r>
        <w:rPr>
          <w:rFonts w:ascii="Arial" w:hAnsi="Arial" w:cs="Arial"/>
          <w:b/>
          <w:sz w:val="24"/>
        </w:rPr>
        <w:t>Proposal on MIMO OTA performance metrics for FR2</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R4-2000895</w:t>
      </w:r>
      <w:r>
        <w:rPr>
          <w:rFonts w:ascii="Arial" w:hAnsi="Arial" w:cs="Arial"/>
          <w:b/>
          <w:color w:val="0000FF"/>
          <w:sz w:val="24"/>
        </w:rPr>
        <w:tab/>
      </w:r>
      <w:r>
        <w:rPr>
          <w:rFonts w:ascii="Arial" w:hAnsi="Arial" w:cs="Arial"/>
          <w:b/>
          <w:sz w:val="24"/>
        </w:rPr>
        <w:t>TP to TR 38.827 v1.1.0 on FR2 MIMO OTA performance metrics</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4"/>
      </w:pPr>
      <w:bookmarkStart w:id="1179" w:name="_Toc35599632"/>
      <w:r>
        <w:t>10.2.3</w:t>
      </w:r>
      <w:r>
        <w:tab/>
        <w:t>Testing methodologies [FS_NR_MIMO_OTA_test]</w:t>
      </w:r>
      <w:bookmarkEnd w:id="1178"/>
      <w:bookmarkEnd w:id="1179"/>
    </w:p>
    <w:p w:rsidR="008D63C6" w:rsidRDefault="008D63C6" w:rsidP="008D63C6">
      <w:pPr>
        <w:pStyle w:val="Heading5"/>
      </w:pPr>
      <w:bookmarkStart w:id="1180" w:name="_Toc32913189"/>
      <w:bookmarkStart w:id="1181" w:name="_Toc35599633"/>
      <w:r>
        <w:t>10.2.3.1</w:t>
      </w:r>
      <w:r>
        <w:tab/>
        <w:t>FR1 test methodologies [FS_NR_MIMO_OTA_test]</w:t>
      </w:r>
      <w:bookmarkEnd w:id="1180"/>
      <w:bookmarkEnd w:id="1181"/>
    </w:p>
    <w:p w:rsidR="00B62A2B" w:rsidRDefault="00B62A2B" w:rsidP="00B62A2B">
      <w:bookmarkStart w:id="1182" w:name="_Toc32913190"/>
    </w:p>
    <w:p w:rsidR="00B62A2B" w:rsidRDefault="00B62A2B" w:rsidP="00B62A2B">
      <w:pPr>
        <w:rPr>
          <w:rFonts w:ascii="Arial" w:hAnsi="Arial" w:cs="Arial"/>
          <w:b/>
          <w:sz w:val="24"/>
        </w:rPr>
      </w:pPr>
      <w:r>
        <w:rPr>
          <w:rFonts w:ascii="Arial" w:hAnsi="Arial" w:cs="Arial"/>
          <w:b/>
          <w:color w:val="0000FF"/>
          <w:sz w:val="24"/>
        </w:rPr>
        <w:t>R4-2002156</w:t>
      </w:r>
      <w:r>
        <w:rPr>
          <w:rFonts w:ascii="Arial" w:hAnsi="Arial" w:cs="Arial"/>
          <w:b/>
          <w:color w:val="0000FF"/>
          <w:sz w:val="24"/>
        </w:rPr>
        <w:tab/>
      </w:r>
      <w:r>
        <w:rPr>
          <w:rFonts w:ascii="Arial" w:hAnsi="Arial" w:cs="Arial"/>
          <w:b/>
          <w:sz w:val="24"/>
        </w:rPr>
        <w:t>Reference Spatial Correlation Curves for Different NR FR1 MIMO OTA Test Frequencies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lastRenderedPageBreak/>
        <w:t>This contribution presents the spatial correlation reference curves for NR MIMO OTA models at different test frequencies.</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5"/>
      </w:pPr>
      <w:bookmarkStart w:id="1183" w:name="_Toc35599634"/>
      <w:r>
        <w:t>10.2.3.2</w:t>
      </w:r>
      <w:r>
        <w:tab/>
        <w:t>FR2 test methodologies [FS_NR_MIMO_OTA_test]</w:t>
      </w:r>
      <w:bookmarkEnd w:id="1182"/>
      <w:bookmarkEnd w:id="1183"/>
    </w:p>
    <w:p w:rsidR="00B62A2B" w:rsidRDefault="00B62A2B" w:rsidP="00B62A2B">
      <w:bookmarkStart w:id="1184" w:name="_Toc32913191"/>
    </w:p>
    <w:p w:rsidR="00B62A2B" w:rsidRDefault="00B62A2B" w:rsidP="00B62A2B">
      <w:pPr>
        <w:rPr>
          <w:rFonts w:ascii="Arial" w:hAnsi="Arial" w:cs="Arial"/>
          <w:b/>
          <w:sz w:val="24"/>
        </w:rPr>
      </w:pPr>
      <w:r>
        <w:rPr>
          <w:rFonts w:ascii="Arial" w:hAnsi="Arial" w:cs="Arial"/>
          <w:b/>
          <w:color w:val="0000FF"/>
          <w:sz w:val="24"/>
        </w:rPr>
        <w:t>R4-2000080</w:t>
      </w:r>
      <w:r>
        <w:rPr>
          <w:rFonts w:ascii="Arial" w:hAnsi="Arial" w:cs="Arial"/>
          <w:b/>
          <w:color w:val="0000FF"/>
          <w:sz w:val="24"/>
        </w:rPr>
        <w:tab/>
      </w:r>
      <w:r>
        <w:rPr>
          <w:rFonts w:ascii="Arial" w:hAnsi="Arial" w:cs="Arial"/>
          <w:b/>
          <w:sz w:val="24"/>
        </w:rPr>
        <w:t>Dynamic geometry-based MIMO OTA Testing</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We provide observations about limits of the current test methodology and propose to further study dynamic geometry-based MIMO OTA methodology</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R4-2000505</w:t>
      </w:r>
      <w:r>
        <w:rPr>
          <w:rFonts w:ascii="Arial" w:hAnsi="Arial" w:cs="Arial"/>
          <w:b/>
          <w:color w:val="0000FF"/>
          <w:sz w:val="24"/>
        </w:rPr>
        <w:tab/>
      </w:r>
      <w:r>
        <w:rPr>
          <w:rFonts w:ascii="Arial" w:hAnsi="Arial" w:cs="Arial"/>
          <w:b/>
          <w:sz w:val="24"/>
        </w:rPr>
        <w:t>Study feasible SNR ranges for NR FR2 MIMO OTA in 3D MPAC</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paper, we provide the analysis on the feasible SNR ranges for static MIMO OTA in 3D-MPAC system.</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R4-2000896</w:t>
      </w:r>
      <w:r>
        <w:rPr>
          <w:rFonts w:ascii="Arial" w:hAnsi="Arial" w:cs="Arial"/>
          <w:b/>
          <w:color w:val="0000FF"/>
          <w:sz w:val="24"/>
        </w:rPr>
        <w:tab/>
      </w:r>
      <w:r>
        <w:rPr>
          <w:rFonts w:ascii="Arial" w:hAnsi="Arial" w:cs="Arial"/>
          <w:b/>
          <w:sz w:val="24"/>
        </w:rPr>
        <w:t>TP to TR 38.827 v1.1.0 on FR2 preliminary MU assessment</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R4-2002473.</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2473</w:t>
      </w:r>
      <w:r>
        <w:rPr>
          <w:rFonts w:ascii="Arial" w:hAnsi="Arial" w:cs="Arial"/>
          <w:b/>
          <w:color w:val="0000FF"/>
          <w:sz w:val="24"/>
        </w:rPr>
        <w:tab/>
      </w:r>
      <w:r>
        <w:rPr>
          <w:rFonts w:ascii="Arial" w:hAnsi="Arial" w:cs="Arial"/>
          <w:b/>
          <w:sz w:val="24"/>
        </w:rPr>
        <w:t>TP to TR 38.827 v1.1.0 on FR2 preliminary MU assessment</w:t>
      </w:r>
    </w:p>
    <w:p w:rsidR="00B62A2B" w:rsidRDefault="00B62A2B" w:rsidP="00B62A2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R4-2002069</w:t>
      </w:r>
      <w:r>
        <w:rPr>
          <w:rFonts w:ascii="Arial" w:hAnsi="Arial" w:cs="Arial"/>
          <w:b/>
          <w:color w:val="0000FF"/>
          <w:sz w:val="24"/>
        </w:rPr>
        <w:tab/>
      </w:r>
      <w:r>
        <w:rPr>
          <w:rFonts w:ascii="Arial" w:hAnsi="Arial" w:cs="Arial"/>
          <w:b/>
          <w:sz w:val="24"/>
        </w:rPr>
        <w:t>DoT selection for FR2 channel model</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lastRenderedPageBreak/>
        <w:t>The two channel models, InO CDL-A, and UMi CDL-C have been chosen for FR2 [4] as the working assumption for analysis in the ad-hoc group.  This contribution looks at these two channel models with spatial filtering and thresholding, and the resulting selec</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R4-2002</w:t>
      </w:r>
      <w:r>
        <w:rPr>
          <w:rFonts w:ascii="Arial" w:hAnsi="Arial" w:cs="Arial"/>
          <w:b/>
          <w:color w:val="993300"/>
          <w:u w:val="single"/>
          <w:lang w:eastAsia="zh-CN"/>
        </w:rPr>
        <w:t>364</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364</w:t>
      </w:r>
      <w:r>
        <w:rPr>
          <w:rFonts w:ascii="Arial" w:hAnsi="Arial" w:cs="Arial"/>
          <w:b/>
          <w:color w:val="0000FF"/>
          <w:sz w:val="24"/>
        </w:rPr>
        <w:tab/>
      </w:r>
      <w:r>
        <w:rPr>
          <w:rFonts w:ascii="Arial" w:hAnsi="Arial" w:cs="Arial"/>
          <w:b/>
          <w:sz w:val="24"/>
        </w:rPr>
        <w:t>DoT selection for FR2 channel model</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The two channel models, InO CDL-A, and UMi CDL-C have been chosen for FR2 [4] as the working assumption for analysis in the ad-hoc group.  This contribution looks at these two channel models with spatial filtering and thresholding, and the resulting selec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 treated.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R4-2002070</w:t>
      </w:r>
      <w:r>
        <w:rPr>
          <w:rFonts w:ascii="Arial" w:hAnsi="Arial" w:cs="Arial"/>
          <w:b/>
          <w:color w:val="0000FF"/>
          <w:sz w:val="24"/>
        </w:rPr>
        <w:tab/>
      </w:r>
      <w:r>
        <w:rPr>
          <w:rFonts w:ascii="Arial" w:hAnsi="Arial" w:cs="Arial"/>
          <w:b/>
          <w:sz w:val="24"/>
        </w:rPr>
        <w:t>TP for DoT selection for FR2 channel model</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Text Proposal for DoT selection:  The two channel models, InO CDL-A, and UMi CDL-C have been chosen for FR2 [4] as the working assumption for analysis in the ad-hoc group.  This contribution looks at these two channel models with spatial filtering and thr</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2002474.</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474</w:t>
      </w:r>
      <w:r>
        <w:rPr>
          <w:rFonts w:ascii="Arial" w:hAnsi="Arial" w:cs="Arial"/>
          <w:b/>
          <w:color w:val="0000FF"/>
          <w:sz w:val="24"/>
        </w:rPr>
        <w:tab/>
      </w:r>
      <w:r>
        <w:rPr>
          <w:rFonts w:ascii="Arial" w:hAnsi="Arial" w:cs="Arial"/>
          <w:b/>
          <w:sz w:val="24"/>
        </w:rPr>
        <w:t>TP for DoT selection for FR2 channel model</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Text Proposal for DoT selection:  The two channel models, InO CDL-A, and UMi CDL-C have been chosen for FR2 [4] as the working assumption for analysis in the ad-hoc group.  This contribution looks at these two channel models with spatial filtering and thr</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R4-2002073</w:t>
      </w:r>
      <w:r>
        <w:rPr>
          <w:rFonts w:ascii="Arial" w:hAnsi="Arial" w:cs="Arial"/>
          <w:b/>
          <w:color w:val="0000FF"/>
          <w:sz w:val="24"/>
        </w:rPr>
        <w:tab/>
      </w:r>
      <w:r>
        <w:rPr>
          <w:rFonts w:ascii="Arial" w:hAnsi="Arial" w:cs="Arial"/>
          <w:b/>
          <w:sz w:val="24"/>
        </w:rPr>
        <w:t>System Design and Probe layout for FR2 MPAC MIMO OTA</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looks at the design and layout of probes in order to reproduce the desired FR2 channel model in the test volume.</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lastRenderedPageBreak/>
        <w:t>R4-2002074</w:t>
      </w:r>
      <w:r>
        <w:rPr>
          <w:rFonts w:ascii="Arial" w:hAnsi="Arial" w:cs="Arial"/>
          <w:b/>
          <w:color w:val="0000FF"/>
          <w:sz w:val="24"/>
        </w:rPr>
        <w:tab/>
      </w:r>
      <w:r>
        <w:rPr>
          <w:rFonts w:ascii="Arial" w:hAnsi="Arial" w:cs="Arial"/>
          <w:b/>
          <w:sz w:val="24"/>
        </w:rPr>
        <w:t>TP for System Design and Probe layout for FR2 MPAC MIMO OTA</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TP for:  This contribution looks at the design and layout of probes in order to reproduce the desired FR2 channel model in the test volume.</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R4-2002100</w:t>
      </w:r>
      <w:r>
        <w:rPr>
          <w:rFonts w:ascii="Arial" w:hAnsi="Arial" w:cs="Arial"/>
          <w:b/>
          <w:color w:val="0000FF"/>
          <w:sz w:val="24"/>
        </w:rPr>
        <w:tab/>
      </w:r>
      <w:r>
        <w:rPr>
          <w:rFonts w:ascii="Arial" w:hAnsi="Arial" w:cs="Arial"/>
          <w:b/>
          <w:sz w:val="24"/>
        </w:rPr>
        <w:t>Verification of FR2 channel models in MPAC system</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 xml:space="preserve">The target of the validation is to guarantee that given propagation conditions or Figure of Merits are created to the test volume. </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R4-2002102</w:t>
      </w:r>
      <w:r>
        <w:rPr>
          <w:rFonts w:ascii="Arial" w:hAnsi="Arial" w:cs="Arial"/>
          <w:b/>
          <w:color w:val="0000FF"/>
          <w:sz w:val="24"/>
        </w:rPr>
        <w:tab/>
      </w:r>
      <w:r>
        <w:rPr>
          <w:rFonts w:ascii="Arial" w:hAnsi="Arial" w:cs="Arial"/>
          <w:b/>
          <w:sz w:val="24"/>
        </w:rPr>
        <w:t>TP for Verification of FR2 channel models in MPAC system</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 xml:space="preserve">The target of the validation is to guarantee that given propagation conditions or Figure of Merits are created to the test volume. </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R4-200</w:t>
      </w:r>
      <w:r>
        <w:rPr>
          <w:rFonts w:ascii="Arial" w:hAnsi="Arial" w:cs="Arial"/>
          <w:b/>
          <w:color w:val="993300"/>
          <w:u w:val="single"/>
          <w:lang w:eastAsia="zh-CN"/>
        </w:rPr>
        <w:t>2365.</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365</w:t>
      </w:r>
      <w:r>
        <w:rPr>
          <w:rFonts w:ascii="Arial" w:hAnsi="Arial" w:cs="Arial"/>
          <w:b/>
          <w:color w:val="0000FF"/>
          <w:sz w:val="24"/>
        </w:rPr>
        <w:tab/>
      </w:r>
      <w:r>
        <w:rPr>
          <w:rFonts w:ascii="Arial" w:hAnsi="Arial" w:cs="Arial"/>
          <w:b/>
          <w:sz w:val="24"/>
        </w:rPr>
        <w:t>TP for Verification of FR2 channel models in MPAC system</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 xml:space="preserve">The target of the validation is to guarantee that given propagation conditions or Figure of Merits are created to the test volume. </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R4-2002475.</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2475</w:t>
      </w:r>
      <w:r>
        <w:rPr>
          <w:rFonts w:ascii="Arial" w:hAnsi="Arial" w:cs="Arial"/>
          <w:b/>
          <w:color w:val="0000FF"/>
          <w:sz w:val="24"/>
        </w:rPr>
        <w:tab/>
      </w:r>
      <w:r>
        <w:rPr>
          <w:rFonts w:ascii="Arial" w:hAnsi="Arial" w:cs="Arial"/>
          <w:b/>
          <w:sz w:val="24"/>
        </w:rPr>
        <w:t>TP for Verification of FR2 channel models in MPAC system</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 xml:space="preserve">The target of the validation is to guarantee that given propagation conditions or Figure of Merits are created to the test volume. </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R4-2002117</w:t>
      </w:r>
      <w:r>
        <w:rPr>
          <w:rFonts w:ascii="Arial" w:hAnsi="Arial" w:cs="Arial"/>
          <w:b/>
          <w:color w:val="0000FF"/>
          <w:sz w:val="24"/>
        </w:rPr>
        <w:tab/>
      </w:r>
      <w:r>
        <w:rPr>
          <w:rFonts w:ascii="Arial" w:hAnsi="Arial" w:cs="Arial"/>
          <w:b/>
          <w:sz w:val="24"/>
        </w:rPr>
        <w:t>Discussion on test system implementation for FR2 MIMO OTA</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R4-2002479.</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479</w:t>
      </w:r>
      <w:r>
        <w:rPr>
          <w:rFonts w:ascii="Arial" w:hAnsi="Arial" w:cs="Arial"/>
          <w:b/>
          <w:color w:val="0000FF"/>
          <w:sz w:val="24"/>
        </w:rPr>
        <w:tab/>
      </w:r>
      <w:r>
        <w:rPr>
          <w:rFonts w:ascii="Arial" w:hAnsi="Arial" w:cs="Arial"/>
          <w:b/>
          <w:sz w:val="24"/>
        </w:rPr>
        <w:t>Discussion on test system implementation for FR2 MIMO OTA</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R4-2002151</w:t>
      </w:r>
      <w:r>
        <w:rPr>
          <w:rFonts w:ascii="Arial" w:hAnsi="Arial" w:cs="Arial"/>
          <w:b/>
          <w:color w:val="0000FF"/>
          <w:sz w:val="24"/>
        </w:rPr>
        <w:tab/>
      </w:r>
      <w:r>
        <w:rPr>
          <w:rFonts w:ascii="Arial" w:hAnsi="Arial" w:cs="Arial"/>
          <w:b/>
          <w:sz w:val="24"/>
        </w:rPr>
        <w:t>TP to TR38.827: FR2 MIMO OTA Calibration and Test Procedures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text proposal adds the calibration and test procedures into TR 38.827</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2002476.</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476</w:t>
      </w:r>
      <w:r>
        <w:rPr>
          <w:rFonts w:ascii="Arial" w:hAnsi="Arial" w:cs="Arial"/>
          <w:b/>
          <w:color w:val="0000FF"/>
          <w:sz w:val="24"/>
        </w:rPr>
        <w:tab/>
      </w:r>
      <w:r>
        <w:rPr>
          <w:rFonts w:ascii="Arial" w:hAnsi="Arial" w:cs="Arial"/>
          <w:b/>
          <w:sz w:val="24"/>
        </w:rPr>
        <w:t>TP to TR38.827: FR2 MIMO OTA Calibration and Test Procedures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text proposal adds the calibration and test procedures into TR 38.827</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R4-2002152</w:t>
      </w:r>
      <w:r>
        <w:rPr>
          <w:rFonts w:ascii="Arial" w:hAnsi="Arial" w:cs="Arial"/>
          <w:b/>
          <w:color w:val="0000FF"/>
          <w:sz w:val="24"/>
        </w:rPr>
        <w:tab/>
      </w:r>
      <w:r>
        <w:rPr>
          <w:rFonts w:ascii="Arial" w:hAnsi="Arial" w:cs="Arial"/>
          <w:b/>
          <w:sz w:val="24"/>
        </w:rPr>
        <w:t>TP to 38.827 to introduce EUT orientations for FR2</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is introducing the TP for the EUT orientations used for the NR FR2 MIMO OTA 3D scan</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0913">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R4-2002153</w:t>
      </w:r>
      <w:r>
        <w:rPr>
          <w:rFonts w:ascii="Arial" w:hAnsi="Arial" w:cs="Arial"/>
          <w:b/>
          <w:color w:val="0000FF"/>
          <w:sz w:val="24"/>
        </w:rPr>
        <w:tab/>
      </w:r>
      <w:r>
        <w:rPr>
          <w:rFonts w:ascii="Arial" w:hAnsi="Arial" w:cs="Arial"/>
          <w:b/>
          <w:sz w:val="24"/>
        </w:rPr>
        <w:t>Sample SNR ranges in FR2 OTA setup</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is addressing the action item captured in the last WF on feasible SNR range</w:t>
      </w:r>
    </w:p>
    <w:p w:rsidR="00B62A2B" w:rsidRDefault="00B62A2B" w:rsidP="00B62A2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treated.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R4-2002154</w:t>
      </w:r>
      <w:r>
        <w:rPr>
          <w:rFonts w:ascii="Arial" w:hAnsi="Arial" w:cs="Arial"/>
          <w:b/>
          <w:color w:val="0000FF"/>
          <w:sz w:val="24"/>
        </w:rPr>
        <w:tab/>
      </w:r>
      <w:r>
        <w:rPr>
          <w:rFonts w:ascii="Arial" w:hAnsi="Arial" w:cs="Arial"/>
          <w:b/>
          <w:sz w:val="24"/>
        </w:rPr>
        <w:t>PSP Correlation between two CE Vendors</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Keysight Technologies UK Ltd,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provides a brief overview of a PSP correlation exercise between the two CE vendors that have provided PSP simulations in the past.</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2002477.</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477</w:t>
      </w:r>
      <w:r>
        <w:rPr>
          <w:rFonts w:ascii="Arial" w:hAnsi="Arial" w:cs="Arial"/>
          <w:b/>
          <w:color w:val="0000FF"/>
          <w:sz w:val="24"/>
        </w:rPr>
        <w:tab/>
      </w:r>
      <w:r>
        <w:rPr>
          <w:rFonts w:ascii="Arial" w:hAnsi="Arial" w:cs="Arial"/>
          <w:b/>
          <w:sz w:val="24"/>
        </w:rPr>
        <w:t>PSP Correlation between two CE Vendors</w:t>
      </w:r>
    </w:p>
    <w:p w:rsidR="00B62A2B" w:rsidRDefault="00B62A2B" w:rsidP="00B62A2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Keysight Technologies UK Ltd, Spirent Communications</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provides a brief overview of a PSP correlation exercise between the two CE vendors that have provided PSP simulations in the past.</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R4-2002155</w:t>
      </w:r>
      <w:r>
        <w:rPr>
          <w:rFonts w:ascii="Arial" w:hAnsi="Arial" w:cs="Arial"/>
          <w:b/>
          <w:color w:val="0000FF"/>
          <w:sz w:val="24"/>
        </w:rPr>
        <w:tab/>
      </w:r>
      <w:r>
        <w:rPr>
          <w:rFonts w:ascii="Arial" w:hAnsi="Arial" w:cs="Arial"/>
          <w:b/>
          <w:sz w:val="24"/>
        </w:rPr>
        <w:t>System Implementation of FR2 3D MPAC Systems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contribution, we propose one set of optimal probe locations for an FR2 3D MPAC system, which can efficiently emulate the behaviour of InO CDL-A and UMi CDL-C models inside the chamber.</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Revised in R4-2002478.</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478</w:t>
      </w:r>
      <w:r>
        <w:rPr>
          <w:rFonts w:ascii="Arial" w:hAnsi="Arial" w:cs="Arial"/>
          <w:b/>
          <w:color w:val="0000FF"/>
          <w:sz w:val="24"/>
        </w:rPr>
        <w:tab/>
      </w:r>
      <w:r>
        <w:rPr>
          <w:rFonts w:ascii="Arial" w:hAnsi="Arial" w:cs="Arial"/>
          <w:b/>
          <w:sz w:val="24"/>
        </w:rPr>
        <w:t>System Implementation of FR2 3D MPAC Systems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In this contribution, we propose one set of optimal probe locations for an FR2 3D MPAC system, which can efficiently emulate the behaviour of InO CDL-A and UMi CDL-C models inside the chamber.</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R4-2002157</w:t>
      </w:r>
      <w:r>
        <w:rPr>
          <w:rFonts w:ascii="Arial" w:hAnsi="Arial" w:cs="Arial"/>
          <w:b/>
          <w:color w:val="0000FF"/>
          <w:sz w:val="24"/>
        </w:rPr>
        <w:tab/>
      </w:r>
      <w:r>
        <w:rPr>
          <w:rFonts w:ascii="Arial" w:hAnsi="Arial" w:cs="Arial"/>
          <w:b/>
          <w:sz w:val="24"/>
        </w:rPr>
        <w:t>Joint Power-Angle-Delay profiles for FR2 NR MIMO OTA channel models validation and PSP evaluation</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lastRenderedPageBreak/>
        <w:t>This contribution presents the joint power-angle-delay (PADP) estimates for NR FR2 MIMO OTA models at FR1 frequency band, i.e., 2600 MHz, scaled down from FR2.</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8D63C6" w:rsidRDefault="008D63C6" w:rsidP="008D63C6">
      <w:pPr>
        <w:pStyle w:val="Heading4"/>
      </w:pPr>
      <w:bookmarkStart w:id="1185" w:name="_Toc35599635"/>
      <w:r>
        <w:t>10.2.4</w:t>
      </w:r>
      <w:r>
        <w:tab/>
        <w:t>Channel Models [FS_NR_MIMO_OTA_test]</w:t>
      </w:r>
      <w:bookmarkEnd w:id="1184"/>
      <w:bookmarkEnd w:id="1185"/>
    </w:p>
    <w:p w:rsidR="00B62A2B" w:rsidRDefault="00B62A2B" w:rsidP="00B62A2B">
      <w:bookmarkStart w:id="1186" w:name="_Toc32913192"/>
    </w:p>
    <w:p w:rsidR="00B62A2B" w:rsidRDefault="00B62A2B" w:rsidP="00B62A2B">
      <w:pPr>
        <w:rPr>
          <w:rFonts w:ascii="Arial" w:hAnsi="Arial" w:cs="Arial"/>
          <w:b/>
          <w:sz w:val="24"/>
        </w:rPr>
      </w:pPr>
      <w:r>
        <w:rPr>
          <w:rFonts w:ascii="Arial" w:hAnsi="Arial" w:cs="Arial"/>
          <w:b/>
          <w:color w:val="0000FF"/>
          <w:sz w:val="24"/>
        </w:rPr>
        <w:t>R4-2000798</w:t>
      </w:r>
      <w:r>
        <w:rPr>
          <w:rFonts w:ascii="Arial" w:hAnsi="Arial" w:cs="Arial"/>
          <w:b/>
          <w:color w:val="0000FF"/>
          <w:sz w:val="24"/>
        </w:rPr>
        <w:tab/>
      </w:r>
      <w:r>
        <w:rPr>
          <w:rFonts w:ascii="Arial" w:hAnsi="Arial" w:cs="Arial"/>
          <w:b/>
          <w:sz w:val="24"/>
        </w:rPr>
        <w:t xml:space="preserve">Initial phase of MIMO OTA channel model </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Beijing Inc.</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R4-2002149</w:t>
      </w:r>
      <w:r>
        <w:rPr>
          <w:rFonts w:ascii="Arial" w:hAnsi="Arial" w:cs="Arial"/>
          <w:b/>
          <w:color w:val="0000FF"/>
          <w:sz w:val="24"/>
        </w:rPr>
        <w:tab/>
      </w:r>
      <w:r>
        <w:rPr>
          <w:rFonts w:ascii="Arial" w:hAnsi="Arial" w:cs="Arial"/>
          <w:b/>
          <w:sz w:val="24"/>
        </w:rPr>
        <w:t>Clarification of Beam Forming Weights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is providing clarifications on the channel model coefficient equations in Section 7.2 of TR38.827</w:t>
      </w:r>
    </w:p>
    <w:p w:rsidR="00B62A2B" w:rsidRDefault="00B62A2B" w:rsidP="00B62A2B">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w:t>
      </w:r>
      <w:r>
        <w:rPr>
          <w:rFonts w:ascii="Arial" w:hAnsi="Arial" w:cs="Arial"/>
          <w:b/>
          <w:color w:val="993300"/>
          <w:u w:val="single"/>
          <w:lang w:eastAsia="zh-CN"/>
        </w:rPr>
        <w:t>2002480.</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480</w:t>
      </w:r>
      <w:r>
        <w:rPr>
          <w:rFonts w:ascii="Arial" w:hAnsi="Arial" w:cs="Arial"/>
          <w:b/>
          <w:color w:val="0000FF"/>
          <w:sz w:val="24"/>
        </w:rPr>
        <w:tab/>
      </w:r>
      <w:r>
        <w:rPr>
          <w:rFonts w:ascii="Arial" w:hAnsi="Arial" w:cs="Arial"/>
          <w:b/>
          <w:sz w:val="24"/>
        </w:rPr>
        <w:t>Clarification of Beam Forming Weights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is providing clarifications on the channel model coefficient equations in Section 7.2 of TR38.827</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Default="00B62A2B" w:rsidP="00B62A2B"/>
    <w:p w:rsidR="00B62A2B" w:rsidRDefault="00B62A2B" w:rsidP="00B62A2B">
      <w:pPr>
        <w:rPr>
          <w:rFonts w:ascii="Arial" w:hAnsi="Arial" w:cs="Arial"/>
          <w:b/>
          <w:sz w:val="24"/>
        </w:rPr>
      </w:pPr>
      <w:r>
        <w:rPr>
          <w:rFonts w:ascii="Arial" w:hAnsi="Arial" w:cs="Arial"/>
          <w:b/>
          <w:color w:val="0000FF"/>
          <w:sz w:val="24"/>
        </w:rPr>
        <w:t>R4-2002150</w:t>
      </w:r>
      <w:r>
        <w:rPr>
          <w:rFonts w:ascii="Arial" w:hAnsi="Arial" w:cs="Arial"/>
          <w:b/>
          <w:color w:val="0000FF"/>
          <w:sz w:val="24"/>
        </w:rPr>
        <w:tab/>
      </w:r>
      <w:r>
        <w:rPr>
          <w:rFonts w:ascii="Arial" w:hAnsi="Arial" w:cs="Arial"/>
          <w:b/>
          <w:sz w:val="24"/>
        </w:rPr>
        <w:t>Initial phase definition of channel models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t>This contribution is discussing the need for the scalar initial phase terms to be fixed.</w:t>
      </w:r>
    </w:p>
    <w:p w:rsidR="00B62A2B" w:rsidRPr="001C3404" w:rsidRDefault="00B62A2B" w:rsidP="00B62A2B">
      <w:pPr>
        <w:rPr>
          <w:u w:val="single"/>
        </w:rPr>
      </w:pPr>
      <w:r>
        <w:rPr>
          <w:rFonts w:ascii="Arial" w:hAnsi="Arial" w:cs="Arial"/>
          <w:b/>
        </w:rPr>
        <w:t>Decision:</w:t>
      </w:r>
      <w:r>
        <w:rPr>
          <w:rFonts w:ascii="Arial" w:hAnsi="Arial" w:cs="Arial"/>
          <w:b/>
        </w:rPr>
        <w:tab/>
      </w:r>
      <w:r>
        <w:rPr>
          <w:rFonts w:ascii="Arial" w:hAnsi="Arial" w:cs="Arial"/>
          <w:b/>
        </w:rPr>
        <w:tab/>
        <w:t>Revised to R4-2002533 (from R4-2002150).</w:t>
      </w:r>
    </w:p>
    <w:p w:rsidR="00B62A2B" w:rsidRDefault="00B62A2B" w:rsidP="00B62A2B">
      <w:pPr>
        <w:rPr>
          <w:lang w:eastAsia="zh-CN"/>
        </w:rPr>
      </w:pPr>
    </w:p>
    <w:p w:rsidR="00B62A2B" w:rsidRDefault="00B62A2B" w:rsidP="00B62A2B">
      <w:pPr>
        <w:rPr>
          <w:rFonts w:ascii="Arial" w:hAnsi="Arial" w:cs="Arial"/>
          <w:b/>
          <w:sz w:val="24"/>
        </w:rPr>
      </w:pPr>
      <w:r>
        <w:rPr>
          <w:rFonts w:ascii="Arial" w:hAnsi="Arial" w:cs="Arial"/>
          <w:b/>
          <w:color w:val="0000FF"/>
          <w:sz w:val="24"/>
        </w:rPr>
        <w:t>R4-2002533</w:t>
      </w:r>
      <w:r>
        <w:rPr>
          <w:rFonts w:ascii="Arial" w:hAnsi="Arial" w:cs="Arial"/>
          <w:b/>
          <w:color w:val="0000FF"/>
          <w:sz w:val="24"/>
        </w:rPr>
        <w:tab/>
      </w:r>
      <w:r>
        <w:rPr>
          <w:rFonts w:ascii="Arial" w:hAnsi="Arial" w:cs="Arial"/>
          <w:b/>
          <w:sz w:val="24"/>
        </w:rPr>
        <w:t>Initial phase definition of channel models</w:t>
      </w:r>
    </w:p>
    <w:p w:rsidR="00B62A2B" w:rsidRDefault="00B62A2B" w:rsidP="00B62A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B62A2B" w:rsidRDefault="00B62A2B" w:rsidP="00B62A2B">
      <w:pPr>
        <w:rPr>
          <w:rFonts w:ascii="Arial" w:hAnsi="Arial" w:cs="Arial"/>
          <w:b/>
        </w:rPr>
      </w:pPr>
      <w:r>
        <w:rPr>
          <w:rFonts w:ascii="Arial" w:hAnsi="Arial" w:cs="Arial"/>
          <w:b/>
        </w:rPr>
        <w:t xml:space="preserve">Abstract: </w:t>
      </w:r>
    </w:p>
    <w:p w:rsidR="00B62A2B" w:rsidRDefault="00B62A2B" w:rsidP="00B62A2B">
      <w:r>
        <w:lastRenderedPageBreak/>
        <w:t>This contribution is discussing the need for the scalar initial phase terms to be fixed.</w:t>
      </w:r>
    </w:p>
    <w:p w:rsidR="00B62A2B" w:rsidRDefault="00B62A2B" w:rsidP="00B62A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B62A2B" w:rsidRPr="003C7B86" w:rsidRDefault="00B62A2B" w:rsidP="00B62A2B">
      <w:pPr>
        <w:rPr>
          <w:lang w:eastAsia="zh-CN"/>
        </w:rPr>
      </w:pPr>
    </w:p>
    <w:p w:rsidR="008D63C6" w:rsidRDefault="008D63C6" w:rsidP="008D63C6">
      <w:pPr>
        <w:pStyle w:val="Heading3"/>
      </w:pPr>
      <w:bookmarkStart w:id="1187" w:name="_Toc35599636"/>
      <w:r>
        <w:t>10.3</w:t>
      </w:r>
      <w:r>
        <w:tab/>
        <w:t>Study on 7 - 24GHz frequency range [FS_7to24GHz_NR]</w:t>
      </w:r>
      <w:bookmarkEnd w:id="1186"/>
      <w:bookmarkEnd w:id="118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R4-2002713</w:t>
      </w:r>
      <w:r>
        <w:rPr>
          <w:rFonts w:ascii="Arial" w:hAnsi="Arial" w:cs="Arial"/>
          <w:b/>
          <w:color w:val="0000FF"/>
          <w:sz w:val="24"/>
        </w:rPr>
        <w:tab/>
      </w:r>
      <w:r w:rsidRPr="001B014F">
        <w:rPr>
          <w:rFonts w:ascii="Arial" w:hAnsi="Arial" w:cs="Arial"/>
          <w:b/>
          <w:sz w:val="24"/>
        </w:rPr>
        <w:t xml:space="preserve">Email discussion summary for </w:t>
      </w:r>
      <w:r w:rsidRPr="008B0934">
        <w:rPr>
          <w:rFonts w:ascii="Arial" w:hAnsi="Arial" w:cs="Arial"/>
          <w:b/>
          <w:sz w:val="24"/>
        </w:rPr>
        <w:t>RAN4#94e_#40_FS_7to24GHz_NR</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Pr="0025609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R4-2002907.</w:t>
      </w:r>
    </w:p>
    <w:p w:rsidR="008D63C6" w:rsidRPr="008B0934" w:rsidRDefault="008D63C6" w:rsidP="008D63C6"/>
    <w:p w:rsidR="008D63C6" w:rsidRDefault="008D63C6" w:rsidP="008D63C6">
      <w:pPr>
        <w:rPr>
          <w:rFonts w:ascii="Arial" w:hAnsi="Arial" w:cs="Arial"/>
          <w:b/>
          <w:sz w:val="24"/>
        </w:rPr>
      </w:pPr>
      <w:bookmarkStart w:id="1188" w:name="_Toc32913193"/>
      <w:r>
        <w:rPr>
          <w:rFonts w:ascii="Arial" w:hAnsi="Arial" w:cs="Arial"/>
          <w:b/>
          <w:color w:val="0000FF"/>
          <w:sz w:val="24"/>
        </w:rPr>
        <w:t>R4-2002907</w:t>
      </w:r>
      <w:r>
        <w:rPr>
          <w:rFonts w:ascii="Arial" w:hAnsi="Arial" w:cs="Arial"/>
          <w:b/>
          <w:color w:val="0000FF"/>
          <w:sz w:val="24"/>
        </w:rPr>
        <w:tab/>
      </w:r>
      <w:r w:rsidRPr="001B014F">
        <w:rPr>
          <w:rFonts w:ascii="Arial" w:hAnsi="Arial" w:cs="Arial"/>
          <w:b/>
          <w:sz w:val="24"/>
        </w:rPr>
        <w:t xml:space="preserve">Email discussion summary for </w:t>
      </w:r>
      <w:r w:rsidRPr="008B0934">
        <w:rPr>
          <w:rFonts w:ascii="Arial" w:hAnsi="Arial" w:cs="Arial"/>
          <w:b/>
          <w:sz w:val="24"/>
        </w:rPr>
        <w:t>RAN4#94e_#40_FS_7to24GHz_NR</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Pr="008B0934" w:rsidRDefault="008D63C6" w:rsidP="008D63C6"/>
    <w:p w:rsidR="008D63C6" w:rsidRDefault="008D63C6" w:rsidP="008D63C6">
      <w:pPr>
        <w:pStyle w:val="Heading4"/>
      </w:pPr>
      <w:bookmarkStart w:id="1189" w:name="_Toc35599637"/>
      <w:r>
        <w:t>10.3.1</w:t>
      </w:r>
      <w:r>
        <w:tab/>
        <w:t>General [FS_7to24GHz_NR]</w:t>
      </w:r>
      <w:bookmarkEnd w:id="1188"/>
      <w:bookmarkEnd w:id="118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R4-2001837</w:t>
      </w:r>
      <w:r>
        <w:rPr>
          <w:rFonts w:ascii="Arial" w:hAnsi="Arial" w:cs="Arial"/>
          <w:b/>
          <w:color w:val="0000FF"/>
          <w:sz w:val="24"/>
        </w:rPr>
        <w:tab/>
      </w:r>
      <w:r>
        <w:rPr>
          <w:rFonts w:ascii="Arial" w:hAnsi="Arial" w:cs="Arial"/>
          <w:b/>
          <w:sz w:val="24"/>
        </w:rPr>
        <w:t>TP to TR 38.820: cleanup</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Cleanup of the whole TS 38.820 is provided in this contribution.</w:t>
      </w:r>
    </w:p>
    <w:p w:rsidR="008D63C6" w:rsidRPr="0025609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R4-2002865.</w:t>
      </w:r>
    </w:p>
    <w:p w:rsidR="008D63C6" w:rsidRDefault="008D63C6" w:rsidP="008D63C6"/>
    <w:p w:rsidR="008D63C6" w:rsidRDefault="008D63C6" w:rsidP="008D63C6">
      <w:pPr>
        <w:rPr>
          <w:rFonts w:ascii="Arial" w:hAnsi="Arial" w:cs="Arial"/>
          <w:b/>
          <w:sz w:val="24"/>
        </w:rPr>
      </w:pPr>
      <w:r w:rsidRPr="003C0AB3">
        <w:rPr>
          <w:rFonts w:ascii="Arial" w:hAnsi="Arial" w:cs="Arial"/>
          <w:b/>
          <w:color w:val="0000FF"/>
          <w:sz w:val="24"/>
        </w:rPr>
        <w:t>R4-2002865</w:t>
      </w:r>
      <w:r w:rsidRPr="003C0AB3">
        <w:rPr>
          <w:rFonts w:ascii="Arial" w:hAnsi="Arial" w:cs="Arial"/>
          <w:b/>
          <w:color w:val="0000FF"/>
          <w:sz w:val="24"/>
        </w:rPr>
        <w:tab/>
      </w:r>
      <w:r w:rsidRPr="003C0AB3">
        <w:rPr>
          <w:rFonts w:ascii="Arial" w:hAnsi="Arial" w:cs="Arial"/>
          <w:b/>
          <w:sz w:val="24"/>
        </w:rPr>
        <w:t>TP to TR 38.820: cleanup</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Cleanup of the whole TS 38.820 is provided in this contribution.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C0AB3">
        <w:rPr>
          <w:rFonts w:ascii="Arial" w:hAnsi="Arial" w:cs="Arial"/>
          <w:b/>
          <w:highlight w:val="green"/>
        </w:rPr>
        <w:t>Approved.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R4-2001838</w:t>
      </w:r>
      <w:r>
        <w:rPr>
          <w:rFonts w:ascii="Arial" w:hAnsi="Arial" w:cs="Arial"/>
          <w:b/>
          <w:color w:val="0000FF"/>
          <w:sz w:val="24"/>
        </w:rPr>
        <w:tab/>
      </w:r>
      <w:r>
        <w:rPr>
          <w:rFonts w:ascii="Arial" w:hAnsi="Arial" w:cs="Arial"/>
          <w:b/>
          <w:sz w:val="24"/>
        </w:rPr>
        <w:t>TR 38.820, v2.0.0: implementation of TPs from RAN4#94-e</w:t>
      </w:r>
    </w:p>
    <w:p w:rsidR="008D63C6" w:rsidRDefault="008D63C6" w:rsidP="008D63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is the TR 38.820 v.2.0.0 placeholder for implementation of TPs to be agreed during RAN4#94-e meeting.</w:t>
      </w:r>
    </w:p>
    <w:p w:rsidR="008D63C6" w:rsidRPr="00256094"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R4-2002866.</w:t>
      </w:r>
    </w:p>
    <w:p w:rsidR="008D63C6" w:rsidRDefault="008D63C6" w:rsidP="008D63C6">
      <w:bookmarkStart w:id="1190" w:name="_Toc32913194"/>
    </w:p>
    <w:p w:rsidR="008D63C6" w:rsidRDefault="008D63C6" w:rsidP="008D63C6">
      <w:pPr>
        <w:rPr>
          <w:rFonts w:ascii="Arial" w:hAnsi="Arial" w:cs="Arial"/>
          <w:b/>
          <w:sz w:val="24"/>
        </w:rPr>
      </w:pPr>
      <w:r w:rsidRPr="00AA091B">
        <w:rPr>
          <w:rFonts w:ascii="Arial" w:hAnsi="Arial" w:cs="Arial"/>
          <w:b/>
          <w:color w:val="0000FF"/>
          <w:sz w:val="24"/>
        </w:rPr>
        <w:t>R4-2002866</w:t>
      </w:r>
      <w:r w:rsidRPr="00AA091B">
        <w:rPr>
          <w:rFonts w:ascii="Arial" w:hAnsi="Arial" w:cs="Arial"/>
          <w:b/>
          <w:color w:val="0000FF"/>
          <w:sz w:val="24"/>
        </w:rPr>
        <w:tab/>
      </w:r>
      <w:r w:rsidRPr="00AA091B">
        <w:rPr>
          <w:rFonts w:ascii="Arial" w:hAnsi="Arial" w:cs="Arial"/>
          <w:b/>
          <w:sz w:val="24"/>
        </w:rPr>
        <w:t>TR 38.820, v2.0.0: implementation of TPs from RAN4#94-e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is the TR 38.820 v.2.0.0 placeholder for implementation of TPs to be agreed during RAN4#94-e meeting.</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182E">
        <w:rPr>
          <w:rFonts w:ascii="Arial" w:hAnsi="Arial" w:cs="Arial"/>
          <w:b/>
          <w:highlight w:val="green"/>
        </w:rPr>
        <w:t>A</w:t>
      </w:r>
      <w:r>
        <w:rPr>
          <w:rFonts w:ascii="Arial" w:hAnsi="Arial" w:cs="Arial"/>
          <w:b/>
          <w:highlight w:val="green"/>
        </w:rPr>
        <w:t>gre</w:t>
      </w:r>
      <w:r w:rsidRPr="0083182E">
        <w:rPr>
          <w:rFonts w:ascii="Arial" w:hAnsi="Arial" w:cs="Arial"/>
          <w:b/>
          <w:highlight w:val="green"/>
        </w:rPr>
        <w:t>ed.</w:t>
      </w:r>
    </w:p>
    <w:p w:rsidR="008D63C6" w:rsidRDefault="008D63C6" w:rsidP="008D63C6"/>
    <w:p w:rsidR="008D63C6" w:rsidRDefault="008D63C6" w:rsidP="008D63C6">
      <w:pPr>
        <w:pStyle w:val="Heading4"/>
      </w:pPr>
      <w:bookmarkStart w:id="1191" w:name="_Toc35599638"/>
      <w:r>
        <w:t>10.3.2</w:t>
      </w:r>
      <w:r>
        <w:tab/>
        <w:t>Regulatory survey [FS_7to24GHz_NR]</w:t>
      </w:r>
      <w:bookmarkEnd w:id="1190"/>
      <w:bookmarkEnd w:id="119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R4-2001834</w:t>
      </w:r>
      <w:r>
        <w:rPr>
          <w:rFonts w:ascii="Arial" w:hAnsi="Arial" w:cs="Arial"/>
          <w:b/>
          <w:color w:val="0000FF"/>
          <w:sz w:val="24"/>
        </w:rPr>
        <w:tab/>
      </w:r>
      <w:r>
        <w:rPr>
          <w:rFonts w:ascii="Arial" w:hAnsi="Arial" w:cs="Arial"/>
          <w:b/>
          <w:sz w:val="24"/>
        </w:rPr>
        <w:t>TP to TR 38.820: summary on the frequency bands of interest within 7-24 GHz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provides a list of frequency bands of interest, capturing inputs collects during RAN Drafts discussion, and later extended by inputs from CEPT and ATU regional preparatory meetings towards WRC-19.</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w:t>
      </w:r>
    </w:p>
    <w:p w:rsidR="008D63C6" w:rsidRPr="00FE005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R4-2002867.</w:t>
      </w:r>
    </w:p>
    <w:p w:rsidR="008D63C6" w:rsidRDefault="008D63C6" w:rsidP="008D63C6"/>
    <w:p w:rsidR="008D63C6" w:rsidRDefault="008D63C6" w:rsidP="008D63C6">
      <w:pPr>
        <w:rPr>
          <w:rFonts w:ascii="Arial" w:hAnsi="Arial" w:cs="Arial"/>
          <w:b/>
          <w:sz w:val="24"/>
        </w:rPr>
      </w:pPr>
      <w:r w:rsidRPr="00825E14">
        <w:rPr>
          <w:rFonts w:ascii="Arial" w:hAnsi="Arial" w:cs="Arial"/>
          <w:b/>
          <w:color w:val="0000FF"/>
          <w:sz w:val="24"/>
        </w:rPr>
        <w:t>R4-2002867</w:t>
      </w:r>
      <w:r w:rsidRPr="00825E14">
        <w:rPr>
          <w:rFonts w:ascii="Arial" w:hAnsi="Arial" w:cs="Arial"/>
          <w:b/>
          <w:color w:val="0000FF"/>
          <w:sz w:val="24"/>
        </w:rPr>
        <w:tab/>
      </w:r>
      <w:r w:rsidRPr="00825E14">
        <w:rPr>
          <w:rFonts w:ascii="Arial" w:hAnsi="Arial" w:cs="Arial"/>
          <w:b/>
          <w:sz w:val="24"/>
        </w:rPr>
        <w:t>TP to TR 38.820: summary on the frequency bands of interest within 7-</w:t>
      </w:r>
      <w:r>
        <w:rPr>
          <w:rFonts w:ascii="Arial" w:hAnsi="Arial" w:cs="Arial"/>
          <w:b/>
          <w:sz w:val="24"/>
        </w:rPr>
        <w:t>24 GHz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provides a list of frequency bands of interest, capturing inputs collects during RAN Drafts discussion, and later extended by inputs from CEPT and ATU regional preparatory meetings towards WRC-19.</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w:t>
      </w:r>
    </w:p>
    <w:p w:rsidR="008D63C6" w:rsidRDefault="008D63C6" w:rsidP="008D63C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25E14">
        <w:rPr>
          <w:rFonts w:ascii="Arial" w:hAnsi="Arial" w:cs="Arial"/>
          <w:b/>
          <w:highlight w:val="green"/>
        </w:rPr>
        <w:t>Approved.</w:t>
      </w:r>
    </w:p>
    <w:p w:rsidR="008D63C6" w:rsidRDefault="008D63C6" w:rsidP="008D63C6">
      <w:pPr>
        <w:rPr>
          <w:color w:val="993300"/>
          <w:u w:val="single"/>
        </w:rPr>
      </w:pP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R4-2001835</w:t>
      </w:r>
      <w:r>
        <w:rPr>
          <w:rFonts w:ascii="Arial" w:hAnsi="Arial" w:cs="Arial"/>
          <w:b/>
          <w:color w:val="0000FF"/>
          <w:sz w:val="24"/>
        </w:rPr>
        <w:tab/>
      </w:r>
      <w:r>
        <w:rPr>
          <w:rFonts w:ascii="Arial" w:hAnsi="Arial" w:cs="Arial"/>
          <w:b/>
          <w:sz w:val="24"/>
        </w:rPr>
        <w:t>WRC-19 conclusions on IMT in 7 – 24 GHz range</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provides summary of the WRC-19 outcomes for IMT in 7 – 24 GHz range and related deployment scenarios.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R4-2001836</w:t>
      </w:r>
      <w:r>
        <w:rPr>
          <w:rFonts w:ascii="Arial" w:hAnsi="Arial" w:cs="Arial"/>
          <w:b/>
          <w:color w:val="0000FF"/>
          <w:sz w:val="24"/>
        </w:rPr>
        <w:tab/>
      </w:r>
      <w:r>
        <w:rPr>
          <w:rFonts w:ascii="Arial" w:hAnsi="Arial" w:cs="Arial"/>
          <w:b/>
          <w:sz w:val="24"/>
        </w:rPr>
        <w:t>TP to TR 38.820: WRC-19 conclusions</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to TR 38.820 on WRC-19 outcomes for IMT in 7 – 24 GHz range and related deployment scenarios.</w:t>
      </w:r>
    </w:p>
    <w:p w:rsidR="008D63C6" w:rsidRPr="00C764DF"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R4-2002868.</w:t>
      </w:r>
    </w:p>
    <w:p w:rsidR="008D63C6" w:rsidRDefault="008D63C6" w:rsidP="008D63C6">
      <w:bookmarkStart w:id="1192" w:name="_Toc32913195"/>
    </w:p>
    <w:p w:rsidR="008D63C6" w:rsidRDefault="008D63C6" w:rsidP="008D63C6">
      <w:pPr>
        <w:rPr>
          <w:rFonts w:ascii="Arial" w:hAnsi="Arial" w:cs="Arial"/>
          <w:b/>
          <w:sz w:val="24"/>
        </w:rPr>
      </w:pPr>
      <w:r w:rsidRPr="00825E14">
        <w:rPr>
          <w:rFonts w:ascii="Arial" w:hAnsi="Arial" w:cs="Arial"/>
          <w:b/>
          <w:color w:val="0000FF"/>
          <w:sz w:val="24"/>
        </w:rPr>
        <w:t>R4-2002868</w:t>
      </w:r>
      <w:r w:rsidRPr="00825E14">
        <w:rPr>
          <w:rFonts w:ascii="Arial" w:hAnsi="Arial" w:cs="Arial"/>
          <w:b/>
          <w:color w:val="0000FF"/>
          <w:sz w:val="24"/>
        </w:rPr>
        <w:tab/>
      </w:r>
      <w:r w:rsidRPr="00825E14">
        <w:rPr>
          <w:rFonts w:ascii="Arial" w:hAnsi="Arial" w:cs="Arial"/>
          <w:b/>
          <w:sz w:val="24"/>
        </w:rPr>
        <w:t>TP to TR 38.820: WRC-19 conclusions</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TP to TR 38.820 on WRC-19 outcomes for IMT in 7 – 24 GHz range and related deployment scenarios.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25E14">
        <w:rPr>
          <w:rFonts w:ascii="Arial" w:hAnsi="Arial" w:cs="Arial"/>
          <w:b/>
          <w:highlight w:val="green"/>
        </w:rPr>
        <w:t>Approved.</w:t>
      </w:r>
    </w:p>
    <w:p w:rsidR="008D63C6" w:rsidRDefault="008D63C6" w:rsidP="008D63C6"/>
    <w:p w:rsidR="008D63C6" w:rsidRDefault="008D63C6" w:rsidP="008D63C6">
      <w:pPr>
        <w:pStyle w:val="Heading4"/>
      </w:pPr>
      <w:bookmarkStart w:id="1193" w:name="_Toc35599639"/>
      <w:r>
        <w:t>10.3.3</w:t>
      </w:r>
      <w:r>
        <w:tab/>
        <w:t>Boundary frequency and/or boundary conditions [FS_7to24GHz_NR]</w:t>
      </w:r>
      <w:bookmarkEnd w:id="1192"/>
      <w:bookmarkEnd w:id="1193"/>
    </w:p>
    <w:p w:rsidR="008D63C6" w:rsidRDefault="008D63C6" w:rsidP="008D63C6">
      <w:pPr>
        <w:pStyle w:val="Heading4"/>
      </w:pPr>
      <w:bookmarkStart w:id="1194" w:name="_Toc32913196"/>
      <w:bookmarkStart w:id="1195" w:name="_Toc35599640"/>
      <w:r>
        <w:t>10.3.4</w:t>
      </w:r>
      <w:r>
        <w:tab/>
        <w:t>NR system parameters analysis [FS_7to24GHz_NR]</w:t>
      </w:r>
      <w:bookmarkEnd w:id="1194"/>
      <w:bookmarkEnd w:id="1195"/>
    </w:p>
    <w:p w:rsidR="008D63C6" w:rsidRDefault="008D63C6" w:rsidP="008D63C6">
      <w:pPr>
        <w:pStyle w:val="Heading4"/>
      </w:pPr>
      <w:bookmarkStart w:id="1196" w:name="_Toc32913197"/>
      <w:bookmarkStart w:id="1197" w:name="_Toc35599641"/>
      <w:r>
        <w:t>10.3.5</w:t>
      </w:r>
      <w:r>
        <w:tab/>
        <w:t>Deployment scenarios [FS_7to24GHz_NR]</w:t>
      </w:r>
      <w:bookmarkEnd w:id="1196"/>
      <w:bookmarkEnd w:id="119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R4-2001017</w:t>
      </w:r>
      <w:r>
        <w:rPr>
          <w:rFonts w:ascii="Arial" w:hAnsi="Arial" w:cs="Arial"/>
          <w:b/>
          <w:color w:val="0000FF"/>
          <w:sz w:val="24"/>
        </w:rPr>
        <w:tab/>
      </w:r>
      <w:r>
        <w:rPr>
          <w:rFonts w:ascii="Arial" w:hAnsi="Arial" w:cs="Arial"/>
          <w:b/>
          <w:sz w:val="24"/>
        </w:rPr>
        <w:t>TP to TR 38.820: Addition of technical background for BS classes in subclause 7.3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At the end of the contribution a text proposal with information relevant for 7 to 24 GHz is attached for approval. The text proposal adds missing information to TR 38.820, subclause 7.3.</w:t>
      </w:r>
    </w:p>
    <w:p w:rsidR="008D63C6" w:rsidRPr="008A6F1B"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R4-2002869.</w:t>
      </w:r>
    </w:p>
    <w:p w:rsidR="008D63C6" w:rsidRDefault="008D63C6" w:rsidP="008D63C6">
      <w:bookmarkStart w:id="1198" w:name="_Toc32913198"/>
    </w:p>
    <w:p w:rsidR="008D63C6" w:rsidRDefault="008D63C6" w:rsidP="008D63C6">
      <w:pPr>
        <w:rPr>
          <w:rFonts w:ascii="Arial" w:hAnsi="Arial" w:cs="Arial"/>
          <w:b/>
          <w:sz w:val="24"/>
        </w:rPr>
      </w:pPr>
      <w:r w:rsidRPr="00700551">
        <w:rPr>
          <w:rFonts w:ascii="Arial" w:hAnsi="Arial" w:cs="Arial"/>
          <w:b/>
          <w:color w:val="0000FF"/>
          <w:sz w:val="24"/>
        </w:rPr>
        <w:t>R4-2002869</w:t>
      </w:r>
      <w:r w:rsidRPr="00700551">
        <w:rPr>
          <w:rFonts w:ascii="Arial" w:hAnsi="Arial" w:cs="Arial"/>
          <w:b/>
          <w:color w:val="0000FF"/>
          <w:sz w:val="24"/>
        </w:rPr>
        <w:tab/>
      </w:r>
      <w:r w:rsidRPr="00700551">
        <w:rPr>
          <w:rFonts w:ascii="Arial" w:hAnsi="Arial" w:cs="Arial"/>
          <w:b/>
          <w:sz w:val="24"/>
        </w:rPr>
        <w:t>TP to TR 38.820: Addition of technical background for BS classes in</w:t>
      </w:r>
      <w:r>
        <w:rPr>
          <w:rFonts w:ascii="Arial" w:hAnsi="Arial" w:cs="Arial"/>
          <w:b/>
          <w:sz w:val="24"/>
        </w:rPr>
        <w:t xml:space="preserve"> subclause 7.3</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At the end of the contribution a text proposal with information relevant for 7 to 24 GHz is attached for approval. The text proposal adds missing information to TR 38.820, subclause 7.3.</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0551">
        <w:rPr>
          <w:rFonts w:ascii="Arial" w:hAnsi="Arial" w:cs="Arial"/>
          <w:b/>
          <w:highlight w:val="green"/>
        </w:rPr>
        <w:t>Approved.</w:t>
      </w:r>
    </w:p>
    <w:p w:rsidR="008D63C6" w:rsidRDefault="008D63C6" w:rsidP="008D63C6"/>
    <w:p w:rsidR="008D63C6" w:rsidRDefault="008D63C6" w:rsidP="008D63C6">
      <w:pPr>
        <w:pStyle w:val="Heading4"/>
      </w:pPr>
      <w:bookmarkStart w:id="1199" w:name="_Toc35599642"/>
      <w:r>
        <w:t>10.3.6</w:t>
      </w:r>
      <w:r>
        <w:tab/>
        <w:t>RF technology aspects [FS_7to24GHz_NR]</w:t>
      </w:r>
      <w:bookmarkEnd w:id="1198"/>
      <w:bookmarkEnd w:id="119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R4-2001018</w:t>
      </w:r>
      <w:r>
        <w:rPr>
          <w:rFonts w:ascii="Arial" w:hAnsi="Arial" w:cs="Arial"/>
          <w:b/>
          <w:color w:val="0000FF"/>
          <w:sz w:val="24"/>
        </w:rPr>
        <w:tab/>
      </w:r>
      <w:r>
        <w:rPr>
          <w:rFonts w:ascii="Arial" w:hAnsi="Arial" w:cs="Arial"/>
          <w:b/>
          <w:sz w:val="24"/>
        </w:rPr>
        <w:t>TP to TR 38.820: Phase noise trends and example parameterized phase noise model in subclause 5.5.3 and Annex B</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it is proposed to add the background information around phase noise trends considering PLL and VCO contributions in a new Annex and example parameterized model for phase noise characteristics in TR 38.820.</w:t>
      </w:r>
    </w:p>
    <w:p w:rsidR="008D63C6" w:rsidRDefault="008D63C6" w:rsidP="008D63C6">
      <w:pPr>
        <w:rPr>
          <w:rFonts w:ascii="Arial" w:hAnsi="Arial" w:cs="Arial"/>
          <w:b/>
        </w:rPr>
      </w:pPr>
      <w:r>
        <w:rPr>
          <w:rFonts w:ascii="Arial" w:hAnsi="Arial" w:cs="Arial"/>
          <w:b/>
        </w:rPr>
        <w:t xml:space="preserve">Discussion: </w:t>
      </w:r>
    </w:p>
    <w:p w:rsidR="008D63C6" w:rsidRDefault="008D63C6" w:rsidP="008D63C6">
      <w:r>
        <w:t>.</w:t>
      </w:r>
    </w:p>
    <w:p w:rsidR="008D63C6" w:rsidRPr="009B1DF7"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R4-2002870.</w:t>
      </w:r>
    </w:p>
    <w:p w:rsidR="008D63C6" w:rsidRDefault="008D63C6" w:rsidP="008D63C6">
      <w:bookmarkStart w:id="1200" w:name="_Toc32913199"/>
    </w:p>
    <w:p w:rsidR="008D63C6" w:rsidRDefault="008D63C6" w:rsidP="008D63C6">
      <w:pPr>
        <w:rPr>
          <w:rFonts w:ascii="Arial" w:hAnsi="Arial" w:cs="Arial"/>
          <w:b/>
          <w:sz w:val="24"/>
        </w:rPr>
      </w:pPr>
      <w:r w:rsidRPr="00700551">
        <w:rPr>
          <w:rFonts w:ascii="Arial" w:hAnsi="Arial" w:cs="Arial"/>
          <w:b/>
          <w:color w:val="0000FF"/>
          <w:sz w:val="24"/>
        </w:rPr>
        <w:t>R4-2002870</w:t>
      </w:r>
      <w:r w:rsidRPr="00700551">
        <w:rPr>
          <w:rFonts w:ascii="Arial" w:hAnsi="Arial" w:cs="Arial"/>
          <w:b/>
          <w:color w:val="0000FF"/>
          <w:sz w:val="24"/>
        </w:rPr>
        <w:tab/>
      </w:r>
      <w:r w:rsidRPr="00700551">
        <w:rPr>
          <w:rFonts w:ascii="Arial" w:hAnsi="Arial" w:cs="Arial"/>
          <w:b/>
          <w:sz w:val="24"/>
        </w:rPr>
        <w:t>TP to TR 38.820: Phase noise trends and example parameterized phase</w:t>
      </w:r>
      <w:r>
        <w:rPr>
          <w:rFonts w:ascii="Arial" w:hAnsi="Arial" w:cs="Arial"/>
          <w:b/>
          <w:sz w:val="24"/>
        </w:rPr>
        <w:t xml:space="preserve"> </w:t>
      </w:r>
      <w:r w:rsidRPr="00700551">
        <w:rPr>
          <w:rFonts w:ascii="Arial" w:hAnsi="Arial" w:cs="Arial"/>
          <w:b/>
          <w:sz w:val="24"/>
        </w:rPr>
        <w:t>noise model in subclause 5.5.3 and Annex B</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In this contribution, it is proposed to add the background information around phase noise trends considering PLL and VCO contributions in a new Annex and example parameterized model for phase noise characteristics in TR 38.820.</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pStyle w:val="Heading4"/>
      </w:pPr>
      <w:bookmarkStart w:id="1201" w:name="_Toc35599643"/>
      <w:r>
        <w:lastRenderedPageBreak/>
        <w:t>10.3.7</w:t>
      </w:r>
      <w:r>
        <w:tab/>
        <w:t>NR UE [FS_7to24GHz_NR]</w:t>
      </w:r>
      <w:bookmarkEnd w:id="1200"/>
      <w:bookmarkEnd w:id="1201"/>
    </w:p>
    <w:p w:rsidR="008D63C6" w:rsidRDefault="008D63C6" w:rsidP="008D63C6">
      <w:pPr>
        <w:pStyle w:val="Heading5"/>
      </w:pPr>
      <w:bookmarkStart w:id="1202" w:name="_Toc32913200"/>
      <w:bookmarkStart w:id="1203" w:name="_Toc35599644"/>
      <w:r>
        <w:t>10.3.7.1</w:t>
      </w:r>
      <w:r>
        <w:tab/>
        <w:t>NR UE architecture [FS_7to24GHz_NR]</w:t>
      </w:r>
      <w:bookmarkEnd w:id="1202"/>
      <w:bookmarkEnd w:id="1203"/>
    </w:p>
    <w:p w:rsidR="008D63C6" w:rsidRDefault="008D63C6" w:rsidP="008D63C6">
      <w:pPr>
        <w:pStyle w:val="Heading5"/>
      </w:pPr>
      <w:bookmarkStart w:id="1204" w:name="_Toc32913201"/>
      <w:bookmarkStart w:id="1205" w:name="_Toc35599645"/>
      <w:r>
        <w:t>10.3.7.2</w:t>
      </w:r>
      <w:r>
        <w:tab/>
        <w:t>TX requirements [FS_7to24GHz_NR]</w:t>
      </w:r>
      <w:bookmarkEnd w:id="1204"/>
      <w:bookmarkEnd w:id="1205"/>
    </w:p>
    <w:p w:rsidR="008D63C6" w:rsidRDefault="008D63C6" w:rsidP="008D63C6">
      <w:pPr>
        <w:pStyle w:val="Heading5"/>
      </w:pPr>
      <w:bookmarkStart w:id="1206" w:name="_Toc32913202"/>
      <w:bookmarkStart w:id="1207" w:name="_Toc35599646"/>
      <w:r>
        <w:t>10.3.7.3</w:t>
      </w:r>
      <w:r>
        <w:tab/>
        <w:t>RX requirements [FS_7to24GHz_NR]</w:t>
      </w:r>
      <w:bookmarkEnd w:id="1206"/>
      <w:bookmarkEnd w:id="1207"/>
    </w:p>
    <w:p w:rsidR="008D63C6" w:rsidRDefault="008D63C6" w:rsidP="008D63C6">
      <w:pPr>
        <w:pStyle w:val="Heading4"/>
      </w:pPr>
      <w:bookmarkStart w:id="1208" w:name="_Toc32913203"/>
      <w:bookmarkStart w:id="1209" w:name="_Toc35599647"/>
      <w:r>
        <w:t>10.3.8</w:t>
      </w:r>
      <w:r>
        <w:tab/>
        <w:t>NR BS [FS_7to24GHz_NR]</w:t>
      </w:r>
      <w:bookmarkEnd w:id="1208"/>
      <w:bookmarkEnd w:id="1209"/>
    </w:p>
    <w:p w:rsidR="008D63C6" w:rsidRDefault="008D63C6" w:rsidP="008D63C6">
      <w:pPr>
        <w:pStyle w:val="Heading5"/>
      </w:pPr>
      <w:bookmarkStart w:id="1210" w:name="_Toc32913204"/>
      <w:bookmarkStart w:id="1211" w:name="_Toc35599648"/>
      <w:r>
        <w:t>10.3.8.1</w:t>
      </w:r>
      <w:r>
        <w:tab/>
        <w:t>BS types, BS requirement sets [FS_7to24GHz_NR]</w:t>
      </w:r>
      <w:bookmarkEnd w:id="1210"/>
      <w:bookmarkEnd w:id="121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R4-2000673</w:t>
      </w:r>
      <w:r>
        <w:rPr>
          <w:rFonts w:ascii="Arial" w:hAnsi="Arial" w:cs="Arial"/>
          <w:b/>
          <w:color w:val="0000FF"/>
          <w:sz w:val="24"/>
        </w:rPr>
        <w:tab/>
      </w:r>
      <w:r>
        <w:rPr>
          <w:rFonts w:ascii="Arial" w:hAnsi="Arial" w:cs="Arial"/>
          <w:b/>
          <w:sz w:val="24"/>
        </w:rPr>
        <w:t>TP to TR 38.820: BS classes for 7-24 GHz frequency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BS classes section 7.3 in TR 38.820 for 7 - 24 GHz frequency range remains to be filled in. This contribution provides a TP to fill in this section in the TR.</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R4-2000686</w:t>
      </w:r>
      <w:r>
        <w:rPr>
          <w:rFonts w:ascii="Arial" w:hAnsi="Arial" w:cs="Arial"/>
          <w:b/>
          <w:color w:val="0000FF"/>
          <w:sz w:val="24"/>
        </w:rPr>
        <w:tab/>
      </w:r>
      <w:r>
        <w:rPr>
          <w:rFonts w:ascii="Arial" w:hAnsi="Arial" w:cs="Arial"/>
          <w:b/>
          <w:sz w:val="24"/>
        </w:rPr>
        <w:t>TP to TR 38.820: BS classes for 7-24 GHz frequency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BS classes section 7.3 in TR 38.820 for 7 - 24 GHz frequency range remains to be filled in. This contribution provides a TP to fill in this section in the TR.</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bookmarkStart w:id="1212" w:name="_Toc32913205"/>
    </w:p>
    <w:p w:rsidR="008D63C6" w:rsidRDefault="008D63C6" w:rsidP="008D63C6">
      <w:pPr>
        <w:pStyle w:val="Heading5"/>
      </w:pPr>
      <w:bookmarkStart w:id="1213" w:name="_Toc35599649"/>
      <w:r>
        <w:t>10.3.8.2</w:t>
      </w:r>
      <w:r>
        <w:tab/>
        <w:t>NR BS architecture [FS_7to24GHz_NR]</w:t>
      </w:r>
      <w:bookmarkEnd w:id="1212"/>
      <w:bookmarkEnd w:id="1213"/>
    </w:p>
    <w:p w:rsidR="008D63C6" w:rsidRDefault="008D63C6" w:rsidP="008D63C6">
      <w:pPr>
        <w:pStyle w:val="Heading5"/>
      </w:pPr>
      <w:bookmarkStart w:id="1214" w:name="_Toc32913206"/>
      <w:bookmarkStart w:id="1215" w:name="_Toc35599650"/>
      <w:r>
        <w:t>10.3.8.3</w:t>
      </w:r>
      <w:r>
        <w:tab/>
        <w:t>TX requirements [FS_7to24GHz_NR]</w:t>
      </w:r>
      <w:bookmarkEnd w:id="1214"/>
      <w:bookmarkEnd w:id="1215"/>
    </w:p>
    <w:p w:rsidR="008D63C6" w:rsidRDefault="008D63C6" w:rsidP="008D63C6">
      <w:pPr>
        <w:pStyle w:val="Heading5"/>
      </w:pPr>
      <w:bookmarkStart w:id="1216" w:name="_Toc32913207"/>
      <w:bookmarkStart w:id="1217" w:name="_Toc35599651"/>
      <w:r>
        <w:t>10.3.8.4</w:t>
      </w:r>
      <w:r>
        <w:tab/>
        <w:t>RX requirements [FS_7to24GHz_NR]</w:t>
      </w:r>
      <w:bookmarkEnd w:id="1216"/>
      <w:bookmarkEnd w:id="121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R4-2000674</w:t>
      </w:r>
      <w:r>
        <w:rPr>
          <w:rFonts w:ascii="Arial" w:hAnsi="Arial" w:cs="Arial"/>
          <w:b/>
          <w:color w:val="0000FF"/>
          <w:sz w:val="24"/>
        </w:rPr>
        <w:tab/>
      </w:r>
      <w:r>
        <w:rPr>
          <w:rFonts w:ascii="Arial" w:hAnsi="Arial" w:cs="Arial"/>
          <w:b/>
          <w:sz w:val="24"/>
        </w:rPr>
        <w:t>TP to TR 38.820: Update of BS receiver requirements for 7-24 GHz frequency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The TP to TR 38.820 for BS ICS requirements for 7 - 24 GHz frequency range was approved during RAN4#93. It has been identified that there are some issues in this approved TP. This contribution provides a TP to update TR 38.820 to rectify the identified is</w:t>
      </w:r>
    </w:p>
    <w:p w:rsidR="008D63C6" w:rsidRPr="00ED359C"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R4-2002871.</w:t>
      </w:r>
    </w:p>
    <w:p w:rsidR="008D63C6" w:rsidRDefault="008D63C6" w:rsidP="008D63C6"/>
    <w:p w:rsidR="008D63C6" w:rsidRDefault="008D63C6" w:rsidP="008D63C6">
      <w:pPr>
        <w:rPr>
          <w:rFonts w:ascii="Arial" w:hAnsi="Arial" w:cs="Arial"/>
          <w:b/>
          <w:sz w:val="24"/>
        </w:rPr>
      </w:pPr>
      <w:r w:rsidRPr="006F6AD9">
        <w:rPr>
          <w:rFonts w:ascii="Arial" w:hAnsi="Arial" w:cs="Arial"/>
          <w:b/>
          <w:color w:val="0000FF"/>
          <w:sz w:val="24"/>
        </w:rPr>
        <w:t>R4-2002871</w:t>
      </w:r>
      <w:r w:rsidRPr="006F6AD9">
        <w:rPr>
          <w:rFonts w:ascii="Arial" w:hAnsi="Arial" w:cs="Arial"/>
          <w:b/>
          <w:color w:val="0000FF"/>
          <w:sz w:val="24"/>
        </w:rPr>
        <w:tab/>
      </w:r>
      <w:r w:rsidRPr="006F6AD9">
        <w:rPr>
          <w:rFonts w:ascii="Arial" w:hAnsi="Arial" w:cs="Arial"/>
          <w:b/>
          <w:sz w:val="24"/>
        </w:rPr>
        <w:t>TP to TR 38.820: Update of BS receiver requirements for 7-24 GHz</w:t>
      </w:r>
      <w:r>
        <w:rPr>
          <w:rFonts w:ascii="Arial" w:hAnsi="Arial" w:cs="Arial"/>
          <w:b/>
          <w:sz w:val="24"/>
        </w:rPr>
        <w:t xml:space="preserve"> frequency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TP to TR 38.820 for BS ICS requirements for 7 - 24 GHz frequency range was approved during RAN4#93. It has been identified that there are some issues in this approved TP. This contribution provides a TP to update TR 38.820 to rectify the identified is</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6AD9">
        <w:rPr>
          <w:rFonts w:ascii="Arial" w:hAnsi="Arial" w:cs="Arial"/>
          <w:b/>
          <w:highlight w:val="green"/>
        </w:rPr>
        <w:t>Approved.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R4-2000687</w:t>
      </w:r>
      <w:r>
        <w:rPr>
          <w:rFonts w:ascii="Arial" w:hAnsi="Arial" w:cs="Arial"/>
          <w:b/>
          <w:color w:val="0000FF"/>
          <w:sz w:val="24"/>
        </w:rPr>
        <w:tab/>
      </w:r>
      <w:r>
        <w:rPr>
          <w:rFonts w:ascii="Arial" w:hAnsi="Arial" w:cs="Arial"/>
          <w:b/>
          <w:sz w:val="24"/>
        </w:rPr>
        <w:t>TP to TR 38.820: Update of BS receiver requirements for 7-24 GHz frequency range</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TP to TR 38.820 for BS ICS requirements for 7 - 24 GHz frequency range was approved during RAN4#93. It has been identified that there are some issues in this approved TP. This contribution provides a TP to update TR 38.820 to rectify the identified is</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R4-2001016</w:t>
      </w:r>
      <w:r>
        <w:rPr>
          <w:rFonts w:ascii="Arial" w:hAnsi="Arial" w:cs="Arial"/>
          <w:b/>
          <w:color w:val="0000FF"/>
          <w:sz w:val="24"/>
        </w:rPr>
        <w:tab/>
      </w:r>
      <w:r>
        <w:rPr>
          <w:rFonts w:ascii="Arial" w:hAnsi="Arial" w:cs="Arial"/>
          <w:b/>
          <w:sz w:val="24"/>
        </w:rPr>
        <w:t>TP to TR 38.820: Addition of technical background for co-location OOB receiver blocking in subclause 7.4</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The technical background for co-location out-of-band receiver blocking is currently not captured in TR 38.820. The text proposal [1] presented last meeting was not approved. In this contribution background information have been collected in a text proposa</w:t>
      </w:r>
    </w:p>
    <w:p w:rsidR="008D63C6" w:rsidRPr="00BA4A9C"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R4-2002872.</w:t>
      </w:r>
    </w:p>
    <w:p w:rsidR="008D63C6" w:rsidRDefault="008D63C6" w:rsidP="008D63C6">
      <w:bookmarkStart w:id="1218" w:name="_Toc32913208"/>
    </w:p>
    <w:p w:rsidR="008D63C6" w:rsidRDefault="008D63C6" w:rsidP="008D63C6">
      <w:pPr>
        <w:rPr>
          <w:rFonts w:ascii="Arial" w:hAnsi="Arial" w:cs="Arial"/>
          <w:b/>
          <w:sz w:val="24"/>
        </w:rPr>
      </w:pPr>
      <w:r w:rsidRPr="006F6AD9">
        <w:rPr>
          <w:rFonts w:ascii="Arial" w:hAnsi="Arial" w:cs="Arial"/>
          <w:b/>
          <w:color w:val="0000FF"/>
          <w:sz w:val="24"/>
        </w:rPr>
        <w:t>R4-2002872</w:t>
      </w:r>
      <w:r w:rsidRPr="006F6AD9">
        <w:rPr>
          <w:rFonts w:ascii="Arial" w:hAnsi="Arial" w:cs="Arial"/>
          <w:b/>
          <w:color w:val="0000FF"/>
          <w:sz w:val="24"/>
        </w:rPr>
        <w:tab/>
      </w:r>
      <w:r w:rsidRPr="006F6AD9">
        <w:rPr>
          <w:rFonts w:ascii="Arial" w:hAnsi="Arial" w:cs="Arial"/>
          <w:b/>
          <w:sz w:val="24"/>
        </w:rPr>
        <w:t>TP to TR 38.820: Addition of technical background for co-location OOB</w:t>
      </w:r>
      <w:r>
        <w:rPr>
          <w:rFonts w:ascii="Arial" w:hAnsi="Arial" w:cs="Arial"/>
          <w:b/>
          <w:sz w:val="24"/>
        </w:rPr>
        <w:t xml:space="preserve"> receiver blocking in subclause 7.4</w:t>
      </w:r>
    </w:p>
    <w:p w:rsidR="008D63C6" w:rsidRDefault="008D63C6" w:rsidP="008D63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lastRenderedPageBreak/>
        <w:t xml:space="preserve">Abstract: </w:t>
      </w:r>
    </w:p>
    <w:p w:rsidR="008D63C6" w:rsidRDefault="008D63C6" w:rsidP="008D63C6">
      <w:r>
        <w:t>The technical background for co-location out-of-band receiver blocking is currently not captured in TR 38.820. The text proposal [1] presented last meeting was not approved. In this contribution background information have been collected in a text proposa</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6AD9">
        <w:rPr>
          <w:rFonts w:ascii="Arial" w:hAnsi="Arial" w:cs="Arial"/>
          <w:b/>
          <w:highlight w:val="green"/>
        </w:rPr>
        <w:t>Approved.</w:t>
      </w:r>
    </w:p>
    <w:p w:rsidR="008D63C6" w:rsidRDefault="008D63C6" w:rsidP="008D63C6"/>
    <w:p w:rsidR="008D63C6" w:rsidRDefault="008D63C6" w:rsidP="008D63C6">
      <w:pPr>
        <w:pStyle w:val="Heading4"/>
      </w:pPr>
      <w:bookmarkStart w:id="1219" w:name="_Toc35599652"/>
      <w:r>
        <w:t>10.3.9</w:t>
      </w:r>
      <w:r>
        <w:tab/>
        <w:t>BS EMC [FS_7to24GHz_NR]</w:t>
      </w:r>
      <w:bookmarkEnd w:id="1218"/>
      <w:bookmarkEnd w:id="1219"/>
    </w:p>
    <w:p w:rsidR="008D63C6" w:rsidRDefault="008D63C6" w:rsidP="008D63C6">
      <w:pPr>
        <w:pStyle w:val="Heading2"/>
      </w:pPr>
      <w:bookmarkStart w:id="1220" w:name="_Toc32913209"/>
      <w:bookmarkStart w:id="1221" w:name="_Toc35599653"/>
      <w:r>
        <w:t>12</w:t>
      </w:r>
      <w:r>
        <w:tab/>
        <w:t>Liaison and output to other groups</w:t>
      </w:r>
      <w:bookmarkEnd w:id="1220"/>
      <w:bookmarkEnd w:id="1221"/>
    </w:p>
    <w:p w:rsidR="00C2490F" w:rsidRDefault="00C2490F" w:rsidP="00C2490F">
      <w:bookmarkStart w:id="1222" w:name="_Toc32913210"/>
    </w:p>
    <w:p w:rsidR="00C2490F" w:rsidRDefault="00C2490F" w:rsidP="00C2490F">
      <w:pPr>
        <w:rPr>
          <w:rFonts w:ascii="Arial" w:hAnsi="Arial" w:cs="Arial"/>
          <w:b/>
          <w:sz w:val="24"/>
        </w:rPr>
      </w:pPr>
      <w:r>
        <w:rPr>
          <w:rFonts w:ascii="Arial" w:hAnsi="Arial" w:cs="Arial"/>
          <w:b/>
          <w:color w:val="0000FF"/>
          <w:sz w:val="24"/>
        </w:rPr>
        <w:t>R4-2000781</w:t>
      </w:r>
      <w:r>
        <w:rPr>
          <w:rFonts w:ascii="Arial" w:hAnsi="Arial" w:cs="Arial"/>
          <w:b/>
          <w:color w:val="0000FF"/>
          <w:sz w:val="24"/>
        </w:rPr>
        <w:tab/>
      </w:r>
      <w:r>
        <w:rPr>
          <w:rFonts w:ascii="Arial" w:hAnsi="Arial" w:cs="Arial"/>
          <w:b/>
          <w:sz w:val="24"/>
        </w:rPr>
        <w:t>On secondary DRX group for FR1+FR2 CA</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C2490F" w:rsidRDefault="00C2490F" w:rsidP="00C249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R4-2000782</w:t>
      </w:r>
      <w:r>
        <w:rPr>
          <w:rFonts w:ascii="Arial" w:hAnsi="Arial" w:cs="Arial"/>
          <w:b/>
          <w:color w:val="0000FF"/>
          <w:sz w:val="24"/>
        </w:rPr>
        <w:tab/>
      </w:r>
      <w:r>
        <w:rPr>
          <w:rFonts w:ascii="Arial" w:hAnsi="Arial" w:cs="Arial"/>
          <w:b/>
          <w:sz w:val="24"/>
        </w:rPr>
        <w:t>LS on secondary DRX group for FR1+FR2 CA</w:t>
      </w:r>
    </w:p>
    <w:p w:rsidR="00C2490F" w:rsidRDefault="00C2490F" w:rsidP="00C249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rsidR="00C2490F" w:rsidRDefault="00C2490F" w:rsidP="00C249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R4-2001753</w:t>
      </w:r>
      <w:r>
        <w:rPr>
          <w:rFonts w:ascii="Arial" w:hAnsi="Arial" w:cs="Arial"/>
          <w:b/>
          <w:color w:val="0000FF"/>
          <w:sz w:val="24"/>
        </w:rPr>
        <w:tab/>
      </w:r>
      <w:r>
        <w:rPr>
          <w:rFonts w:ascii="Arial" w:hAnsi="Arial" w:cs="Arial"/>
          <w:b/>
          <w:sz w:val="24"/>
        </w:rPr>
        <w:t>Discussions on RRM impact due to secondary DRX group</w:t>
      </w:r>
    </w:p>
    <w:p w:rsidR="00C2490F" w:rsidRDefault="00C2490F" w:rsidP="00C249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In this contribution, we discuss the RRM impact of introducing a secondary DRX.</w:t>
      </w:r>
    </w:p>
    <w:p w:rsidR="00C2490F" w:rsidRDefault="00C2490F" w:rsidP="00C2490F">
      <w:pPr>
        <w:rPr>
          <w:rFonts w:ascii="Arial" w:hAnsi="Arial" w:cs="Arial"/>
          <w:b/>
          <w:color w:val="FF0000"/>
        </w:rPr>
      </w:pPr>
      <w:r>
        <w:rPr>
          <w:rFonts w:ascii="Arial" w:hAnsi="Arial" w:cs="Arial"/>
          <w:b/>
          <w:color w:val="FF0000"/>
        </w:rPr>
        <w:t>Session Chair: Moved from AI 8.7.3</w:t>
      </w:r>
    </w:p>
    <w:p w:rsidR="00C2490F" w:rsidRDefault="00C2490F" w:rsidP="00C249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2490F" w:rsidRDefault="00C2490F" w:rsidP="00C2490F"/>
    <w:p w:rsidR="00C2490F" w:rsidRDefault="00C2490F" w:rsidP="00C2490F">
      <w:pPr>
        <w:rPr>
          <w:rFonts w:ascii="Arial" w:hAnsi="Arial" w:cs="Arial"/>
          <w:b/>
          <w:sz w:val="24"/>
        </w:rPr>
      </w:pPr>
      <w:r>
        <w:rPr>
          <w:rFonts w:ascii="Arial" w:hAnsi="Arial" w:cs="Arial"/>
          <w:b/>
          <w:color w:val="0000FF"/>
          <w:sz w:val="24"/>
        </w:rPr>
        <w:t>R4-2001755</w:t>
      </w:r>
      <w:r>
        <w:rPr>
          <w:rFonts w:ascii="Arial" w:hAnsi="Arial" w:cs="Arial"/>
          <w:b/>
          <w:color w:val="0000FF"/>
          <w:sz w:val="24"/>
        </w:rPr>
        <w:tab/>
      </w:r>
      <w:r>
        <w:rPr>
          <w:rFonts w:ascii="Arial" w:hAnsi="Arial" w:cs="Arial"/>
          <w:b/>
          <w:sz w:val="24"/>
        </w:rPr>
        <w:t>Draft Reply LS on secondary DRX group</w:t>
      </w:r>
    </w:p>
    <w:p w:rsidR="00C2490F" w:rsidRDefault="00C2490F" w:rsidP="00C249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C2490F" w:rsidRDefault="00C2490F" w:rsidP="00C2490F">
      <w:pPr>
        <w:rPr>
          <w:rFonts w:ascii="Arial" w:hAnsi="Arial" w:cs="Arial"/>
          <w:b/>
        </w:rPr>
      </w:pPr>
      <w:r>
        <w:rPr>
          <w:rFonts w:ascii="Arial" w:hAnsi="Arial" w:cs="Arial"/>
          <w:b/>
        </w:rPr>
        <w:t xml:space="preserve">Abstract: </w:t>
      </w:r>
    </w:p>
    <w:p w:rsidR="00C2490F" w:rsidRDefault="00C2490F" w:rsidP="00C2490F">
      <w:r>
        <w:t>This contribution contains draft LS response related to RRM impact of introducing a secondary DRX.</w:t>
      </w:r>
    </w:p>
    <w:p w:rsidR="00C2490F" w:rsidRDefault="00C2490F" w:rsidP="00C2490F">
      <w:pPr>
        <w:rPr>
          <w:rFonts w:ascii="Arial" w:hAnsi="Arial" w:cs="Arial"/>
          <w:b/>
          <w:color w:val="FF0000"/>
        </w:rPr>
      </w:pPr>
      <w:r>
        <w:rPr>
          <w:rFonts w:ascii="Arial" w:hAnsi="Arial" w:cs="Arial"/>
          <w:b/>
          <w:color w:val="FF0000"/>
        </w:rPr>
        <w:t>Session Chair: Moved from AI 8.7.3</w:t>
      </w:r>
    </w:p>
    <w:p w:rsidR="00C2490F" w:rsidRDefault="00C2490F" w:rsidP="00C249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2490F" w:rsidRDefault="00C2490F" w:rsidP="00C2490F"/>
    <w:p w:rsidR="008D63C6" w:rsidRDefault="008D63C6" w:rsidP="008D63C6">
      <w:pPr>
        <w:pStyle w:val="Heading2"/>
      </w:pPr>
      <w:bookmarkStart w:id="1223" w:name="_Toc35599654"/>
      <w:r>
        <w:t>13</w:t>
      </w:r>
      <w:r>
        <w:tab/>
        <w:t>Revision of the Work Plan</w:t>
      </w:r>
      <w:bookmarkEnd w:id="1222"/>
      <w:bookmarkEnd w:id="1223"/>
    </w:p>
    <w:p w:rsidR="008D63C6" w:rsidRDefault="008D63C6" w:rsidP="008D63C6">
      <w:pPr>
        <w:pStyle w:val="Heading3"/>
      </w:pPr>
      <w:bookmarkStart w:id="1224" w:name="_Toc32913211"/>
      <w:bookmarkStart w:id="1225" w:name="_Toc35599655"/>
      <w:r>
        <w:t>13.1</w:t>
      </w:r>
      <w:r>
        <w:tab/>
        <w:t>Simplification of band combinations in RAN4 specifications</w:t>
      </w:r>
      <w:bookmarkEnd w:id="1224"/>
      <w:bookmarkEnd w:id="122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R4-2001068</w:t>
      </w:r>
      <w:r>
        <w:rPr>
          <w:rFonts w:ascii="Arial" w:hAnsi="Arial" w:cs="Arial"/>
          <w:b/>
          <w:color w:val="0000FF"/>
          <w:sz w:val="24"/>
        </w:rPr>
        <w:tab/>
      </w:r>
      <w:r>
        <w:rPr>
          <w:rFonts w:ascii="Arial" w:hAnsi="Arial" w:cs="Arial"/>
          <w:b/>
          <w:sz w:val="24"/>
        </w:rPr>
        <w:t>Discussion on improvement of request, SR and BC basket WID index table</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R4-2002108</w:t>
      </w:r>
      <w:r>
        <w:rPr>
          <w:rFonts w:ascii="Arial" w:hAnsi="Arial" w:cs="Arial"/>
          <w:b/>
          <w:color w:val="0000FF"/>
          <w:sz w:val="24"/>
        </w:rPr>
        <w:tab/>
      </w:r>
      <w:r>
        <w:rPr>
          <w:rFonts w:ascii="Arial" w:hAnsi="Arial" w:cs="Arial"/>
          <w:b/>
          <w:sz w:val="24"/>
        </w:rPr>
        <w:t>Further discussion on simplification of EN-DC configuration including FR2</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bookmarkStart w:id="1226" w:name="_Toc32913212"/>
    </w:p>
    <w:p w:rsidR="008D63C6" w:rsidRDefault="008D63C6" w:rsidP="008D63C6">
      <w:pPr>
        <w:pStyle w:val="Heading3"/>
      </w:pPr>
      <w:bookmarkStart w:id="1227" w:name="_Toc35599656"/>
      <w:r>
        <w:t>13.2</w:t>
      </w:r>
      <w:r>
        <w:tab/>
        <w:t>R17 new proposals</w:t>
      </w:r>
      <w:bookmarkEnd w:id="1226"/>
      <w:bookmarkEnd w:id="122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R4-2000009</w:t>
      </w:r>
      <w:r>
        <w:rPr>
          <w:rFonts w:ascii="Arial" w:hAnsi="Arial" w:cs="Arial"/>
          <w:b/>
          <w:color w:val="0000FF"/>
          <w:sz w:val="24"/>
        </w:rPr>
        <w:tab/>
      </w:r>
      <w:r>
        <w:rPr>
          <w:rFonts w:ascii="Arial" w:hAnsi="Arial" w:cs="Arial"/>
          <w:b/>
          <w:sz w:val="24"/>
        </w:rPr>
        <w:t>Views on the NR FR1 TRP/TRS requirement specification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R4-2000753</w:t>
      </w:r>
      <w:r>
        <w:rPr>
          <w:rFonts w:ascii="Arial" w:hAnsi="Arial" w:cs="Arial"/>
          <w:b/>
          <w:color w:val="0000FF"/>
          <w:sz w:val="24"/>
        </w:rPr>
        <w:tab/>
      </w:r>
      <w:r>
        <w:rPr>
          <w:rFonts w:ascii="Arial" w:hAnsi="Arial" w:cs="Arial"/>
          <w:b/>
          <w:sz w:val="24"/>
        </w:rPr>
        <w:t>New SID on high-power UE operation for fixed-wireless/vehicle-mounted use cases in Band 12 and in Band 5</w:t>
      </w:r>
    </w:p>
    <w:p w:rsidR="008D63C6" w:rsidRDefault="008D63C6" w:rsidP="008D63C6">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US Cellular Corporation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Support for fixed wireless and vehicle mounted user equipment usage scenarios, with broader rural coverage and higher data rates is envisioned as part of deployment configurations in LTE band 12 and band 5.  Improvements in coverage, availability, and thr</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bookmarkStart w:id="1228" w:name="_Toc32913213"/>
    </w:p>
    <w:p w:rsidR="008D63C6" w:rsidRDefault="008D63C6" w:rsidP="008D63C6">
      <w:pPr>
        <w:pStyle w:val="Heading4"/>
      </w:pPr>
      <w:bookmarkStart w:id="1229" w:name="_Toc35599657"/>
      <w:r>
        <w:t>13.2.1</w:t>
      </w:r>
      <w:r>
        <w:tab/>
        <w:t>Basket WI approach for adding existing channel bandwidth on existing NR bands</w:t>
      </w:r>
      <w:bookmarkEnd w:id="1228"/>
      <w:bookmarkEnd w:id="1229"/>
    </w:p>
    <w:p w:rsidR="008D63C6" w:rsidRDefault="008D63C6" w:rsidP="008D63C6"/>
    <w:p w:rsidR="008D63C6" w:rsidRDefault="008D63C6" w:rsidP="008D63C6">
      <w:pPr>
        <w:rPr>
          <w:rFonts w:ascii="Arial" w:hAnsi="Arial" w:cs="Arial"/>
          <w:b/>
          <w:sz w:val="24"/>
        </w:rPr>
      </w:pPr>
      <w:r>
        <w:rPr>
          <w:rFonts w:ascii="Arial" w:hAnsi="Arial" w:cs="Arial"/>
          <w:b/>
          <w:color w:val="0000FF"/>
          <w:sz w:val="24"/>
        </w:rPr>
        <w:lastRenderedPageBreak/>
        <w:t>R4-2001213</w:t>
      </w:r>
      <w:r>
        <w:rPr>
          <w:rFonts w:ascii="Arial" w:hAnsi="Arial" w:cs="Arial"/>
          <w:b/>
          <w:color w:val="0000FF"/>
          <w:sz w:val="24"/>
        </w:rPr>
        <w:tab/>
      </w:r>
      <w:r>
        <w:rPr>
          <w:rFonts w:ascii="Arial" w:hAnsi="Arial" w:cs="Arial"/>
          <w:b/>
          <w:sz w:val="24"/>
        </w:rPr>
        <w:t>New Basket WI adding new CBW in existing NR bands - status</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contribution is giving updates on the new WI basket proposal submitted in last RAN meeting</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bookmarkStart w:id="1230" w:name="_Toc32913214"/>
    </w:p>
    <w:p w:rsidR="008D63C6" w:rsidRDefault="008D63C6" w:rsidP="008D63C6">
      <w:pPr>
        <w:pStyle w:val="Heading4"/>
      </w:pPr>
      <w:bookmarkStart w:id="1231" w:name="_Toc35599658"/>
      <w:r>
        <w:t>13.2.2</w:t>
      </w:r>
      <w:r>
        <w:tab/>
        <w:t>Proposals on adding “brand new” channel bandwidth</w:t>
      </w:r>
      <w:bookmarkEnd w:id="1230"/>
      <w:bookmarkEnd w:id="1231"/>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R4-2000025</w:t>
      </w:r>
      <w:r>
        <w:rPr>
          <w:rFonts w:ascii="Arial" w:hAnsi="Arial" w:cs="Arial"/>
          <w:b/>
          <w:color w:val="0000FF"/>
          <w:sz w:val="24"/>
        </w:rPr>
        <w:tab/>
      </w:r>
      <w:r>
        <w:rPr>
          <w:rFonts w:ascii="Arial" w:hAnsi="Arial" w:cs="Arial"/>
          <w:b/>
          <w:sz w:val="24"/>
        </w:rPr>
        <w:t>Solutions for unusual Spectrum allocations for NR bands</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Discusses solutions to use "brand new" bandwidths</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R4-2000072</w:t>
      </w:r>
      <w:r>
        <w:rPr>
          <w:rFonts w:ascii="Arial" w:hAnsi="Arial" w:cs="Arial"/>
          <w:b/>
          <w:color w:val="0000FF"/>
          <w:sz w:val="24"/>
        </w:rPr>
        <w:tab/>
      </w:r>
      <w:r>
        <w:rPr>
          <w:rFonts w:ascii="Arial" w:hAnsi="Arial" w:cs="Arial"/>
          <w:b/>
          <w:sz w:val="24"/>
        </w:rPr>
        <w:t>Discussion for new WI on introduction of brand new channel bandwidths for NR</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paper provides the motivation on the new WI proposal of introduction of brand new channel bandwidth, and the initial consideration on methodology for it.</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R4-2000073</w:t>
      </w:r>
      <w:r>
        <w:rPr>
          <w:rFonts w:ascii="Arial" w:hAnsi="Arial" w:cs="Arial"/>
          <w:b/>
          <w:color w:val="0000FF"/>
          <w:sz w:val="24"/>
        </w:rPr>
        <w:tab/>
      </w:r>
      <w:r>
        <w:rPr>
          <w:rFonts w:ascii="Arial" w:hAnsi="Arial" w:cs="Arial"/>
          <w:b/>
          <w:sz w:val="24"/>
        </w:rPr>
        <w:t>New WID proposal: introduction of brand new channel bandwidths for NR</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Draft WID on introduction of brand new channel bandwidth for NR.</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R4-2000433</w:t>
      </w:r>
      <w:r>
        <w:rPr>
          <w:rFonts w:ascii="Arial" w:hAnsi="Arial" w:cs="Arial"/>
          <w:b/>
          <w:color w:val="0000FF"/>
          <w:sz w:val="24"/>
        </w:rPr>
        <w:tab/>
      </w:r>
      <w:r>
        <w:rPr>
          <w:rFonts w:ascii="Arial" w:hAnsi="Arial" w:cs="Arial"/>
          <w:b/>
          <w:sz w:val="24"/>
        </w:rPr>
        <w:t>Channel BWs discussion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Sprint Corporation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R4-2000434</w:t>
      </w:r>
      <w:r>
        <w:rPr>
          <w:rFonts w:ascii="Arial" w:hAnsi="Arial" w:cs="Arial"/>
          <w:b/>
          <w:color w:val="0000FF"/>
          <w:sz w:val="24"/>
        </w:rPr>
        <w:tab/>
      </w:r>
      <w:r>
        <w:rPr>
          <w:rFonts w:ascii="Arial" w:hAnsi="Arial" w:cs="Arial"/>
          <w:b/>
          <w:sz w:val="24"/>
        </w:rPr>
        <w:t>Channel BWs motivation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Sprint Corporation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R4-2000435</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8D63C6" w:rsidRDefault="008D63C6" w:rsidP="008D63C6">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Sprint Corporation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R4-2000651</w:t>
      </w:r>
      <w:r>
        <w:rPr>
          <w:rFonts w:ascii="Arial" w:hAnsi="Arial" w:cs="Arial"/>
          <w:b/>
          <w:color w:val="0000FF"/>
          <w:sz w:val="24"/>
        </w:rPr>
        <w:tab/>
      </w:r>
      <w:r>
        <w:rPr>
          <w:rFonts w:ascii="Arial" w:hAnsi="Arial" w:cs="Arial"/>
          <w:b/>
          <w:sz w:val="24"/>
        </w:rPr>
        <w:t>Discussion on solutions to handle brand new channel bandwidth</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R4-2001219</w:t>
      </w:r>
      <w:r>
        <w:rPr>
          <w:rFonts w:ascii="Arial" w:hAnsi="Arial" w:cs="Arial"/>
          <w:b/>
          <w:color w:val="0000FF"/>
          <w:sz w:val="24"/>
        </w:rPr>
        <w:tab/>
      </w:r>
      <w:r>
        <w:rPr>
          <w:rFonts w:ascii="Arial" w:hAnsi="Arial" w:cs="Arial"/>
          <w:b/>
          <w:sz w:val="24"/>
        </w:rPr>
        <w:t>On adding brand new channel bandwidth for existing band</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bookmarkStart w:id="1232" w:name="_Toc32913215"/>
    </w:p>
    <w:p w:rsidR="008D63C6" w:rsidRDefault="008D63C6" w:rsidP="008D63C6">
      <w:pPr>
        <w:pStyle w:val="Heading4"/>
      </w:pPr>
      <w:bookmarkStart w:id="1233" w:name="_Toc35599659"/>
      <w:r>
        <w:t>13.2.3</w:t>
      </w:r>
      <w:r>
        <w:tab/>
        <w:t>Basket WIs for LTE CA, EN-DC, NR CA and NR DC</w:t>
      </w:r>
      <w:bookmarkEnd w:id="1232"/>
      <w:bookmarkEnd w:id="1233"/>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R4-2000274</w:t>
      </w:r>
      <w:r>
        <w:rPr>
          <w:rFonts w:ascii="Arial" w:hAnsi="Arial" w:cs="Arial"/>
          <w:b/>
          <w:color w:val="0000FF"/>
          <w:sz w:val="24"/>
        </w:rPr>
        <w:tab/>
      </w:r>
      <w:r>
        <w:rPr>
          <w:rFonts w:ascii="Arial" w:hAnsi="Arial" w:cs="Arial"/>
          <w:b/>
          <w:sz w:val="24"/>
        </w:rPr>
        <w:t>Proposal on new Rel-17 Basket: NR inter-band Carrier Aggregation and Dual connectivity for DL 4 bands and 2UL bands</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R4-2000496</w:t>
      </w:r>
      <w:r>
        <w:rPr>
          <w:rFonts w:ascii="Arial" w:hAnsi="Arial" w:cs="Arial"/>
          <w:b/>
          <w:color w:val="0000FF"/>
          <w:sz w:val="24"/>
        </w:rPr>
        <w:tab/>
      </w:r>
      <w:r>
        <w:rPr>
          <w:rFonts w:ascii="Arial" w:hAnsi="Arial" w:cs="Arial"/>
          <w:b/>
          <w:sz w:val="24"/>
        </w:rPr>
        <w:t>New WID: EN-DC of x bands (x=1,2,3) LTE inter-band CA (xDL/1UL) and 3 bands NR inter-band CA (3DL/1UL)</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R4-2001090</w:t>
      </w:r>
      <w:r>
        <w:rPr>
          <w:rFonts w:ascii="Arial" w:hAnsi="Arial" w:cs="Arial"/>
          <w:b/>
          <w:color w:val="0000FF"/>
          <w:sz w:val="24"/>
        </w:rPr>
        <w:tab/>
      </w:r>
      <w:r>
        <w:rPr>
          <w:rFonts w:ascii="Arial" w:hAnsi="Arial" w:cs="Arial"/>
          <w:b/>
          <w:sz w:val="24"/>
        </w:rPr>
        <w:t>New WI Rel-17 NR inter-band CA for 5 bands DL with x bands UL (x=1, 2)</w:t>
      </w:r>
    </w:p>
    <w:p w:rsidR="008D63C6" w:rsidRDefault="008D63C6" w:rsidP="008D63C6">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R4-2001091</w:t>
      </w:r>
      <w:r>
        <w:rPr>
          <w:rFonts w:ascii="Arial" w:hAnsi="Arial" w:cs="Arial"/>
          <w:b/>
          <w:color w:val="0000FF"/>
          <w:sz w:val="24"/>
        </w:rPr>
        <w:tab/>
      </w:r>
      <w:r>
        <w:rPr>
          <w:rFonts w:ascii="Arial" w:hAnsi="Arial" w:cs="Arial"/>
          <w:b/>
          <w:sz w:val="24"/>
        </w:rPr>
        <w:t>Rel-17 New WID on SA NR SUL, NSA NR SUL, NSA NR SUL with UL sharing from the UE perspective (ULSUP)</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bookmarkStart w:id="1234" w:name="_Toc32913216"/>
    </w:p>
    <w:p w:rsidR="008D63C6" w:rsidRDefault="008D63C6" w:rsidP="008D63C6">
      <w:pPr>
        <w:pStyle w:val="Heading4"/>
      </w:pPr>
      <w:bookmarkStart w:id="1235" w:name="_Toc35599660"/>
      <w:r>
        <w:t>13.2.4</w:t>
      </w:r>
      <w:r>
        <w:tab/>
        <w:t>Others</w:t>
      </w:r>
      <w:bookmarkEnd w:id="1234"/>
      <w:bookmarkEnd w:id="1235"/>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R4-2000130</w:t>
      </w:r>
      <w:r>
        <w:rPr>
          <w:rFonts w:ascii="Arial" w:hAnsi="Arial" w:cs="Arial"/>
          <w:b/>
          <w:color w:val="0000FF"/>
          <w:sz w:val="24"/>
        </w:rPr>
        <w:tab/>
      </w:r>
      <w:r>
        <w:rPr>
          <w:rFonts w:ascii="Arial" w:hAnsi="Arial" w:cs="Arial"/>
          <w:b/>
          <w:sz w:val="24"/>
        </w:rPr>
        <w:t>New WI Proposal: LTE / NR Spectrum sharing in Band 40/n40 for LTE-NR Coexistence</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To start discussion / work pertaining to LTE-NR Coexistance in Band 40/ n40. The primary intention is to enable 5G NR band n40 to dynamically share the LTE Band 40 (2300-2400 MHz)</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R4-2000024</w:t>
      </w:r>
      <w:r>
        <w:rPr>
          <w:rFonts w:ascii="Arial" w:hAnsi="Arial" w:cs="Arial"/>
          <w:b/>
          <w:color w:val="0000FF"/>
          <w:sz w:val="24"/>
        </w:rPr>
        <w:tab/>
      </w:r>
      <w:r>
        <w:rPr>
          <w:rFonts w:ascii="Arial" w:hAnsi="Arial" w:cs="Arial"/>
          <w:b/>
          <w:sz w:val="24"/>
        </w:rPr>
        <w:t>FR2 RF enhancements for Rel-17</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R4-2000074</w:t>
      </w:r>
      <w:r>
        <w:rPr>
          <w:rFonts w:ascii="Arial" w:hAnsi="Arial" w:cs="Arial"/>
          <w:b/>
          <w:color w:val="0000FF"/>
          <w:sz w:val="24"/>
        </w:rPr>
        <w:tab/>
      </w:r>
      <w:r>
        <w:rPr>
          <w:rFonts w:ascii="Arial" w:hAnsi="Arial" w:cs="Arial"/>
          <w:b/>
          <w:sz w:val="24"/>
        </w:rPr>
        <w:t>New WID proposal: supporting overlapping CA for LTE</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New WID for LTE overlapping CA.</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R4-2000075</w:t>
      </w:r>
      <w:r>
        <w:rPr>
          <w:rFonts w:ascii="Arial" w:hAnsi="Arial" w:cs="Arial"/>
          <w:b/>
          <w:color w:val="0000FF"/>
          <w:sz w:val="24"/>
        </w:rPr>
        <w:tab/>
      </w:r>
      <w:r>
        <w:rPr>
          <w:rFonts w:ascii="Arial" w:hAnsi="Arial" w:cs="Arial"/>
          <w:b/>
          <w:sz w:val="24"/>
        </w:rPr>
        <w:t>New WID proposal: Introduction of new FR2 FWA UE power class</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lastRenderedPageBreak/>
        <w:t>New WID for FR2 PC5 UE.</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R4-2000129</w:t>
      </w:r>
      <w:r>
        <w:rPr>
          <w:rFonts w:ascii="Arial" w:hAnsi="Arial" w:cs="Arial"/>
          <w:b/>
          <w:color w:val="0000FF"/>
          <w:sz w:val="24"/>
        </w:rPr>
        <w:tab/>
      </w:r>
      <w:r>
        <w:rPr>
          <w:rFonts w:ascii="Arial" w:hAnsi="Arial" w:cs="Arial"/>
          <w:b/>
          <w:sz w:val="24"/>
        </w:rPr>
        <w:t>Addition of operating bands (Downlink-Only) for LTE-based 5G Terrestrial Broadcast</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ABS</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R4-2000468</w:t>
      </w:r>
      <w:r>
        <w:rPr>
          <w:rFonts w:ascii="Arial" w:hAnsi="Arial" w:cs="Arial"/>
          <w:b/>
          <w:color w:val="0000FF"/>
          <w:sz w:val="24"/>
        </w:rPr>
        <w:tab/>
      </w:r>
      <w:r>
        <w:rPr>
          <w:rFonts w:ascii="Arial" w:hAnsi="Arial" w:cs="Arial"/>
          <w:b/>
          <w:sz w:val="24"/>
        </w:rPr>
        <w:t>Motivation to introduce new R17 WI on further RRM enhancement</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R4-2000587</w:t>
      </w:r>
      <w:r>
        <w:rPr>
          <w:rFonts w:ascii="Arial" w:hAnsi="Arial" w:cs="Arial"/>
          <w:b/>
          <w:color w:val="0000FF"/>
          <w:sz w:val="24"/>
        </w:rPr>
        <w:tab/>
      </w:r>
      <w:r>
        <w:rPr>
          <w:rFonts w:ascii="Arial" w:hAnsi="Arial" w:cs="Arial"/>
          <w:b/>
          <w:sz w:val="24"/>
        </w:rPr>
        <w:t>Motivation on further enhancement for NR RRM requirement in Rel-17</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R4-2000588</w:t>
      </w:r>
      <w:r>
        <w:rPr>
          <w:rFonts w:ascii="Arial" w:hAnsi="Arial" w:cs="Arial"/>
          <w:b/>
          <w:color w:val="0000FF"/>
          <w:sz w:val="24"/>
        </w:rPr>
        <w:tab/>
      </w:r>
      <w:r>
        <w:rPr>
          <w:rFonts w:ascii="Arial" w:hAnsi="Arial" w:cs="Arial"/>
          <w:b/>
          <w:sz w:val="24"/>
        </w:rPr>
        <w:t>New WID on further enhancement for NR RRM requirement in Rel-17</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R4-2000629</w:t>
      </w:r>
      <w:r>
        <w:rPr>
          <w:rFonts w:ascii="Arial" w:hAnsi="Arial" w:cs="Arial"/>
          <w:b/>
          <w:color w:val="0000FF"/>
          <w:sz w:val="24"/>
        </w:rPr>
        <w:tab/>
      </w:r>
      <w:r>
        <w:rPr>
          <w:rFonts w:ascii="Arial" w:hAnsi="Arial" w:cs="Arial"/>
          <w:b/>
          <w:sz w:val="24"/>
        </w:rPr>
        <w:t>Motivation on basket WI on V2X band combination</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R4-2000630</w:t>
      </w:r>
      <w:r>
        <w:rPr>
          <w:rFonts w:ascii="Arial" w:hAnsi="Arial" w:cs="Arial"/>
          <w:b/>
          <w:color w:val="0000FF"/>
          <w:sz w:val="24"/>
        </w:rPr>
        <w:tab/>
      </w:r>
      <w:r>
        <w:rPr>
          <w:rFonts w:ascii="Arial" w:hAnsi="Arial" w:cs="Arial"/>
          <w:b/>
          <w:sz w:val="24"/>
        </w:rPr>
        <w:t>New basket WID: V2X band combination for supporting co-current operation between Uu frequency bands and V2X bands</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R4-2000757</w:t>
      </w:r>
      <w:r>
        <w:rPr>
          <w:rFonts w:ascii="Arial" w:hAnsi="Arial" w:cs="Arial"/>
          <w:b/>
          <w:color w:val="0000FF"/>
          <w:sz w:val="24"/>
        </w:rPr>
        <w:tab/>
      </w:r>
      <w:r>
        <w:rPr>
          <w:rFonts w:ascii="Arial" w:hAnsi="Arial" w:cs="Arial"/>
          <w:b/>
          <w:sz w:val="24"/>
        </w:rPr>
        <w:t>New WID on Introduction of new FR2 FWA UE with maximum TRP of 23dBm</w:t>
      </w:r>
    </w:p>
    <w:p w:rsidR="008D63C6" w:rsidRDefault="008D63C6" w:rsidP="008D63C6">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R4-2000758</w:t>
      </w:r>
      <w:r>
        <w:rPr>
          <w:rFonts w:ascii="Arial" w:hAnsi="Arial" w:cs="Arial"/>
          <w:b/>
          <w:color w:val="0000FF"/>
          <w:sz w:val="24"/>
        </w:rPr>
        <w:tab/>
      </w:r>
      <w:r>
        <w:rPr>
          <w:rFonts w:ascii="Arial" w:hAnsi="Arial" w:cs="Arial"/>
          <w:b/>
          <w:sz w:val="24"/>
        </w:rPr>
        <w:t xml:space="preserve">Motivation for Introduction of new FR2 FWA NR UE with maximum TRP of 23dBm </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SoftBank Corp., Rakuten Mobile, KDDI, NTT DOCOMO</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R4-2000788</w:t>
      </w:r>
      <w:r>
        <w:rPr>
          <w:rFonts w:ascii="Arial" w:hAnsi="Arial" w:cs="Arial"/>
          <w:b/>
          <w:color w:val="0000FF"/>
          <w:sz w:val="24"/>
        </w:rPr>
        <w:tab/>
      </w:r>
      <w:r>
        <w:rPr>
          <w:rFonts w:ascii="Arial" w:hAnsi="Arial" w:cs="Arial"/>
          <w:b/>
          <w:sz w:val="24"/>
        </w:rPr>
        <w:t>Motivation on Rel-17 further RRM enhancements</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R4-2000883</w:t>
      </w:r>
      <w:r>
        <w:rPr>
          <w:rFonts w:ascii="Arial" w:hAnsi="Arial" w:cs="Arial"/>
          <w:b/>
          <w:color w:val="0000FF"/>
          <w:sz w:val="24"/>
        </w:rPr>
        <w:tab/>
      </w:r>
      <w:r>
        <w:rPr>
          <w:rFonts w:ascii="Arial" w:hAnsi="Arial" w:cs="Arial"/>
          <w:b/>
          <w:sz w:val="24"/>
        </w:rPr>
        <w:t>Consideration on NR SISO OTA WI</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vivo</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R4-2000884</w:t>
      </w:r>
      <w:r>
        <w:rPr>
          <w:rFonts w:ascii="Arial" w:hAnsi="Arial" w:cs="Arial"/>
          <w:b/>
          <w:color w:val="0000FF"/>
          <w:sz w:val="24"/>
        </w:rPr>
        <w:tab/>
      </w:r>
      <w:r>
        <w:rPr>
          <w:rFonts w:ascii="Arial" w:hAnsi="Arial" w:cs="Arial"/>
          <w:b/>
          <w:sz w:val="24"/>
        </w:rPr>
        <w:t>Motivation for NR FR1 UE TRP and TRS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CMCC, CAICT, Rohde &amp; Schwarz</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R4-2000885</w:t>
      </w:r>
      <w:r>
        <w:rPr>
          <w:rFonts w:ascii="Arial" w:hAnsi="Arial" w:cs="Arial"/>
          <w:b/>
          <w:color w:val="0000FF"/>
          <w:sz w:val="24"/>
        </w:rPr>
        <w:tab/>
      </w:r>
      <w:r>
        <w:rPr>
          <w:rFonts w:ascii="Arial" w:hAnsi="Arial" w:cs="Arial"/>
          <w:b/>
          <w:sz w:val="24"/>
        </w:rPr>
        <w:t>New WID: NR FR1 UE SA and EN-DC TRP and TRS</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R4-2000903</w:t>
      </w:r>
      <w:r>
        <w:rPr>
          <w:rFonts w:ascii="Arial" w:hAnsi="Arial" w:cs="Arial"/>
          <w:b/>
          <w:color w:val="0000FF"/>
          <w:sz w:val="24"/>
        </w:rPr>
        <w:tab/>
      </w:r>
      <w:r>
        <w:rPr>
          <w:rFonts w:ascii="Arial" w:hAnsi="Arial" w:cs="Arial"/>
          <w:b/>
          <w:sz w:val="24"/>
        </w:rPr>
        <w:t>New WID on air-to-ground network for NR</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R4-2000904</w:t>
      </w:r>
      <w:r>
        <w:rPr>
          <w:rFonts w:ascii="Arial" w:hAnsi="Arial" w:cs="Arial"/>
          <w:b/>
          <w:color w:val="0000FF"/>
          <w:sz w:val="24"/>
        </w:rPr>
        <w:tab/>
      </w:r>
      <w:r>
        <w:rPr>
          <w:rFonts w:ascii="Arial" w:hAnsi="Arial" w:cs="Arial"/>
          <w:b/>
          <w:sz w:val="24"/>
        </w:rPr>
        <w:t>Motivation for new WI on air-to-ground network for NR</w:t>
      </w:r>
    </w:p>
    <w:p w:rsidR="008D63C6" w:rsidRDefault="008D63C6" w:rsidP="008D63C6">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R4-2000957</w:t>
      </w:r>
      <w:r>
        <w:rPr>
          <w:rFonts w:ascii="Arial" w:hAnsi="Arial" w:cs="Arial"/>
          <w:b/>
          <w:color w:val="0000FF"/>
          <w:sz w:val="24"/>
        </w:rPr>
        <w:tab/>
      </w:r>
      <w:r>
        <w:rPr>
          <w:rFonts w:ascii="Arial" w:hAnsi="Arial" w:cs="Arial"/>
          <w:b/>
          <w:sz w:val="24"/>
        </w:rPr>
        <w:t>Motivation to introduce new R17 SI_WI on measurement gap enhancements</w:t>
      </w:r>
    </w:p>
    <w:p w:rsidR="008D63C6" w:rsidRDefault="008D63C6" w:rsidP="008D63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 Apple</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R4-2000971</w:t>
      </w:r>
      <w:r>
        <w:rPr>
          <w:rFonts w:ascii="Arial" w:hAnsi="Arial" w:cs="Arial"/>
          <w:b/>
          <w:color w:val="0000FF"/>
          <w:sz w:val="24"/>
        </w:rPr>
        <w:tab/>
      </w:r>
      <w:r>
        <w:rPr>
          <w:rFonts w:ascii="Arial" w:hAnsi="Arial" w:cs="Arial"/>
          <w:b/>
          <w:sz w:val="24"/>
        </w:rPr>
        <w:t>New proposed WID on Introduction of standalone NB-IoT into AAS spec</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R4-2001212</w:t>
      </w:r>
      <w:r>
        <w:rPr>
          <w:rFonts w:ascii="Arial" w:hAnsi="Arial" w:cs="Arial"/>
          <w:b/>
          <w:color w:val="0000FF"/>
          <w:sz w:val="24"/>
        </w:rPr>
        <w:tab/>
      </w:r>
      <w:r>
        <w:rPr>
          <w:rFonts w:ascii="Arial" w:hAnsi="Arial" w:cs="Arial"/>
          <w:b/>
          <w:sz w:val="24"/>
        </w:rPr>
        <w:t>New SID - 6GHz range investigation</w:t>
      </w:r>
    </w:p>
    <w:p w:rsidR="008D63C6" w:rsidRDefault="008D63C6" w:rsidP="008D63C6">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SI is proposing investigating requirements for the upper 6GHz band, preparing answers to ITU-R4-202164 requests after WRC-19 identified this frequency range for IMT</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R4-2001235</w:t>
      </w:r>
      <w:r>
        <w:rPr>
          <w:rFonts w:ascii="Arial" w:hAnsi="Arial" w:cs="Arial"/>
          <w:b/>
          <w:color w:val="0000FF"/>
          <w:sz w:val="24"/>
        </w:rPr>
        <w:tab/>
      </w:r>
      <w:r>
        <w:rPr>
          <w:rFonts w:ascii="Arial" w:hAnsi="Arial" w:cs="Arial"/>
          <w:b/>
          <w:sz w:val="24"/>
        </w:rPr>
        <w:t>New SID on NR FR1 and EN-DC FR1 UE TRP and TRS</w:t>
      </w:r>
    </w:p>
    <w:p w:rsidR="008D63C6" w:rsidRDefault="008D63C6" w:rsidP="008D63C6">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R4-2001236</w:t>
      </w:r>
      <w:r>
        <w:rPr>
          <w:rFonts w:ascii="Arial" w:hAnsi="Arial" w:cs="Arial"/>
          <w:b/>
          <w:color w:val="0000FF"/>
          <w:sz w:val="24"/>
        </w:rPr>
        <w:tab/>
      </w:r>
      <w:r>
        <w:rPr>
          <w:rFonts w:ascii="Arial" w:hAnsi="Arial" w:cs="Arial"/>
          <w:b/>
          <w:sz w:val="24"/>
        </w:rPr>
        <w:t>Motivation of NR FR1 TRP TRS new study item</w:t>
      </w:r>
    </w:p>
    <w:p w:rsidR="008D63C6" w:rsidRDefault="008D63C6" w:rsidP="008D63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R4-2001801</w:t>
      </w:r>
      <w:r>
        <w:rPr>
          <w:rFonts w:ascii="Arial" w:hAnsi="Arial" w:cs="Arial"/>
          <w:b/>
          <w:color w:val="0000FF"/>
          <w:sz w:val="24"/>
        </w:rPr>
        <w:tab/>
      </w:r>
      <w:r>
        <w:rPr>
          <w:rFonts w:ascii="Arial" w:hAnsi="Arial" w:cs="Arial"/>
          <w:b/>
          <w:sz w:val="24"/>
        </w:rPr>
        <w:t>New WID: NR FR1 UE SA and EN-DC TRP and TRS</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Pr>
        <w:pStyle w:val="Heading3"/>
      </w:pPr>
      <w:bookmarkStart w:id="1236" w:name="_Toc32913217"/>
      <w:bookmarkStart w:id="1237" w:name="_Toc35599661"/>
      <w:r>
        <w:lastRenderedPageBreak/>
        <w:t>13.3</w:t>
      </w:r>
      <w:r>
        <w:tab/>
        <w:t>Others</w:t>
      </w:r>
      <w:bookmarkEnd w:id="1236"/>
      <w:bookmarkEnd w:id="1237"/>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R4-2000815</w:t>
      </w:r>
      <w:r>
        <w:rPr>
          <w:rFonts w:ascii="Arial" w:hAnsi="Arial" w:cs="Arial"/>
          <w:b/>
          <w:color w:val="0000FF"/>
          <w:sz w:val="24"/>
        </w:rPr>
        <w:tab/>
      </w:r>
      <w:r>
        <w:rPr>
          <w:rFonts w:ascii="Arial" w:hAnsi="Arial" w:cs="Arial"/>
          <w:b/>
          <w:sz w:val="24"/>
        </w:rPr>
        <w:t>New WID on introduction of n13</w:t>
      </w:r>
    </w:p>
    <w:p w:rsidR="008D63C6" w:rsidRDefault="008D63C6" w:rsidP="008D63C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 Bell</w:t>
      </w:r>
    </w:p>
    <w:p w:rsidR="008D63C6" w:rsidRDefault="008D63C6" w:rsidP="008D6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bookmarkStart w:id="1238" w:name="_Toc32913218"/>
    </w:p>
    <w:p w:rsidR="008D63C6" w:rsidRDefault="008D63C6" w:rsidP="008D63C6">
      <w:pPr>
        <w:pStyle w:val="Heading2"/>
      </w:pPr>
      <w:bookmarkStart w:id="1239" w:name="_Toc35599662"/>
      <w:r>
        <w:t>14</w:t>
      </w:r>
      <w:r>
        <w:tab/>
        <w:t>Any other business</w:t>
      </w:r>
      <w:bookmarkEnd w:id="1238"/>
      <w:bookmarkEnd w:id="1239"/>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R4-2000421</w:t>
      </w:r>
      <w:r>
        <w:rPr>
          <w:rFonts w:ascii="Arial" w:hAnsi="Arial" w:cs="Arial"/>
          <w:b/>
          <w:color w:val="0000FF"/>
          <w:sz w:val="24"/>
        </w:rPr>
        <w:tab/>
      </w:r>
      <w:r>
        <w:rPr>
          <w:rFonts w:ascii="Arial" w:hAnsi="Arial" w:cs="Arial"/>
          <w:b/>
          <w:sz w:val="24"/>
        </w:rPr>
        <w:t>CR for 36.101: Missing Pcmax tolerance for 23-33 dBm in Table 6.2.5A-2 and Table 6.2.5B-1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v15.9.0</w:t>
      </w:r>
      <w:r>
        <w:rPr>
          <w:i/>
        </w:rPr>
        <w:tab/>
        <w:t xml:space="preserve">  CR-5592  Cat: F (Rel-15)</w:t>
      </w:r>
      <w:r>
        <w:rPr>
          <w:i/>
        </w:rPr>
        <w:br/>
      </w:r>
      <w:r>
        <w:rPr>
          <w:i/>
        </w:rPr>
        <w:br/>
      </w:r>
      <w:r>
        <w:rPr>
          <w:i/>
        </w:rPr>
        <w:tab/>
      </w:r>
      <w:r>
        <w:rPr>
          <w:i/>
        </w:rPr>
        <w:tab/>
      </w:r>
      <w:r>
        <w:rPr>
          <w:i/>
        </w:rPr>
        <w:tab/>
      </w:r>
      <w:r>
        <w:rPr>
          <w:i/>
        </w:rPr>
        <w:tab/>
      </w:r>
      <w:r>
        <w:rPr>
          <w:i/>
        </w:rPr>
        <w:tab/>
        <w:t>Source: Sprint Corporation</w:t>
      </w:r>
    </w:p>
    <w:p w:rsidR="008D63C6" w:rsidRPr="00FE005A" w:rsidRDefault="008D63C6" w:rsidP="008D63C6">
      <w:pPr>
        <w:rPr>
          <w:u w:val="single"/>
        </w:rPr>
      </w:pPr>
      <w:r>
        <w:rPr>
          <w:rFonts w:ascii="Arial" w:hAnsi="Arial" w:cs="Arial"/>
          <w:b/>
        </w:rPr>
        <w:t>Decision:</w:t>
      </w:r>
      <w:r>
        <w:rPr>
          <w:rFonts w:ascii="Arial" w:hAnsi="Arial" w:cs="Arial"/>
          <w:b/>
        </w:rPr>
        <w:tab/>
      </w:r>
      <w:r>
        <w:rPr>
          <w:rFonts w:ascii="Arial" w:hAnsi="Arial" w:cs="Arial"/>
          <w:b/>
        </w:rPr>
        <w:tab/>
        <w:t>Revised to R4-2002864.</w:t>
      </w:r>
    </w:p>
    <w:p w:rsidR="008D63C6" w:rsidRDefault="008D63C6" w:rsidP="008D63C6"/>
    <w:p w:rsidR="008D63C6" w:rsidRDefault="008D63C6" w:rsidP="008D63C6">
      <w:pPr>
        <w:rPr>
          <w:rFonts w:ascii="Arial" w:hAnsi="Arial" w:cs="Arial"/>
          <w:b/>
          <w:sz w:val="24"/>
        </w:rPr>
      </w:pPr>
      <w:r w:rsidRPr="00CF724D">
        <w:rPr>
          <w:rFonts w:ascii="Arial" w:hAnsi="Arial" w:cs="Arial"/>
          <w:b/>
          <w:color w:val="0000FF"/>
          <w:sz w:val="24"/>
        </w:rPr>
        <w:t>R4-2002864</w:t>
      </w:r>
      <w:r w:rsidRPr="00CF724D">
        <w:rPr>
          <w:rFonts w:ascii="Arial" w:hAnsi="Arial" w:cs="Arial"/>
          <w:b/>
          <w:color w:val="0000FF"/>
          <w:sz w:val="24"/>
        </w:rPr>
        <w:tab/>
      </w:r>
      <w:r w:rsidRPr="00CF724D">
        <w:rPr>
          <w:rFonts w:ascii="Arial" w:hAnsi="Arial" w:cs="Arial"/>
          <w:b/>
          <w:sz w:val="24"/>
        </w:rPr>
        <w:t>CR for 36.101: Missing Pcmax tolerance for 23-33 dBm in Table 6.2.5A-2</w:t>
      </w:r>
      <w:r>
        <w:rPr>
          <w:rFonts w:ascii="Arial" w:hAnsi="Arial" w:cs="Arial"/>
          <w:b/>
          <w:sz w:val="24"/>
        </w:rPr>
        <w:t xml:space="preserve"> and Table 6.2.5B-1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v15.9.0</w:t>
      </w:r>
      <w:r>
        <w:rPr>
          <w:i/>
        </w:rPr>
        <w:tab/>
        <w:t xml:space="preserve">  CR-5592  Cat: F (Rel-15)</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F724D">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R4-2000422</w:t>
      </w:r>
      <w:r>
        <w:rPr>
          <w:rFonts w:ascii="Arial" w:hAnsi="Arial" w:cs="Arial"/>
          <w:b/>
          <w:color w:val="0000FF"/>
          <w:sz w:val="24"/>
        </w:rPr>
        <w:tab/>
      </w:r>
      <w:r>
        <w:rPr>
          <w:rFonts w:ascii="Arial" w:hAnsi="Arial" w:cs="Arial"/>
          <w:b/>
          <w:sz w:val="24"/>
        </w:rPr>
        <w:t>Mirror CR for 36.101: Missing Pcmax tolerance for 23-33 dBm in Table 6.2.5A-2 and Table 6.2.5B-1</w:t>
      </w:r>
    </w:p>
    <w:p w:rsidR="008D63C6" w:rsidRDefault="008D63C6" w:rsidP="008D63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CR-5593  Cat: A (Rel-16)</w:t>
      </w:r>
      <w:r>
        <w:rPr>
          <w:i/>
        </w:rPr>
        <w:br/>
      </w:r>
      <w:r>
        <w:rPr>
          <w:i/>
        </w:rPr>
        <w:br/>
      </w:r>
      <w:r>
        <w:rPr>
          <w:i/>
        </w:rPr>
        <w:tab/>
      </w:r>
      <w:r>
        <w:rPr>
          <w:i/>
        </w:rPr>
        <w:tab/>
      </w:r>
      <w:r>
        <w:rPr>
          <w:i/>
        </w:rPr>
        <w:tab/>
      </w:r>
      <w:r>
        <w:rPr>
          <w:i/>
        </w:rPr>
        <w:tab/>
      </w:r>
      <w:r>
        <w:rPr>
          <w:i/>
        </w:rPr>
        <w:tab/>
        <w:t>Source: Sprint Corporation</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F724D">
        <w:rPr>
          <w:rFonts w:ascii="Arial" w:hAnsi="Arial" w:cs="Arial"/>
          <w:b/>
          <w:highlight w:val="green"/>
        </w:rPr>
        <w:t>Agreed.</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R4-2001860</w:t>
      </w:r>
      <w:r>
        <w:rPr>
          <w:rFonts w:ascii="Arial" w:hAnsi="Arial" w:cs="Arial"/>
          <w:b/>
          <w:color w:val="0000FF"/>
          <w:sz w:val="24"/>
        </w:rPr>
        <w:tab/>
      </w:r>
      <w:r>
        <w:rPr>
          <w:rFonts w:ascii="Arial" w:hAnsi="Arial" w:cs="Arial"/>
          <w:b/>
          <w:sz w:val="24"/>
        </w:rPr>
        <w:t>Managing RAN4 work load</w:t>
      </w:r>
    </w:p>
    <w:p w:rsidR="008D63C6" w:rsidRDefault="008D63C6" w:rsidP="008D63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ZTE, Mediatek, Qualcomm, Verizon, AT&amp;T, T-Mobile, Softbank, KDDI, NTT DoCoMo, Rohde &amp; Schwarz, US Cellular</w:t>
      </w:r>
    </w:p>
    <w:p w:rsidR="008D63C6" w:rsidRDefault="008D63C6" w:rsidP="008D63C6">
      <w:pPr>
        <w:rPr>
          <w:rFonts w:ascii="Arial" w:hAnsi="Arial" w:cs="Arial"/>
          <w:b/>
        </w:rPr>
      </w:pPr>
      <w:r>
        <w:rPr>
          <w:rFonts w:ascii="Arial" w:hAnsi="Arial" w:cs="Arial"/>
          <w:b/>
        </w:rPr>
        <w:t xml:space="preserve">Abstract: </w:t>
      </w:r>
    </w:p>
    <w:p w:rsidR="008D63C6" w:rsidRDefault="008D63C6" w:rsidP="008D63C6">
      <w:r>
        <w:t>This is a wayforward containing proposals for managing RAN4 work load by reducing and avoiding redundant contributions.</w:t>
      </w:r>
    </w:p>
    <w:p w:rsidR="008D63C6" w:rsidRDefault="008D63C6" w:rsidP="008D63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D63C6" w:rsidRDefault="008D63C6" w:rsidP="008D63C6"/>
    <w:p w:rsidR="008D63C6" w:rsidRDefault="008D63C6" w:rsidP="008D63C6">
      <w:pPr>
        <w:rPr>
          <w:rFonts w:ascii="Arial" w:hAnsi="Arial" w:cs="Arial"/>
          <w:b/>
          <w:sz w:val="24"/>
        </w:rPr>
      </w:pPr>
      <w:r>
        <w:rPr>
          <w:rFonts w:ascii="Arial" w:hAnsi="Arial" w:cs="Arial"/>
          <w:b/>
          <w:color w:val="0000FF"/>
          <w:sz w:val="24"/>
        </w:rPr>
        <w:t>R4-2002110</w:t>
      </w:r>
      <w:r>
        <w:rPr>
          <w:rFonts w:ascii="Arial" w:hAnsi="Arial" w:cs="Arial"/>
          <w:b/>
          <w:color w:val="0000FF"/>
          <w:sz w:val="24"/>
        </w:rPr>
        <w:tab/>
      </w:r>
      <w:r>
        <w:rPr>
          <w:rFonts w:ascii="Arial" w:hAnsi="Arial" w:cs="Arial"/>
          <w:b/>
          <w:sz w:val="24"/>
        </w:rPr>
        <w:t>Clarification on Rx image assumption for intra-band non-contiguous NR CA/EN-DC</w:t>
      </w:r>
    </w:p>
    <w:p w:rsidR="008D63C6" w:rsidRDefault="008D63C6" w:rsidP="008D63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8D63C6" w:rsidRDefault="008D63C6" w:rsidP="008D63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21929">
        <w:rPr>
          <w:rFonts w:ascii="Arial" w:hAnsi="Arial" w:cs="Arial"/>
          <w:b/>
          <w:highlight w:val="green"/>
        </w:rPr>
        <w:t>Approved.</w:t>
      </w:r>
    </w:p>
    <w:p w:rsidR="008D63C6" w:rsidRDefault="008D63C6" w:rsidP="008D63C6">
      <w:bookmarkStart w:id="1240" w:name="_Toc32913219"/>
    </w:p>
    <w:p w:rsidR="008D63C6" w:rsidRDefault="008D63C6" w:rsidP="008D63C6">
      <w:pPr>
        <w:pStyle w:val="Heading2"/>
      </w:pPr>
      <w:bookmarkStart w:id="1241" w:name="_Toc35599663"/>
      <w:r>
        <w:t>15</w:t>
      </w:r>
      <w:r>
        <w:tab/>
        <w:t>Close of the E-meeting</w:t>
      </w:r>
      <w:bookmarkEnd w:id="1240"/>
      <w:bookmarkEnd w:id="1241"/>
    </w:p>
    <w:p w:rsidR="008D63C6" w:rsidRDefault="008D63C6" w:rsidP="008D63C6">
      <w:pPr>
        <w:pStyle w:val="FP"/>
      </w:pPr>
    </w:p>
    <w:p w:rsidR="008D63C6" w:rsidRDefault="008D63C6" w:rsidP="008D63C6">
      <w:pPr>
        <w:pStyle w:val="FP"/>
      </w:pPr>
      <w:r>
        <w:t>Report prepared by: Kai-Erik Sunell</w:t>
      </w:r>
    </w:p>
    <w:p w:rsidR="008D63C6" w:rsidRDefault="008D63C6" w:rsidP="008D63C6">
      <w:pPr>
        <w:pStyle w:val="FP"/>
      </w:pPr>
    </w:p>
    <w:p w:rsidR="00500AD0" w:rsidRDefault="00500AD0" w:rsidP="00500AD0">
      <w:pPr>
        <w:pStyle w:val="Heading2"/>
      </w:pPr>
      <w:r>
        <w:br w:type="page"/>
      </w:r>
      <w:bookmarkStart w:id="1242" w:name="_Toc35599664"/>
      <w:r>
        <w:lastRenderedPageBreak/>
        <w:t>Annex A: Contribution documents and status</w:t>
      </w:r>
      <w:bookmarkEnd w:id="1242"/>
    </w:p>
    <w:p w:rsidR="00500AD0" w:rsidRDefault="00500AD0" w:rsidP="00500AD0"/>
    <w:p w:rsidR="00500AD0" w:rsidRDefault="00500AD0" w:rsidP="00500AD0">
      <w:pPr>
        <w:pStyle w:val="Heading2"/>
      </w:pPr>
      <w:r>
        <w:br w:type="page"/>
      </w:r>
      <w:bookmarkStart w:id="1243" w:name="_Toc35599665"/>
      <w:r>
        <w:lastRenderedPageBreak/>
        <w:t>Annex B: List of agreed change requests</w:t>
      </w:r>
      <w:bookmarkEnd w:id="1243"/>
    </w:p>
    <w:p w:rsidR="00500AD0" w:rsidRDefault="00500AD0" w:rsidP="00500AD0"/>
    <w:tbl>
      <w:tblPr>
        <w:tblW w:w="10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91"/>
        <w:gridCol w:w="1408"/>
        <w:gridCol w:w="759"/>
        <w:gridCol w:w="572"/>
        <w:gridCol w:w="547"/>
        <w:gridCol w:w="510"/>
        <w:gridCol w:w="507"/>
        <w:gridCol w:w="2653"/>
        <w:gridCol w:w="967"/>
      </w:tblGrid>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Decision</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R4-2000174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LTE inter-band Carrier Aggregation for x bands DL (x=4, 5) with 1 band UL to TS36.101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LTE_CA_R16_xBDL_1BUL-Core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R4-2002864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36.101: Missing Pcmax tolerance for 23-33 dBm in Table 6.2.5A-2 and Table 6.2.5B-1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LTE_CA_C_B41_PC2-Core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Mirror CR for 36.101: Missing Pcmax tolerance for 23-33 dBm in Table 6.2.5A-2 and Table 6.2.5B-1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LTE_CA_C_B41_PC2-Core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Introducing new channel bandwidth for band n28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 CBN, ZTE, Huawei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NR_n28_BW-Core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R4-2000872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36.101: Finalization on PDSCH demodulation with 500km/h velocity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LTE-A inter-band CA for x bands (x=3,4,5) DL with 2 bands UL into TS36.101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LTE_CA_R16_xBDL_2BUL-Core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R4-2001376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Rel-16 LTE inter-band CA for 2 bands DL with 1 band UL combinations in TS36101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5599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LTE_CA_R16_2BDL_1BUL-Core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R4-2001778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completed R16 3DL band combinations to TS 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5601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LTE_CA_R16_3BDL_1BUL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R4-2002745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36.101-1 Introduction of new SRS requirements for LTE eMIMO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5602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LTE_DL_MIMO_EE-Core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4889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4890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36.104 Updates of PUSCH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4891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36.104 Updates of PRACH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4892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measurement delay requirements for LTE HST in TS36.133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6794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logged MDT requirements (2, 4.3)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6795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NR_SON_MDT-Core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36.133: Finalization on RRM requirements for Rel-16 LTE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6796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Rel-16 WUS reception requirements for cat-M1/M2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6818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LTE_eMTC5-Core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Nokia, </w:t>
            </w:r>
            <w:r>
              <w:rPr>
                <w:sz w:val="16"/>
              </w:rPr>
              <w:lastRenderedPageBreak/>
              <w:t>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36.141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36.141 Updates of PUSCH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36.141 Updates of PRACH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LTE_high_speed_enh2-Perf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R4-2002274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of TS 36.171 for introducing NavIC in LTE – performance part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Reliance Jio, CEWiT, Huawei, ISRO, Saankhya Labs Private Limited, Tejas Networks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LCS_NAVIC-Perf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 of the Note 1 in the Power level and satellite allocation table for the Sensitivity Coarse time assistance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R4-2000149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change to TS 37.571-1 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R4-2002858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37.104 channel spacing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R4-2001242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37.104 channel spacing R16 catA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37.114 Add the transmitter exclusion band for MSR BS(subclause 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37.141: Update on Tx transient period definition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37.141: Update on Tx transient period definition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R4-2002744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NB-IoT into TS37.141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NB_IOTenh3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37.141 channel spacing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R4-2001244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37.141 channel spacing R16 catA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37.145-2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change to TS 37.571-1 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Corrections to n65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0191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NR_band_n65-Core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to introduce BCS1 for CA_n77C and CA_n78C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 CKH IOD UK</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on corrections to network signalling value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on corrections to network signalling value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 n39 NS flag change due to conflict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n41 and n25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Mirror CR for 38.101-1: n41 and n25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Corrections to intra-band CA tables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NR_CA_R16_intra-Core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Missing 70 MHz for NS_01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NR_n77_n78_BW-Core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R4-2000432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Corrections on MSD tables for CA_n20-n78 and CA_n66-n78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NR_CADC_R16_2BDL_xBUL-Core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R4-2000449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corrections on ACS for intra-band contiguous CA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corrections on ACS for intra-band contiguous CA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Improvement on NR 3DL inter-band CA combination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NR_CA_R16_3BDL_1BUL-Core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R4-2000491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Replace CBW with symbols defined in the specification.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R4-2000492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38.101-1: Replace CBW with symbols defined in the specification.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reflect the completed NR inter band CA DC combinations for 2 bands DL with up to 2 bands UL into Rel16 TS 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NR_CADC_R16_2BDL_xBUL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reflect the completed NR inter band CA DC combinations for 3 bands DL with 2 bands UL into Rel16 TS 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NR_CADC_R16_3BDL_2BUL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R4-2002857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 into TS 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TS38.101-1, Remove notes for UE channel bandwidth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TS38.101-1, Remove notes for UE channel bandwidth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CR for TS38.101-1, </w:t>
            </w:r>
            <w:r>
              <w:rPr>
                <w:sz w:val="16"/>
              </w:rPr>
              <w:lastRenderedPageBreak/>
              <w:t>Correction of IE RF-Parameters name of maxUplinkDutyCycle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0230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TS38.101-1, Correction of IE RF-Parameters name of maxUplinkDutyCycle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Introducing NR inter-band CA for 3DL Bands and 1UL band for 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NR_CA_R16_3BDL_1BUL-Core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R4-2002908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38.101-1: Corrections for n48 receiver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38.101: adding wider channel bandwidths for n66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NR_n66_BW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R4-2002863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Maintenance on the UE BW for n92 and n94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NR_FDD_bands_varduplex-Core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R4-2001038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Maintenance on the Rx-Tx separation terms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NR_FDD_bands_varduplex-Core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removing the fallback group for NR CA configuration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removing the fallback group for NR CA configuration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to correct CA_n8A-n75A REFSENS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NR_n29-Core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R4-2002849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introduce UE RF requirements for adding wider channel bandwidth in band n28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NR_n28_BW-Core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R4-2002843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38.101-1 Band n1 - wider CBW - Additional Channel 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 Huawei, China Unicom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NR_n1_BW-Core, NR_n1_BW2-Core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38.101-1 Band n38 - wider CBW - Additional Channel 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NR_n38_BW2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 CR to 38.101-1 for editorial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NR_CA_R16_3BDL_1BUL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almost contiguous resource allocation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R4-2001767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inter-band CA Tx requirement_Rel-15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R4-2003083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inter-band CA Tx requirement_Rel-16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intra-band CA configuration and DL requirement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R4-2002116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Mandatory support for n41 by UEs that support n90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NR_n41_LTE_41_coex-Core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R4-2002118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R4-2002119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R4-2002148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Removal of </w:t>
            </w:r>
            <w:r>
              <w:rPr>
                <w:sz w:val="16"/>
              </w:rPr>
              <w:lastRenderedPageBreak/>
              <w:t>unnecessary definition of offsetmax,IMD3 from Table 6.2.3.2-1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 xml:space="preserve">Motorola </w:t>
            </w:r>
            <w:r>
              <w:rPr>
                <w:sz w:val="16"/>
              </w:rPr>
              <w:lastRenderedPageBreak/>
              <w:t>Mobility España SA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38.101-</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0277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R4-2002161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38.101-1: delta Tib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NR_CADC_R16_3BDL_2BUL-Core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Removal of unnecessary definition of offsetmax,IMD3 from Table 6.2.3.2-1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R4-2000003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of the FR2 RMC slot patterns for MOP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R4-2000004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of the FR2 RMC slot patterns for MOP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R4-2002734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38.101-2 to correct Link and Meas Angles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38.101-2 (Rel-15)  MPR for CA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38.101-2 (Rel-16)  MPR for CA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FR2 CA tables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FR2 CA tables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R4-2000559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38.101-2 on corrections to intra-band contiguous CA for FR2 bands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38.101-2 on corrections to intra-band contiguous CA for FR2 bands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38.101-2: Align Rx CA requirements structure with TS38.101-1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38.101-2: Align Rx CA requirements structure with TS38.101-1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38.101-2: Editorial addition of CBW and CABW definitions in Abbreviations section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R4-2000746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38.101-2: Editorial addition of CBW and CABW definitions in Abbreviations section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38.101-2 Correction on FRC table for FR2 DL 64QAM(R15)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38.101-2 Correction on FRC table for FR2 DL 64QAM(R16)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R4-2002025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 CR to 38.101-2 for editorial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NR_CA_R16_intra-Core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R4-2002091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of Inner Allocation Definition for Powerclass 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NR_RF_FR2_req_enh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R15 CR to 38.101-2: TRS and SSB configurations in FR2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R4-2002736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R16 CR to 38.101-2: TRS and SSB configurations in FR2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R4-2002861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SAR solution for TDD&amp;TDD EN-DC PC2 UE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ENDC_UE_PC2_TDD_TDD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38.101-3: Correction of MOP tolerance for B41/n41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Mirror CR for 38.101-3: Correction of MOP tolerance for B41/n41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 TEI15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38.101-3: Remove delta Tib and delta Rib for FR1+FR2 CA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NR_CADC_R16_3BDL_2BUL-Core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38.101-3: DC_25-41_n41 correction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DC_R16_2BLTE_1BNR_3DL2UL-Core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editorial corrections on Rx requirements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R4-2000454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editorial corrections on Rx requirements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R4-2002584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Updated the MSD values for ENDC 3-n41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DC_R16_1BLTE_1BNR_2DL2UL-Core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Correct the intra-band ENDC channel spacing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R4-2000490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Correct the intra-band ENDC channel spacing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R4-2000498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reflect the completed NR inter band CA DC combinations for 2 bands DL with up to 2 bands UL into Rel16 TS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NR_CADC_R16_2BDL_xBUL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reflect the completed NR inter band CA DC combinations for 3 bands DL with 2 bands UL into Rel16 TS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NR_CADC_R16_3BDL_2BUL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reflect the completed ENDC combinations for 3 bands DL with 3 bands UL into Rel16 TS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sv-FI"/>
              </w:rPr>
            </w:pPr>
            <w:r>
              <w:rPr>
                <w:sz w:val="16"/>
                <w:lang w:val="sv-FI"/>
              </w:rPr>
              <w:t>DC_R16_LTE_NR_3DL3UL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R4-2000558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remedy missing implementation of approved CR0093r1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DC_R16_LTE_NR_3DL3UL-Core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TS38.101-3, Correction of IE RF-Parameters name of maxUplinkDutyCycle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R4-2000622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UE co-existence reuiqrements for band n28 into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 CBN, ZTE, Huawei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NR_n28_BW-Core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R4-2000707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38.101-3: Correction of MOP tolerance for DC_39_n41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DC_R16_1BLTE_1BNR_2DL2UL-Core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R4-2000842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introduction of completed EN-DC of 2 bands LTE and 1 band NR from RAN4#94-e into TS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sv-FI"/>
              </w:rPr>
            </w:pPr>
            <w:r>
              <w:rPr>
                <w:sz w:val="16"/>
                <w:lang w:val="sv-FI"/>
              </w:rPr>
              <w:t>DC_R16_2BLTE_1BNR_3DL2UL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R4-2000887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introduction of completed EN-DC of 1 band LTE and 1 band NR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CHTTL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sv-FI"/>
              </w:rPr>
            </w:pPr>
            <w:r>
              <w:rPr>
                <w:sz w:val="16"/>
                <w:lang w:val="sv-FI"/>
              </w:rPr>
              <w:t>DC_R16_1BLTE_1BNR_2DL2UL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R4-2000892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editorial correction for output power dynamics for intra-band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CHTTL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R4-2000893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editorial correction for output power dynamics for intra-band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CHTTL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R4-2000986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38.101-3: adding 90MHz channel BW support for Rel.16 CA_n78A-n257 configurations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CHTTL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NR_CADC_R16_2BDL_xBUL-Core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Introducing CR on new EN-DC LTE(xDL/1UL)+ NR(2DL/1UL) DC in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DC_R16_xBLTE_2BNR_yDL2UL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38.101-3 NEDC Ppowerclass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38.101-3 NEDC Ppowerclass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R4-2001285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introduce new combinations of LTE 4band + NR 1band for TS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sv-FI"/>
              </w:rPr>
            </w:pPr>
            <w:r>
              <w:rPr>
                <w:sz w:val="16"/>
                <w:lang w:val="sv-FI"/>
              </w:rPr>
              <w:t>DC_R16_4BLTE_1BNR_5DL2UL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introduction completed band combinations 37.716-31-11 -&gt;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DC_R16_3BLTE_1BNR_4DL2UL-Core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introduction completed band combinations 38.716-04-01 -&gt;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NR_CA_R16_4BDL_1BUL-Core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R4-2002613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 CR to 38.101-3 for editorial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DC_R16_1BLTE_1BNR_2DL2UL-Core, DC_R16_2BLTE_1BNR_3DL2UL-Core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 CR to 38.101-3 for editorial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DC_R16_1BLTE_1BNR_2DL2UL-Core, DC_R16_2BLTE_1BNR_3DL2UL-Core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38.101-3 R15 to remove FDM ULSUP combinations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Skyworks Solutions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38.101-3 R16 to remove FDM ULSUP combinations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Skyworks Solutions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inter-band ENDC Tx requirement_Rel-15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R4-2003084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inter-band ENDC Tx requirement_Rel-16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R4-2002665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CR to 38.101-3 on </w:t>
            </w:r>
            <w:r>
              <w:rPr>
                <w:sz w:val="16"/>
              </w:rPr>
              <w:lastRenderedPageBreak/>
              <w:t>EN-DC band combination with SUL for n41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Google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w:t>
            </w:r>
            <w:r>
              <w:rPr>
                <w:sz w:val="16"/>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0215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NR_SUL_combos_R16-Core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EN-DC configuration table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R4-2002099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EN-DC configuration table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NR_RF_FR2_req_enh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R4-2002107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introduce new EN-DC of LTE 2,3,4 band + NR FR1 1UL/1DL band + NR FR2 1UL/1DL band for TS 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DC_R16_xBLTE_2BNR_yDL3UL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Clarification of Random PMI when testing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R4-2002447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5.3.3 4Rx PDCCH Demod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corrections for FR1 PDSCH demodulation performance tests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R4-2002449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38.101-4: Editorial corrections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38.101-4: LTE-NR coexistence requirements for TDD mode (R16)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NR_perf_enh-Perf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number of NZP CSI-RS ports for RI reporting test in a TDD 4Rx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R4-2001450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Updates to NR PDSCH test parameters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R4-2000339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R4-2002859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Introducing new channel bandwidth for band n28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 CBN, ZTE, Huawei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NR_n28_BW-Core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Corrections on NB-IoT operation in NR channel bandwidth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NB_IOTenh3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TR 38.104: Corrections on rated 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revised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Corrections on rated 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TR 38.104: Corrections on rated 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revised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Corrections on rated 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38.104: new FRC tables for FR2 PUSCH 2T2R MCS12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NR_perf_enh-Perf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38.104: introduction of UL timing adjustment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38.104: Appendix for UL timing adjustment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R4-2000830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38.104: adding wider channel bandwidths for n66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NR_n66_BW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R4-2001005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Regional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R4-2001006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Regional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R4-2001039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Maintenance on the BS BW for n92 and n94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NR_FDD_bands_varduplex-Core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R4-2001172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IntraSlot frequency hopping applicability in the one OFDM symbol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IntraSlot frequency hopping applicability in the one OFDM symbol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38.104 Band n1 - wider CBW - Additional Channel 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 Huawei, China Unicom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NR_n1_BW-Core, NR_n1_BW2-Core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revised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R4-2002844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38.104 Band n1 - wider CBW - Additional Channel 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 Huawei, China Unicom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NR_n1_BW-Core, NR_n1_BW2-Core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38.104 Band n38 - wider CBW - Additional Channel BW</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NR_n38_BW2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R4-2001245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editorial correction R16 catA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38.104 editorial correction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38.104: Introduction of PRACH demodulation requirements for NR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38.104: HST PUSCH demodulation requirements introduction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38.104: HST PUSCH demodulation Annex including both FRC and channel model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R4-2002403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38.104: Performance requirements for FR2 PUSCH 2T2R 16QAM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NR_perf_enh-Perf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38.113 Add the transmitter exclusion band for NR BS(subclause 4.4.1)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handover requirements 38.133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R4-2002286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handover requirements 38.133 R16 (Cat 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SCell activation delay 38.133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SCell activation delay 38.133 R16 (Cat 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R4-2000082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Corrections to RRM Test case A.7.1.1.2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R4-2000083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Corrections to RRM Test case A.7.1.1.2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Correction to Active UL BWP for SA intra-frequency event triggered reporting </w:t>
            </w:r>
            <w:r>
              <w:rPr>
                <w:sz w:val="16"/>
              </w:rPr>
              <w:lastRenderedPageBreak/>
              <w:t>with per-UE gaps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Active UL BWP for SA intra-frequency event triggered reporting with per-UE gaps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FR1-E-UTRA Inter-RAT cell re-selection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FR1-E-UTRA Inter-RAT cell re-selection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Removal of Time offset between PCell and PSCell in SA RRM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Removal of Time offset between PCell and PSCell in SA RRM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SRS periodicity and Offset for UL transit timing with DRx config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SRS periodicity and Offset for UL transit timing with DRx config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 of Test Requirements, FR2 Intra-frequency SS-RSRP accuracy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 of Test Requirements, FR2 Intra-frequency SS-RSRP accuracy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R4-2000172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 of Test requirements, FR2 Inter-frequency SS-RSRP accuracy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 of Test requirements, FR2 Inter-frequency SS-RSRP accuracy Test cases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Conditional PSCell addition/change RRM requirement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NR_Mob_enh-Core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test cases for SA FR2 inter-frequency measurement R15 (section A.7.6.2)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R4-2000383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test cases for SA FR2 inter-frequency measurement R16 (section A.7.6.2)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revised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test cases for SA FR2 inter-frequency measurement R16 (section A.7.6.2)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R4-2000506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n26 introduction to 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corrections for 38.133 Core Part R16 (Cat 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Editorial corrections for 38.133 Perf Part </w:t>
            </w:r>
            <w:r>
              <w:rPr>
                <w:sz w:val="16"/>
              </w:rPr>
              <w:lastRenderedPageBreak/>
              <w:t>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corrections for 38.133 Perf Part R16 (Cat 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corrections for 38.133 Core Part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R4-2002256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interruption requirements for NR V2X</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 for active TCI state switching delay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R4-2000581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 for active TCI state switching delay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RRM requirement for maximum MIMO layer adaptation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vivo, CATT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NR_UE_pow_sav-Core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logged MDT requirements (2, 3.3, 4.3, 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NR_SON_MDT-Core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introduce n18 into TS38.133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NR_n18-Core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Corrections for BWP switch delay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Corrections for BWP switch delay R16 (Cat 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reference correction on L1-RSRP measurement period  (section 9.5.3)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reference correction on L1-RSRP measurement period  (section 9.5.3)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measurement restriction in FR2 across CCs (section 8.1.2.3, 8.1.3.3, 8.5.2.3, 8.5.3.3, 8.5.5.3, 8.5.6.3, 9.5.5.1, 9.5.5.2)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measurement restriction in FR2 across CCs (section 8.1.2.3, 8.1.3.3, 8.5.2.3, 8.5.3.3, 8.5.5.3, 8.5.6.3, 9.5.5.1, 9.5.5.2)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SSB based candidate beam detection (section 8.5.5.2)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R4-2000919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SSB based candidate beam detection (section 8.5.5.2)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of NR V2X RRM(introduction &amp; reliability of GNSS signal)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R4-2002339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TCI state switch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R4-2002342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NR V2X initiation SLSS 38.133 -R16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38.133 NR reporting criteria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R4-2001267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38.133 on SRS carrier switching interruption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NR_RRM_enh-Core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postponed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R4-2001347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Introduction of n53 </w:t>
            </w:r>
            <w:r>
              <w:rPr>
                <w:sz w:val="16"/>
              </w:rPr>
              <w:lastRenderedPageBreak/>
              <w:t>into 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 xml:space="preserve">Nokia, Nokia </w:t>
            </w:r>
            <w:r>
              <w:rPr>
                <w:sz w:val="16"/>
              </w:rPr>
              <w:lastRenderedPageBreak/>
              <w:t>Shanghai Bell,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Corrections to FR1-FR2 event triggered test cases Annex A.5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Corrections to FR1-FR2 event triggered test cases Annex A.5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R4-2001367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Corrections to FR1-FR2 event triggered test cases Annex A.7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Corrections to FR1-FR2 event triggered test cases Annex A.7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Clarifications to AoA setup and AoA cell assignement Annex A.5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Clarifications to AoA setup and AoA cell assignement Annex A.5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Clarifications to AoA setup Annex A.8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R4-2001372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Clarifications to AoA setup Annex A.8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Addition of TC A.4.7.2.2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R4-2001374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38.133: Addition of TC A.4.7.2.2 (Rel-16)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Updates to SA NR interruption requirements for NR-U</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NR_unlic-Core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 of EN-DC FR1 L1-RSRP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 of EN-DC FR1 L1-RSRP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 of NR SA FR1 L1-RSRP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R4-2001399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correction of NR SA FR1 L1-RSRP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removing one-shot timing adjustment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removing one-shot timing adjustment requirements (Cat 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CR on inter-band EN-DC and NE-DC </w:t>
            </w:r>
            <w:r>
              <w:rPr>
                <w:sz w:val="16"/>
              </w:rPr>
              <w:lastRenderedPageBreak/>
              <w:t>synchronous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DAPS handover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NR_Mob_enh-Core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introducing UE sidelink timing requirements for NR V2X</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BWP switching delay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R4-2001587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BWP switching delay_r16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R4-2002325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inter-RAT measurement on LTE serving carrrier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R4-2001589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inter-RAT measurement on LTE serving carrrier_r16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configurations for TRS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R4-2001593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configurations for TRS_r16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R4-2001594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FR1 SA inter-RAT measurement TCs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FR1 SA inter-RAT measurement TCs_r16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interruption TCs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R4-2001597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interruption TCs_r16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RF channels configuration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RF channels configuration_r16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RRC release with redirection TCs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R4-2001603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RRC release with redirection TCs_r16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UL reconfiguration delay TCs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to UL reconfiguration delay TCs_r16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SSB RLM test cases EN-DC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SSB RLM test cases EN-DC 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SSB RLM test cases SA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SSB RLM test cases SA 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cell reselection test cases for FR2 SA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cell reselection test cases for FR2 SA 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OCNG pattern for TDM-ed SSB R15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R4-2001620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OCNG pattern for TDM-ed SSB R16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R4-2002220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CLI measurement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NR_CLI_RIM-Core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R4-2002254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CLI measurement accuracy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NR_CLI_RIM-Perf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Interruptions at SCell activation/deactivation in async NR-DC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LTE_NR_DC_CA_enh-Core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R4-2002237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direct SCell activation delay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LTE_NR_DC_CA_enh-Core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Correction on handover requirements for SRVCC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SRVCC_NR_to_UMTS-Core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R4-2002285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38.133 to address NR-U inter-RAT measurements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NR_unlic-Core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R4-2001925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 editorial correction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R4-2001926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 editorial correction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R4-2002288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 E-CID measurement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NR_pos-Core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R4-2002080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38.133 (8.3.2) Correction of error in Rel-16 SCell activation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38.133 (8.11) Corrections to PSCell change delay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R4-2002083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38.133 (8.11) Corrections to PSCell change delay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R4-2002255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conditions for cross link interference measurements (section 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LGE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NR_CLI_RIM-Perf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TCI state switch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R4-2002331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PRACH configurations in FR1 SSB based RLM tests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R4-2002332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PRACH configurations in FR1 SSB based RLM tests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PRACH configurations in FR1 SSB based BFR tests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R4-2002334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PRACH configurations in FR1 SSB based BFR tests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R4-2000295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NR UCI on PUSCH conducted performance requirements for TS 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R4-2000296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NR UCI on PUSCH conducted performance requirements for TS 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R4-2000350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TR 38.141-1: Corrections on rated 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revised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CR to TR 38.141-1: Corrections on rated </w:t>
            </w:r>
            <w:r>
              <w:rPr>
                <w:sz w:val="16"/>
              </w:rPr>
              <w:lastRenderedPageBreak/>
              <w:t>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R4-2002529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38.141-1: Corrections on rated carrier output power symbols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R4-2002743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38.141-1: Introduction of NB-IoT operation in NR channel bandwidth</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NB_IOTenh3-Perf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R4-2001174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IntraSlot frequency hopping applicability in the one OFDM symbol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IntraSlot frequency hopping applicability in the one OFDM symbol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38.141-1: Introduction of PRACH performance requirements for NR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38.141-1 updates for OSTP calculations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R4-2001678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38.141-1 updates for OSTP calculations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R4-2001681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38.141-1 Corrections to test models, TPDR and modulation quality tests sections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R4-2001682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38.141-1 Corrections to test models, TPDR and modulation quality tests sections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38.141-1: Random data content for NR BS Test ModelsCR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38.141-1: Random data content for NR BS Test Models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R4-2001726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Random data content for NR BS Test Models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R4-2002408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38.141-1:  Introduction of NR PUSCH performance requirements for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R4-2001803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38.141-1:  Introduction of NR PUSCH performance Annex including both FRC and channel model for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38.141-1: OBUE Cat. B Option 2 correction for n7,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R4-2000297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NR UCI on PUSCH radiated performance requirements for TS 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R4-2000298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on correction of NR UCI on PUSCH radiated performance requirements for TS 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R4-2000341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Sprint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0105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NR_n26-Perf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n53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Globalstar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NR_n53-Perf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Corrections on rated carrier output power symbols and clarifications on procedure for reverberation chamber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Corrections on rated carrier output power symbols and clarifications on procedure for reverberation chamber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R4-2002532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R4-2000669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TR 38.141-2: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38.141-2: new FRC tables for FR2 PUSCH 2T2R MCS12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NR_perf_enh-Perf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R4-2001007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Regional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R4-2001008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Regional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R4-2001176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IntraSlot frequency hopping applicability in the one OFDM symbol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R4-2001177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IntraSlot frequency hopping applicability in the one OFDM symbol test case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Introducting of conformance tests for 350km/h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Introduction of HST 350km/h FRCs and channel model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TS 38.141-2: Introduction of PRACH performance requirements for NR HST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NR_HST-Perf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38.141-2 updates for OSTP calculations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38.141-2 updates for OSTP calculations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38.141-2 updates for reference to annex F and OFDM symbol TX power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R4-2001684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38.141-2 updates for reference to annex F and OFDM symbol TX power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R4-2001685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38.141-2 on Correction of Receiver Spurious Emissions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 xml:space="preserve">CR for 38.141-2: </w:t>
            </w:r>
            <w:r>
              <w:rPr>
                <w:sz w:val="16"/>
              </w:rPr>
              <w:lastRenderedPageBreak/>
              <w:t>Radiated test requirements for FR2 PUSCH 2T2R 16QAM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38.141-</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0132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lastRenderedPageBreak/>
              <w:t>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NR_perf_enh-Perf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R4-2002455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TS 38.141-2: Random data content for NR BS Test Models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TS 38.141-2: Editorial corrections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38.141-2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 of the Note 1 in the Power level and satellite allocation table for the Sensitivity Coarse time assistance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R4-2000151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Editorial change to TS 37.571-1 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38.171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R4-2000524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38.307 CR power class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38.307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38.307 CR power class 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38.307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TR 38.817-02: Clarifications and corrections on receiver dynamic range and other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38.817-02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R4-2002467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for background on Category B unwanted emission requirement for BS type 2-O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38.817-02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R4-2001420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CR to 38.817-02: Measurement uncertainty for FR2 OTA additional spurious emissions requirements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38.817-02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NR_newRAT-Perf</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agreed</w:t>
            </w:r>
          </w:p>
        </w:tc>
      </w:tr>
    </w:tbl>
    <w:p w:rsidR="00500AD0" w:rsidRDefault="00500AD0" w:rsidP="00500AD0">
      <w:pPr>
        <w:pStyle w:val="Heading2"/>
      </w:pPr>
    </w:p>
    <w:p w:rsidR="00500AD0" w:rsidRDefault="00500AD0" w:rsidP="00500AD0">
      <w:pPr>
        <w:pStyle w:val="Heading1"/>
      </w:pPr>
      <w:r>
        <w:br w:type="page"/>
      </w:r>
      <w:bookmarkStart w:id="1244" w:name="_Toc35599666"/>
      <w:r>
        <w:lastRenderedPageBreak/>
        <w:t>Annex C: Lists of liaisons</w:t>
      </w:r>
      <w:bookmarkEnd w:id="1244"/>
    </w:p>
    <w:p w:rsidR="00500AD0" w:rsidRDefault="00500AD0" w:rsidP="00500AD0">
      <w:pPr>
        <w:pStyle w:val="Heading3"/>
      </w:pPr>
      <w:bookmarkStart w:id="1245" w:name="_Hlk35597842"/>
      <w:bookmarkStart w:id="1246" w:name="_Toc35599667"/>
      <w:r>
        <w:t>C1: Incoming liaison statements</w:t>
      </w:r>
      <w:bookmarkEnd w:id="1246"/>
    </w:p>
    <w:p w:rsidR="00500AD0" w:rsidRDefault="00500AD0" w:rsidP="00500A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3"/>
        <w:gridCol w:w="4080"/>
        <w:gridCol w:w="1285"/>
        <w:gridCol w:w="967"/>
        <w:gridCol w:w="1207"/>
      </w:tblGrid>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Reply TDoc</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R4-2002764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R1-1913462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on CSI-RS measurement outside DRX active time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R1-1913522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agreements related to NR Positionin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R1-1913579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XDD-FRX Differentiation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R4-2002767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R1-1913580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NR Rel-16 TEI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R1-1913581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to RAN1&amp;4 on UE capabilities on DAPS HO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R4-2002769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R1-1913585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on Tx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R1-1913686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on uplink TDM pattern for LTE DAPS based enhanced make-before-break HO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R1-1913696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on sidelink synchronization under multiple synchronization sources with different timing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R2-1916330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Conditional PSCell addition/change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R2-1916348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CLI measurements UE capabilities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R2-1916375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RRM Measurement Relaxation for UE Power Saving in NR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R2-1916468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on UL-SL prioritization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R2-1916588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MDT Measurements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R2-1916595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measurement reporting criteria for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R2-1916597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secondary DRX group</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R4-2002779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R2-1916600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inter-RAT HO from SA to EN-DC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R2-1916601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RAN2 progress on SCell uplink behaviour of the UE in dormancy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R4-2002781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Response to “Liaison Statement on CCSA progress on NR FR1 OTA”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CTI OTA CA Task Force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R4-2002782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Reply LS on 5G-NR FR2 Transmitter &amp; Receiver Testability Issues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MSG TFES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(none)</w:t>
            </w:r>
          </w:p>
        </w:tc>
      </w:tr>
    </w:tbl>
    <w:p w:rsidR="00500AD0" w:rsidRDefault="00500AD0" w:rsidP="00500AD0">
      <w:pPr>
        <w:pStyle w:val="Heading3"/>
      </w:pPr>
    </w:p>
    <w:p w:rsidR="00500AD0" w:rsidRDefault="00500AD0" w:rsidP="00500AD0">
      <w:pPr>
        <w:pStyle w:val="Heading3"/>
      </w:pPr>
      <w:bookmarkStart w:id="1247" w:name="_Toc35599668"/>
      <w:r>
        <w:t>C2: Outgoing liaison statements</w:t>
      </w:r>
      <w:bookmarkEnd w:id="1247"/>
    </w:p>
    <w:p w:rsidR="00500AD0" w:rsidRDefault="00500AD0" w:rsidP="00500A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51"/>
        <w:gridCol w:w="1159"/>
        <w:gridCol w:w="643"/>
        <w:gridCol w:w="1397"/>
      </w:tblGrid>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reply to i/c LS</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[draft] reply LS on CLI measurement capability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R2-1916348</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gNB measurements report mapping for NR Positioning</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 RAN3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R4-2002282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to RAN2 on UL LBT failure recovery for the target cell</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on Tx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RAN1, RAN2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R4-2002852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LS to RAN2 on addition of asymmetric channel bandwidth for band n66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R4-2002916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[Draft] LS on MPE enhancements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00AD0" w:rsidRDefault="00500AD0">
            <w:pPr>
              <w:pStyle w:val="TAL"/>
              <w:rPr>
                <w:sz w:val="16"/>
              </w:rPr>
            </w:pPr>
          </w:p>
        </w:tc>
      </w:tr>
      <w:bookmarkEnd w:id="1245"/>
    </w:tbl>
    <w:p w:rsidR="00500AD0" w:rsidRDefault="00500AD0" w:rsidP="00500AD0">
      <w:pPr>
        <w:pStyle w:val="Heading2"/>
      </w:pPr>
    </w:p>
    <w:p w:rsidR="00500AD0" w:rsidRDefault="00500AD0" w:rsidP="00500AD0">
      <w:pPr>
        <w:pStyle w:val="Heading1"/>
      </w:pPr>
      <w:r>
        <w:br w:type="page"/>
      </w:r>
      <w:bookmarkStart w:id="1248" w:name="_Toc35599669"/>
      <w:r>
        <w:lastRenderedPageBreak/>
        <w:t>Annex D: List of agreed/approved new and revised Work Items</w:t>
      </w:r>
      <w:bookmarkEnd w:id="1248"/>
    </w:p>
    <w:p w:rsidR="00500AD0" w:rsidRDefault="00500AD0" w:rsidP="00500A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new/revised</w:t>
            </w:r>
          </w:p>
        </w:tc>
      </w:tr>
    </w:tbl>
    <w:p w:rsidR="00500AD0" w:rsidRDefault="00500AD0" w:rsidP="00500AD0"/>
    <w:p w:rsidR="00500AD0" w:rsidRDefault="00500AD0" w:rsidP="00500AD0">
      <w:pPr>
        <w:pStyle w:val="Heading2"/>
      </w:pPr>
      <w:r>
        <w:br w:type="page"/>
      </w:r>
      <w:bookmarkStart w:id="1249" w:name="_Toc35599670"/>
      <w:r>
        <w:lastRenderedPageBreak/>
        <w:t>Annex E: List of draft Technical Specifications and Reports</w:t>
      </w:r>
      <w:bookmarkEnd w:id="1249"/>
    </w:p>
    <w:p w:rsidR="00500AD0" w:rsidRDefault="00500AD0" w:rsidP="00500A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27"/>
        <w:gridCol w:w="587"/>
        <w:gridCol w:w="6818"/>
      </w:tblGrid>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Doc title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R4-2000165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38.888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38.888 v0.1.0 Adding wider channel bandwidths in NR band n28</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R4-2000330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36.716-04-01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36.716-04-01 v0.8.0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R4-2000624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38.716-03-01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38.716-03-01 v 0.2.0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R4-2000699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37.824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Draft TR 37.824 v040   Coexistence between NB-IoT and NR</w:t>
            </w:r>
          </w:p>
        </w:tc>
      </w:tr>
      <w:tr w:rsidR="00500AD0" w:rsidRP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R4-2000755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37.716-41-22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sv-FI"/>
              </w:rPr>
            </w:pPr>
            <w:r>
              <w:rPr>
                <w:sz w:val="16"/>
                <w:lang w:val="sv-FI"/>
              </w:rPr>
              <w:t>draft TR skeleton TR 37.716-41-22 v0.0.1</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R4-2000803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38.716-02-00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38.716-02-00 v090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R4-2000804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38.716-03-02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38.716-03-02 v040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R4-2000840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37.716-21-11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37.716-21-11 v0.9.0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R4-2000881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37.716-11-11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Updated TR 37.716-11-11 V1.0.0 Rel.16 1 LTE band + 1 NR band EN-DC</w:t>
            </w:r>
          </w:p>
        </w:tc>
      </w:tr>
      <w:tr w:rsidR="00500AD0" w:rsidRP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R4-2000894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fi-FI"/>
              </w:rPr>
            </w:pPr>
            <w:r>
              <w:rPr>
                <w:sz w:val="16"/>
                <w:lang w:val="fi-FI"/>
              </w:rPr>
              <w:t>TR38.827 v1.1.0 NR MIMO OTA</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R4-2000909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38.883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Draft TR 38.883 for FR2 DL 256QAM v1.1.0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R4-2001040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36.716-03-02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36.716-03-02 v0.9.0 update: LTE-A x bands DL (x=3,4,5) with 2 bands UL inter-band CA in Rel-16</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R4-2001042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37.716-21-21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37.716-21-21 v0.9.0 update: LTE(xDL/1UL)+ NR(2DL/1UL) DC in rel-16</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R4-2001214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38.886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update TR38.886 v0.5.0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R4-2001286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37.716-41-11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draftTR 37.716-41-11 v0.7.0</w:t>
            </w:r>
          </w:p>
        </w:tc>
      </w:tr>
      <w:tr w:rsidR="00500AD0" w:rsidRP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R4-2001502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38.716-01-01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lang w:val="sv-FI"/>
              </w:rPr>
            </w:pPr>
            <w:r>
              <w:rPr>
                <w:sz w:val="16"/>
                <w:lang w:val="sv-FI"/>
              </w:rPr>
              <w:t>TR 38.716-01-01 v0.9.0 Rel-16 NR Intra-band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R4-2001503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37.716-31-11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37.716-31-11 v0.9.0 Rel-16 DC combinations LTE 3DL and one NR band</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R4-2001504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38.716-04-01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38.716-04-01 v0.2.0 Rel-16 NR Inter-band 4 bands CA</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R4-2001862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37.823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37.823 LTE-M coexisting with NR v 0.2.0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R4-2001968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38.887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38.88:7: Introduction of band n259</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R4-2002106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37.716-41-22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Updated TR 37.716-41-22 v0.1.0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R4-2002608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37.716-41-11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draftTR 37.716-41-11 v0.7.0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R"/>
              <w:rPr>
                <w:sz w:val="16"/>
              </w:rPr>
            </w:pPr>
            <w:r>
              <w:rPr>
                <w:sz w:val="16"/>
              </w:rPr>
              <w:t>R4-2002912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38.887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TR 38.887: Introduction of band n259</w:t>
            </w:r>
          </w:p>
        </w:tc>
      </w:tr>
    </w:tbl>
    <w:p w:rsidR="00500AD0" w:rsidRDefault="00500AD0" w:rsidP="00500AD0"/>
    <w:p w:rsidR="00500AD0" w:rsidRDefault="00500AD0" w:rsidP="00500AD0">
      <w:pPr>
        <w:pStyle w:val="Heading2"/>
      </w:pPr>
      <w:r>
        <w:br w:type="page"/>
      </w:r>
      <w:bookmarkStart w:id="1250" w:name="_Toc35599671"/>
      <w:r>
        <w:lastRenderedPageBreak/>
        <w:t>Annex F: Void</w:t>
      </w:r>
      <w:bookmarkEnd w:id="1250"/>
    </w:p>
    <w:p w:rsidR="00500AD0" w:rsidRDefault="00500AD0" w:rsidP="00500AD0">
      <w:pPr>
        <w:pStyle w:val="Heading2"/>
      </w:pPr>
      <w:bookmarkStart w:id="1251" w:name="_Toc35599672"/>
      <w:r>
        <w:t>Annex G: Void</w:t>
      </w:r>
      <w:bookmarkEnd w:id="1251"/>
    </w:p>
    <w:p w:rsidR="00500AD0" w:rsidRDefault="00500AD0" w:rsidP="00500AD0">
      <w:pPr>
        <w:pStyle w:val="Heading2"/>
      </w:pPr>
      <w:r>
        <w:br w:type="page"/>
      </w:r>
      <w:bookmarkStart w:id="1252" w:name="_Toc35599673"/>
      <w:r>
        <w:lastRenderedPageBreak/>
        <w:t>Annex H: List of participants</w:t>
      </w:r>
      <w:bookmarkEnd w:id="1252"/>
    </w:p>
    <w:p w:rsidR="00500AD0" w:rsidRDefault="00500AD0" w:rsidP="00500AD0"/>
    <w:p w:rsidR="00500AD0" w:rsidRDefault="00500AD0" w:rsidP="00500AD0">
      <w:pPr>
        <w:pStyle w:val="Heading2"/>
      </w:pPr>
    </w:p>
    <w:p w:rsidR="00500AD0" w:rsidRDefault="00500AD0" w:rsidP="00500AD0">
      <w:pPr>
        <w:pStyle w:val="Heading1"/>
      </w:pPr>
      <w:r>
        <w:br w:type="page"/>
      </w:r>
      <w:bookmarkStart w:id="1253" w:name="_Toc35599674"/>
      <w:r>
        <w:lastRenderedPageBreak/>
        <w:t>Annex I: List of future meetings</w:t>
      </w:r>
      <w:bookmarkEnd w:id="1253"/>
    </w:p>
    <w:p w:rsidR="00500AD0" w:rsidRDefault="00500AD0" w:rsidP="00500A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047"/>
        <w:gridCol w:w="1407"/>
        <w:gridCol w:w="875"/>
        <w:gridCol w:w="906"/>
        <w:gridCol w:w="1087"/>
      </w:tblGrid>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H"/>
            </w:pPr>
            <w:r>
              <w:t>Reference</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RAN4#94-Bis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2020-04-20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TBC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R4-94</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TBC</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N/A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R4-95</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2020-08-24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Toulouse</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FR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R4-96</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RAN4#96-Bis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Kochi</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R4-96</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R4-97</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Athens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GR</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R4-98</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RAN4#98-BIS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R4-98</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RAN4#99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R4-99</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RAN4#100</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R4-100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RAN4#100-BIS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R4-100</w:t>
            </w:r>
          </w:p>
        </w:tc>
      </w:tr>
      <w:tr w:rsidR="00500AD0" w:rsidTr="00500AD0">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RAN4#111</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500AD0" w:rsidRDefault="00500AD0">
            <w:pPr>
              <w:pStyle w:val="TAL"/>
              <w:rPr>
                <w:sz w:val="16"/>
              </w:rPr>
            </w:pPr>
            <w:r>
              <w:rPr>
                <w:sz w:val="16"/>
              </w:rPr>
              <w:t>R4-111</w:t>
            </w:r>
          </w:p>
        </w:tc>
      </w:tr>
    </w:tbl>
    <w:p w:rsidR="00500AD0" w:rsidRDefault="00500AD0" w:rsidP="00500AD0">
      <w:pPr>
        <w:pStyle w:val="FP"/>
      </w:pPr>
    </w:p>
    <w:p w:rsidR="00500AD0" w:rsidRDefault="00500AD0" w:rsidP="00500AD0">
      <w:pPr>
        <w:pStyle w:val="FP"/>
      </w:pPr>
      <w:r>
        <w:t>Annexes to report prepared by: Kai-Erik Sunell</w:t>
      </w:r>
    </w:p>
    <w:p w:rsidR="00500AD0" w:rsidRDefault="00500AD0" w:rsidP="00500AD0">
      <w:pPr>
        <w:pStyle w:val="FP"/>
      </w:pPr>
    </w:p>
    <w:p w:rsidR="00500AD0" w:rsidRPr="00E46FFA" w:rsidRDefault="00500AD0" w:rsidP="008D63C6">
      <w:pPr>
        <w:pStyle w:val="FP"/>
      </w:pPr>
    </w:p>
    <w:sectPr w:rsidR="00500AD0" w:rsidRPr="00E46FFA" w:rsidSect="008E6B3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B9A" w:rsidRDefault="00D86B9A">
      <w:pPr>
        <w:spacing w:after="0"/>
      </w:pPr>
      <w:r>
        <w:separator/>
      </w:r>
    </w:p>
  </w:endnote>
  <w:endnote w:type="continuationSeparator" w:id="0">
    <w:p w:rsidR="00D86B9A" w:rsidRDefault="00D86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0C" w:rsidRDefault="00A8050C" w:rsidP="007B3F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8050C" w:rsidRDefault="00A8050C" w:rsidP="008E6B3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0C" w:rsidRDefault="00A8050C" w:rsidP="007B3F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A8050C" w:rsidRDefault="00A8050C" w:rsidP="008E6B3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0C" w:rsidRDefault="00A80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B9A" w:rsidRDefault="00D86B9A">
      <w:pPr>
        <w:spacing w:after="0"/>
      </w:pPr>
      <w:r>
        <w:separator/>
      </w:r>
    </w:p>
  </w:footnote>
  <w:footnote w:type="continuationSeparator" w:id="0">
    <w:p w:rsidR="00D86B9A" w:rsidRDefault="00D86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0C" w:rsidRDefault="00A8050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0C" w:rsidRDefault="00A80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0C" w:rsidRDefault="00A80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5EAC772"/>
    <w:lvl w:ilvl="0">
      <w:start w:val="1"/>
      <w:numFmt w:val="decimal"/>
      <w:pStyle w:val="TFChar"/>
      <w:lvlText w:val="%1."/>
      <w:lvlJc w:val="left"/>
      <w:pPr>
        <w:tabs>
          <w:tab w:val="num" w:pos="643"/>
        </w:tabs>
        <w:ind w:left="643" w:hanging="360"/>
      </w:pPr>
    </w:lvl>
  </w:abstractNum>
  <w:abstractNum w:abstractNumId="1" w15:restartNumberingAfterBreak="0">
    <w:nsid w:val="FFFFFF80"/>
    <w:multiLevelType w:val="singleLevel"/>
    <w:tmpl w:val="62CA4820"/>
    <w:lvl w:ilvl="0">
      <w:start w:val="1"/>
      <w:numFmt w:val="bullet"/>
      <w:pStyle w:val="THChar"/>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2A20414"/>
    <w:lvl w:ilvl="0">
      <w:start w:val="1"/>
      <w:numFmt w:val="bullet"/>
      <w:pStyle w:val="TH"/>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28438AE"/>
    <w:lvl w:ilvl="0">
      <w:start w:val="1"/>
      <w:numFmt w:val="bullet"/>
      <w:pStyle w:val="TF"/>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0A7998"/>
    <w:lvl w:ilvl="0">
      <w:start w:val="1"/>
      <w:numFmt w:val="bullet"/>
      <w:pStyle w:val="TAHC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99A3F9A"/>
    <w:lvl w:ilvl="0">
      <w:start w:val="1"/>
      <w:numFmt w:val="decimal"/>
      <w:pStyle w:val="TAH"/>
      <w:lvlText w:val="%1."/>
      <w:lvlJc w:val="left"/>
      <w:pPr>
        <w:tabs>
          <w:tab w:val="num" w:pos="360"/>
        </w:tabs>
        <w:ind w:left="360" w:hanging="360"/>
      </w:pPr>
    </w:lvl>
  </w:abstractNum>
  <w:abstractNum w:abstractNumId="6" w15:restartNumberingAfterBreak="0">
    <w:nsid w:val="FFFFFF89"/>
    <w:multiLevelType w:val="singleLevel"/>
    <w:tmpl w:val="536E2948"/>
    <w:lvl w:ilvl="0">
      <w:start w:val="1"/>
      <w:numFmt w:val="bullet"/>
      <w:pStyle w:val="FootnoteTextChar"/>
      <w:lvlText w:val=""/>
      <w:lvlJc w:val="left"/>
      <w:pPr>
        <w:tabs>
          <w:tab w:val="num" w:pos="360"/>
        </w:tabs>
        <w:ind w:left="360" w:hanging="360"/>
      </w:pPr>
      <w:rPr>
        <w:rFonts w:ascii="Symbol" w:hAnsi="Symbol" w:hint="default"/>
      </w:rPr>
    </w:lvl>
  </w:abstractNum>
  <w:abstractNum w:abstractNumId="7"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FA40C51"/>
    <w:multiLevelType w:val="hybridMultilevel"/>
    <w:tmpl w:val="4364B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1E1422D"/>
    <w:multiLevelType w:val="hybridMultilevel"/>
    <w:tmpl w:val="23C6AD0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Times New Roman" w:eastAsia="SimSu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C119D8"/>
    <w:multiLevelType w:val="hybridMultilevel"/>
    <w:tmpl w:val="E59C129A"/>
    <w:lvl w:ilvl="0" w:tplc="F614F00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B7F90"/>
    <w:multiLevelType w:val="multilevel"/>
    <w:tmpl w:val="2B98B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FDA3467"/>
    <w:multiLevelType w:val="hybridMultilevel"/>
    <w:tmpl w:val="001A3BF0"/>
    <w:lvl w:ilvl="0" w:tplc="BD387E8C">
      <w:start w:val="1"/>
      <w:numFmt w:val="bullet"/>
      <w:lvlText w:val="•"/>
      <w:lvlJc w:val="left"/>
      <w:pPr>
        <w:tabs>
          <w:tab w:val="num" w:pos="720"/>
        </w:tabs>
        <w:ind w:left="720" w:hanging="360"/>
      </w:pPr>
      <w:rPr>
        <w:rFonts w:ascii="Arial" w:hAnsi="Arial" w:hint="default"/>
      </w:rPr>
    </w:lvl>
    <w:lvl w:ilvl="1" w:tplc="581A6B9E">
      <w:numFmt w:val="bullet"/>
      <w:lvlText w:val="•"/>
      <w:lvlJc w:val="left"/>
      <w:pPr>
        <w:tabs>
          <w:tab w:val="num" w:pos="1440"/>
        </w:tabs>
        <w:ind w:left="1440" w:hanging="360"/>
      </w:pPr>
      <w:rPr>
        <w:rFonts w:ascii="Arial" w:hAnsi="Arial" w:hint="default"/>
      </w:rPr>
    </w:lvl>
    <w:lvl w:ilvl="2" w:tplc="F0FA2D40">
      <w:numFmt w:val="bullet"/>
      <w:lvlText w:val="•"/>
      <w:lvlJc w:val="left"/>
      <w:pPr>
        <w:tabs>
          <w:tab w:val="num" w:pos="2160"/>
        </w:tabs>
        <w:ind w:left="2160" w:hanging="360"/>
      </w:pPr>
      <w:rPr>
        <w:rFonts w:ascii="Arial" w:hAnsi="Arial" w:hint="default"/>
      </w:rPr>
    </w:lvl>
    <w:lvl w:ilvl="3" w:tplc="551EF60A" w:tentative="1">
      <w:start w:val="1"/>
      <w:numFmt w:val="bullet"/>
      <w:lvlText w:val="•"/>
      <w:lvlJc w:val="left"/>
      <w:pPr>
        <w:tabs>
          <w:tab w:val="num" w:pos="2880"/>
        </w:tabs>
        <w:ind w:left="2880" w:hanging="360"/>
      </w:pPr>
      <w:rPr>
        <w:rFonts w:ascii="Arial" w:hAnsi="Arial" w:hint="default"/>
      </w:rPr>
    </w:lvl>
    <w:lvl w:ilvl="4" w:tplc="6B867E5C" w:tentative="1">
      <w:start w:val="1"/>
      <w:numFmt w:val="bullet"/>
      <w:lvlText w:val="•"/>
      <w:lvlJc w:val="left"/>
      <w:pPr>
        <w:tabs>
          <w:tab w:val="num" w:pos="3600"/>
        </w:tabs>
        <w:ind w:left="3600" w:hanging="360"/>
      </w:pPr>
      <w:rPr>
        <w:rFonts w:ascii="Arial" w:hAnsi="Arial" w:hint="default"/>
      </w:rPr>
    </w:lvl>
    <w:lvl w:ilvl="5" w:tplc="0E7E353E" w:tentative="1">
      <w:start w:val="1"/>
      <w:numFmt w:val="bullet"/>
      <w:lvlText w:val="•"/>
      <w:lvlJc w:val="left"/>
      <w:pPr>
        <w:tabs>
          <w:tab w:val="num" w:pos="4320"/>
        </w:tabs>
        <w:ind w:left="4320" w:hanging="360"/>
      </w:pPr>
      <w:rPr>
        <w:rFonts w:ascii="Arial" w:hAnsi="Arial" w:hint="default"/>
      </w:rPr>
    </w:lvl>
    <w:lvl w:ilvl="6" w:tplc="105287CE" w:tentative="1">
      <w:start w:val="1"/>
      <w:numFmt w:val="bullet"/>
      <w:lvlText w:val="•"/>
      <w:lvlJc w:val="left"/>
      <w:pPr>
        <w:tabs>
          <w:tab w:val="num" w:pos="5040"/>
        </w:tabs>
        <w:ind w:left="5040" w:hanging="360"/>
      </w:pPr>
      <w:rPr>
        <w:rFonts w:ascii="Arial" w:hAnsi="Arial" w:hint="default"/>
      </w:rPr>
    </w:lvl>
    <w:lvl w:ilvl="7" w:tplc="953E037A" w:tentative="1">
      <w:start w:val="1"/>
      <w:numFmt w:val="bullet"/>
      <w:lvlText w:val="•"/>
      <w:lvlJc w:val="left"/>
      <w:pPr>
        <w:tabs>
          <w:tab w:val="num" w:pos="5760"/>
        </w:tabs>
        <w:ind w:left="5760" w:hanging="360"/>
      </w:pPr>
      <w:rPr>
        <w:rFonts w:ascii="Arial" w:hAnsi="Arial" w:hint="default"/>
      </w:rPr>
    </w:lvl>
    <w:lvl w:ilvl="8" w:tplc="B93CEC86" w:tentative="1">
      <w:start w:val="1"/>
      <w:numFmt w:val="bullet"/>
      <w:lvlText w:val="•"/>
      <w:lvlJc w:val="left"/>
      <w:pPr>
        <w:tabs>
          <w:tab w:val="num" w:pos="6480"/>
        </w:tabs>
        <w:ind w:left="6480" w:hanging="360"/>
      </w:pPr>
      <w:rPr>
        <w:rFonts w:ascii="Arial" w:hAnsi="Arial"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2"/>
  </w:num>
  <w:num w:numId="12">
    <w:abstractNumId w:val="18"/>
  </w:num>
  <w:num w:numId="13">
    <w:abstractNumId w:val="22"/>
  </w:num>
  <w:num w:numId="14">
    <w:abstractNumId w:val="11"/>
  </w:num>
  <w:num w:numId="15">
    <w:abstractNumId w:val="20"/>
  </w:num>
  <w:num w:numId="16">
    <w:abstractNumId w:val="8"/>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37"/>
    <w:rsid w:val="000514ED"/>
    <w:rsid w:val="000C5A57"/>
    <w:rsid w:val="000E5CBA"/>
    <w:rsid w:val="000F12BF"/>
    <w:rsid w:val="000F25D5"/>
    <w:rsid w:val="000F3B43"/>
    <w:rsid w:val="00113246"/>
    <w:rsid w:val="00151B8C"/>
    <w:rsid w:val="00242DE1"/>
    <w:rsid w:val="00255CD6"/>
    <w:rsid w:val="002707AB"/>
    <w:rsid w:val="002933C1"/>
    <w:rsid w:val="002C2683"/>
    <w:rsid w:val="003053B0"/>
    <w:rsid w:val="003144EE"/>
    <w:rsid w:val="0033595B"/>
    <w:rsid w:val="003A6FF7"/>
    <w:rsid w:val="003E6EEF"/>
    <w:rsid w:val="00417001"/>
    <w:rsid w:val="00476522"/>
    <w:rsid w:val="00481512"/>
    <w:rsid w:val="004A159D"/>
    <w:rsid w:val="004E5778"/>
    <w:rsid w:val="00500AD0"/>
    <w:rsid w:val="005309ED"/>
    <w:rsid w:val="00552502"/>
    <w:rsid w:val="005560B7"/>
    <w:rsid w:val="005635ED"/>
    <w:rsid w:val="005A3E67"/>
    <w:rsid w:val="00606F40"/>
    <w:rsid w:val="006C0892"/>
    <w:rsid w:val="006D00AA"/>
    <w:rsid w:val="00785D50"/>
    <w:rsid w:val="007B3F84"/>
    <w:rsid w:val="00822259"/>
    <w:rsid w:val="008432D9"/>
    <w:rsid w:val="008942C7"/>
    <w:rsid w:val="008C1724"/>
    <w:rsid w:val="008D63C6"/>
    <w:rsid w:val="008E6B37"/>
    <w:rsid w:val="0090504F"/>
    <w:rsid w:val="00922D02"/>
    <w:rsid w:val="00965643"/>
    <w:rsid w:val="009850E2"/>
    <w:rsid w:val="009C0857"/>
    <w:rsid w:val="00A136C9"/>
    <w:rsid w:val="00A4612B"/>
    <w:rsid w:val="00A8050C"/>
    <w:rsid w:val="00AC6045"/>
    <w:rsid w:val="00AF29B6"/>
    <w:rsid w:val="00B20C88"/>
    <w:rsid w:val="00B62A2B"/>
    <w:rsid w:val="00B762D3"/>
    <w:rsid w:val="00B81E2B"/>
    <w:rsid w:val="00BB7831"/>
    <w:rsid w:val="00BC59A2"/>
    <w:rsid w:val="00BD605D"/>
    <w:rsid w:val="00C2490F"/>
    <w:rsid w:val="00C41687"/>
    <w:rsid w:val="00CC00A7"/>
    <w:rsid w:val="00CC323C"/>
    <w:rsid w:val="00CE38C4"/>
    <w:rsid w:val="00D064AA"/>
    <w:rsid w:val="00D16E25"/>
    <w:rsid w:val="00D41BDD"/>
    <w:rsid w:val="00D86B9A"/>
    <w:rsid w:val="00DB1F29"/>
    <w:rsid w:val="00DC6A8B"/>
    <w:rsid w:val="00DD4E74"/>
    <w:rsid w:val="00E91F52"/>
    <w:rsid w:val="00EA7725"/>
    <w:rsid w:val="00ED4F95"/>
    <w:rsid w:val="00F11978"/>
    <w:rsid w:val="00F31458"/>
    <w:rsid w:val="00F84FDB"/>
    <w:rsid w:val="00FA5A28"/>
    <w:rsid w:val="00FA661E"/>
    <w:rsid w:val="00FC6179"/>
    <w:rsid w:val="00FE00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F4AC9"/>
  <w15:chartTrackingRefBased/>
  <w15:docId w15:val="{998644D0-9030-409A-AA5A-3A3CC36FF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4FD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F84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F84FDB"/>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F84FDB"/>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F84FDB"/>
    <w:pPr>
      <w:ind w:left="1418" w:hanging="1418"/>
      <w:outlineLvl w:val="3"/>
    </w:pPr>
    <w:rPr>
      <w:sz w:val="24"/>
    </w:rPr>
  </w:style>
  <w:style w:type="paragraph" w:styleId="Heading5">
    <w:name w:val="heading 5"/>
    <w:aliases w:val="h5,Heading5,H5"/>
    <w:basedOn w:val="Heading4"/>
    <w:next w:val="Normal"/>
    <w:link w:val="Heading5Char"/>
    <w:qFormat/>
    <w:rsid w:val="00F84FDB"/>
    <w:pPr>
      <w:ind w:left="1701" w:hanging="1701"/>
      <w:outlineLvl w:val="4"/>
    </w:pPr>
    <w:rPr>
      <w:sz w:val="22"/>
    </w:rPr>
  </w:style>
  <w:style w:type="paragraph" w:styleId="Heading6">
    <w:name w:val="heading 6"/>
    <w:basedOn w:val="H6"/>
    <w:next w:val="Normal"/>
    <w:link w:val="Heading6Char"/>
    <w:qFormat/>
    <w:rsid w:val="00F84FDB"/>
    <w:pPr>
      <w:outlineLvl w:val="5"/>
    </w:pPr>
  </w:style>
  <w:style w:type="paragraph" w:styleId="Heading7">
    <w:name w:val="heading 7"/>
    <w:basedOn w:val="H6"/>
    <w:next w:val="Normal"/>
    <w:link w:val="Heading7Char"/>
    <w:qFormat/>
    <w:rsid w:val="00F84FDB"/>
    <w:pPr>
      <w:outlineLvl w:val="6"/>
    </w:pPr>
  </w:style>
  <w:style w:type="paragraph" w:styleId="Heading8">
    <w:name w:val="heading 8"/>
    <w:basedOn w:val="Heading1"/>
    <w:next w:val="Normal"/>
    <w:link w:val="Heading8Char"/>
    <w:qFormat/>
    <w:rsid w:val="00F84FDB"/>
    <w:pPr>
      <w:ind w:left="0" w:firstLine="0"/>
      <w:outlineLvl w:val="7"/>
    </w:pPr>
  </w:style>
  <w:style w:type="paragraph" w:styleId="Heading9">
    <w:name w:val="heading 9"/>
    <w:basedOn w:val="Heading8"/>
    <w:next w:val="Normal"/>
    <w:link w:val="Heading9Char"/>
    <w:qFormat/>
    <w:rsid w:val="00F84F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D63C6"/>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8D63C6"/>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8D63C6"/>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3C6"/>
    <w:rPr>
      <w:rFonts w:ascii="Arial" w:hAnsi="Arial"/>
      <w:sz w:val="24"/>
    </w:rPr>
  </w:style>
  <w:style w:type="character" w:customStyle="1" w:styleId="Heading5Char">
    <w:name w:val="Heading 5 Char"/>
    <w:aliases w:val="h5 Char,Heading5 Char,H5 Char"/>
    <w:link w:val="Heading5"/>
    <w:rsid w:val="008D63C6"/>
    <w:rPr>
      <w:rFonts w:ascii="Arial" w:hAnsi="Arial"/>
      <w:sz w:val="22"/>
    </w:rPr>
  </w:style>
  <w:style w:type="paragraph" w:customStyle="1" w:styleId="H6">
    <w:name w:val="H6"/>
    <w:basedOn w:val="Heading5"/>
    <w:next w:val="Normal"/>
    <w:rsid w:val="00F84FDB"/>
    <w:pPr>
      <w:ind w:left="1985" w:hanging="1985"/>
      <w:outlineLvl w:val="9"/>
    </w:pPr>
    <w:rPr>
      <w:sz w:val="20"/>
    </w:rPr>
  </w:style>
  <w:style w:type="character" w:customStyle="1" w:styleId="Heading6Char">
    <w:name w:val="Heading 6 Char"/>
    <w:link w:val="Heading6"/>
    <w:rsid w:val="008D63C6"/>
    <w:rPr>
      <w:rFonts w:ascii="Arial" w:hAnsi="Arial"/>
    </w:rPr>
  </w:style>
  <w:style w:type="character" w:customStyle="1" w:styleId="Heading7Char">
    <w:name w:val="Heading 7 Char"/>
    <w:link w:val="Heading7"/>
    <w:rsid w:val="008D63C6"/>
    <w:rPr>
      <w:rFonts w:ascii="Arial" w:hAnsi="Arial"/>
    </w:rPr>
  </w:style>
  <w:style w:type="character" w:customStyle="1" w:styleId="Heading8Char">
    <w:name w:val="Heading 8 Char"/>
    <w:link w:val="Heading8"/>
    <w:rsid w:val="008D63C6"/>
    <w:rPr>
      <w:rFonts w:ascii="Arial" w:hAnsi="Arial"/>
      <w:sz w:val="36"/>
    </w:rPr>
  </w:style>
  <w:style w:type="character" w:customStyle="1" w:styleId="Heading9Char">
    <w:name w:val="Heading 9 Char"/>
    <w:link w:val="Heading9"/>
    <w:rsid w:val="008D63C6"/>
    <w:rPr>
      <w:rFonts w:ascii="Arial" w:hAnsi="Arial"/>
      <w:sz w:val="36"/>
    </w:rPr>
  </w:style>
  <w:style w:type="paragraph" w:styleId="TOC8">
    <w:name w:val="toc 8"/>
    <w:basedOn w:val="TOC1"/>
    <w:uiPriority w:val="39"/>
    <w:rsid w:val="00F84FDB"/>
    <w:pPr>
      <w:spacing w:before="180"/>
      <w:ind w:left="2693" w:hanging="2693"/>
    </w:pPr>
    <w:rPr>
      <w:b/>
    </w:rPr>
  </w:style>
  <w:style w:type="paragraph" w:styleId="TOC1">
    <w:name w:val="toc 1"/>
    <w:uiPriority w:val="39"/>
    <w:rsid w:val="00F84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84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84FDB"/>
    <w:pPr>
      <w:ind w:left="1701" w:hanging="1701"/>
    </w:pPr>
  </w:style>
  <w:style w:type="paragraph" w:styleId="TOC4">
    <w:name w:val="toc 4"/>
    <w:basedOn w:val="TOC3"/>
    <w:uiPriority w:val="39"/>
    <w:rsid w:val="00F84FDB"/>
    <w:pPr>
      <w:ind w:left="1418" w:hanging="1418"/>
    </w:pPr>
  </w:style>
  <w:style w:type="paragraph" w:styleId="TOC3">
    <w:name w:val="toc 3"/>
    <w:basedOn w:val="TOC2"/>
    <w:uiPriority w:val="39"/>
    <w:rsid w:val="00F84FDB"/>
    <w:pPr>
      <w:ind w:left="1134" w:hanging="1134"/>
    </w:pPr>
  </w:style>
  <w:style w:type="paragraph" w:styleId="TOC2">
    <w:name w:val="toc 2"/>
    <w:basedOn w:val="TOC1"/>
    <w:uiPriority w:val="39"/>
    <w:rsid w:val="00F84FDB"/>
    <w:pPr>
      <w:keepNext w:val="0"/>
      <w:spacing w:before="0"/>
      <w:ind w:left="851" w:hanging="851"/>
    </w:pPr>
    <w:rPr>
      <w:sz w:val="20"/>
    </w:rPr>
  </w:style>
  <w:style w:type="paragraph" w:styleId="Index2">
    <w:name w:val="index 2"/>
    <w:basedOn w:val="Index1"/>
    <w:semiHidden/>
    <w:rsid w:val="00F84FDB"/>
    <w:pPr>
      <w:ind w:left="284"/>
    </w:pPr>
  </w:style>
  <w:style w:type="paragraph" w:styleId="Index1">
    <w:name w:val="index 1"/>
    <w:basedOn w:val="Normal"/>
    <w:semiHidden/>
    <w:rsid w:val="00F84FDB"/>
    <w:pPr>
      <w:keepLines/>
      <w:spacing w:after="0"/>
    </w:pPr>
  </w:style>
  <w:style w:type="paragraph" w:customStyle="1" w:styleId="ZH">
    <w:name w:val="ZH"/>
    <w:rsid w:val="00F84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84FDB"/>
    <w:pPr>
      <w:outlineLvl w:val="9"/>
    </w:pPr>
  </w:style>
  <w:style w:type="paragraph" w:styleId="ListNumber2">
    <w:name w:val="List Number 2"/>
    <w:basedOn w:val="ListNumber"/>
    <w:semiHidden/>
    <w:rsid w:val="00F84FDB"/>
    <w:pPr>
      <w:ind w:left="851"/>
    </w:pPr>
  </w:style>
  <w:style w:type="paragraph" w:styleId="ListNumber">
    <w:name w:val="List Number"/>
    <w:basedOn w:val="List"/>
    <w:semiHidden/>
    <w:rsid w:val="00F84FDB"/>
  </w:style>
  <w:style w:type="paragraph" w:styleId="List">
    <w:name w:val="List"/>
    <w:basedOn w:val="Normal"/>
    <w:semiHidden/>
    <w:rsid w:val="00F84F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F84FD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8D63C6"/>
    <w:rPr>
      <w:rFonts w:ascii="Arial" w:hAnsi="Arial"/>
      <w:b/>
      <w:noProof/>
      <w:sz w:val="18"/>
    </w:rPr>
  </w:style>
  <w:style w:type="character" w:styleId="FootnoteReference">
    <w:name w:val="footnote reference"/>
    <w:semiHidden/>
    <w:rsid w:val="00F84F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84F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8D63C6"/>
    <w:rPr>
      <w:rFonts w:ascii="Times New Roman" w:hAnsi="Times New Roman"/>
      <w:sz w:val="16"/>
    </w:rPr>
  </w:style>
  <w:style w:type="paragraph" w:customStyle="1" w:styleId="TAH">
    <w:name w:val="TAH"/>
    <w:basedOn w:val="TAC"/>
    <w:link w:val="TAHCar"/>
    <w:rsid w:val="00F84FDB"/>
    <w:rPr>
      <w:b/>
    </w:rPr>
  </w:style>
  <w:style w:type="paragraph" w:customStyle="1" w:styleId="TAC">
    <w:name w:val="TAC"/>
    <w:basedOn w:val="TAL"/>
    <w:link w:val="TACChar"/>
    <w:rsid w:val="00F84FDB"/>
    <w:pPr>
      <w:jc w:val="center"/>
    </w:pPr>
  </w:style>
  <w:style w:type="paragraph" w:customStyle="1" w:styleId="TAL">
    <w:name w:val="TAL"/>
    <w:basedOn w:val="Normal"/>
    <w:link w:val="TALCar"/>
    <w:rsid w:val="00F84FDB"/>
    <w:pPr>
      <w:keepNext/>
      <w:keepLines/>
      <w:spacing w:after="0"/>
    </w:pPr>
    <w:rPr>
      <w:rFonts w:ascii="Arial" w:hAnsi="Arial"/>
      <w:sz w:val="18"/>
    </w:rPr>
  </w:style>
  <w:style w:type="character" w:customStyle="1" w:styleId="TALCar">
    <w:name w:val="TAL Car"/>
    <w:link w:val="TAL"/>
    <w:qFormat/>
    <w:locked/>
    <w:rsid w:val="008D63C6"/>
    <w:rPr>
      <w:rFonts w:ascii="Arial" w:hAnsi="Arial"/>
      <w:sz w:val="18"/>
    </w:rPr>
  </w:style>
  <w:style w:type="character" w:customStyle="1" w:styleId="TACChar">
    <w:name w:val="TAC Char"/>
    <w:link w:val="TAC"/>
    <w:qFormat/>
    <w:locked/>
    <w:rsid w:val="008D63C6"/>
    <w:rPr>
      <w:rFonts w:ascii="Arial" w:hAnsi="Arial"/>
      <w:sz w:val="18"/>
    </w:rPr>
  </w:style>
  <w:style w:type="character" w:customStyle="1" w:styleId="TAHCar">
    <w:name w:val="TAH Car"/>
    <w:link w:val="TAH"/>
    <w:qFormat/>
    <w:locked/>
    <w:rsid w:val="008D63C6"/>
    <w:rPr>
      <w:rFonts w:ascii="Arial" w:hAnsi="Arial"/>
      <w:b/>
      <w:sz w:val="18"/>
    </w:rPr>
  </w:style>
  <w:style w:type="paragraph" w:customStyle="1" w:styleId="TF">
    <w:name w:val="TF"/>
    <w:basedOn w:val="TH"/>
    <w:link w:val="TFChar"/>
    <w:rsid w:val="00F84FDB"/>
    <w:pPr>
      <w:keepNext w:val="0"/>
      <w:spacing w:before="0" w:after="240"/>
    </w:pPr>
  </w:style>
  <w:style w:type="paragraph" w:customStyle="1" w:styleId="TH">
    <w:name w:val="TH"/>
    <w:basedOn w:val="Normal"/>
    <w:link w:val="THChar"/>
    <w:rsid w:val="00F84FDB"/>
    <w:pPr>
      <w:keepNext/>
      <w:keepLines/>
      <w:spacing w:before="60"/>
      <w:jc w:val="center"/>
    </w:pPr>
    <w:rPr>
      <w:rFonts w:ascii="Arial" w:hAnsi="Arial"/>
      <w:b/>
    </w:rPr>
  </w:style>
  <w:style w:type="character" w:customStyle="1" w:styleId="THChar">
    <w:name w:val="TH Char"/>
    <w:link w:val="TH"/>
    <w:locked/>
    <w:rsid w:val="008D63C6"/>
    <w:rPr>
      <w:rFonts w:ascii="Arial" w:hAnsi="Arial"/>
      <w:b/>
    </w:rPr>
  </w:style>
  <w:style w:type="character" w:customStyle="1" w:styleId="TFChar">
    <w:name w:val="TF Char"/>
    <w:link w:val="TF"/>
    <w:locked/>
    <w:rsid w:val="008D63C6"/>
    <w:rPr>
      <w:rFonts w:ascii="Arial" w:hAnsi="Arial"/>
      <w:b/>
    </w:rPr>
  </w:style>
  <w:style w:type="paragraph" w:customStyle="1" w:styleId="NO">
    <w:name w:val="NO"/>
    <w:basedOn w:val="Normal"/>
    <w:link w:val="NOChar1"/>
    <w:rsid w:val="00F84FDB"/>
    <w:pPr>
      <w:keepLines/>
      <w:ind w:left="1135" w:hanging="851"/>
    </w:pPr>
  </w:style>
  <w:style w:type="character" w:customStyle="1" w:styleId="NOChar1">
    <w:name w:val="NO Char1"/>
    <w:link w:val="NO"/>
    <w:locked/>
    <w:rsid w:val="008D63C6"/>
    <w:rPr>
      <w:rFonts w:ascii="Times New Roman" w:hAnsi="Times New Roman"/>
    </w:rPr>
  </w:style>
  <w:style w:type="paragraph" w:styleId="TOC9">
    <w:name w:val="toc 9"/>
    <w:basedOn w:val="TOC8"/>
    <w:uiPriority w:val="39"/>
    <w:rsid w:val="00F84FDB"/>
    <w:pPr>
      <w:ind w:left="1418" w:hanging="1418"/>
    </w:pPr>
  </w:style>
  <w:style w:type="paragraph" w:customStyle="1" w:styleId="EX">
    <w:name w:val="EX"/>
    <w:basedOn w:val="Normal"/>
    <w:rsid w:val="00F84FDB"/>
    <w:pPr>
      <w:keepLines/>
      <w:ind w:left="1702" w:hanging="1418"/>
    </w:pPr>
  </w:style>
  <w:style w:type="paragraph" w:customStyle="1" w:styleId="FP">
    <w:name w:val="FP"/>
    <w:basedOn w:val="Normal"/>
    <w:rsid w:val="00F84FDB"/>
    <w:pPr>
      <w:spacing w:after="0"/>
    </w:pPr>
  </w:style>
  <w:style w:type="paragraph" w:customStyle="1" w:styleId="LD">
    <w:name w:val="LD"/>
    <w:rsid w:val="00F84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84FDB"/>
    <w:pPr>
      <w:spacing w:after="0"/>
    </w:pPr>
  </w:style>
  <w:style w:type="paragraph" w:customStyle="1" w:styleId="EW">
    <w:name w:val="EW"/>
    <w:basedOn w:val="EX"/>
    <w:rsid w:val="00F84FDB"/>
    <w:pPr>
      <w:spacing w:after="0"/>
    </w:pPr>
  </w:style>
  <w:style w:type="paragraph" w:styleId="TOC6">
    <w:name w:val="toc 6"/>
    <w:basedOn w:val="TOC5"/>
    <w:next w:val="Normal"/>
    <w:uiPriority w:val="39"/>
    <w:rsid w:val="00F84FDB"/>
    <w:pPr>
      <w:ind w:left="1985" w:hanging="1985"/>
    </w:pPr>
  </w:style>
  <w:style w:type="paragraph" w:styleId="TOC7">
    <w:name w:val="toc 7"/>
    <w:basedOn w:val="TOC6"/>
    <w:next w:val="Normal"/>
    <w:uiPriority w:val="39"/>
    <w:rsid w:val="00F84FDB"/>
    <w:pPr>
      <w:ind w:left="2268" w:hanging="2268"/>
    </w:pPr>
  </w:style>
  <w:style w:type="paragraph" w:styleId="ListBullet2">
    <w:name w:val="List Bullet 2"/>
    <w:basedOn w:val="ListBullet"/>
    <w:semiHidden/>
    <w:rsid w:val="00F84FDB"/>
    <w:pPr>
      <w:ind w:left="851"/>
    </w:pPr>
  </w:style>
  <w:style w:type="paragraph" w:styleId="ListBullet">
    <w:name w:val="List Bullet"/>
    <w:basedOn w:val="List"/>
    <w:semiHidden/>
    <w:rsid w:val="00F84FDB"/>
  </w:style>
  <w:style w:type="paragraph" w:styleId="ListBullet3">
    <w:name w:val="List Bullet 3"/>
    <w:basedOn w:val="ListBullet2"/>
    <w:semiHidden/>
    <w:rsid w:val="00F84FDB"/>
    <w:pPr>
      <w:ind w:left="1135"/>
    </w:pPr>
  </w:style>
  <w:style w:type="paragraph" w:customStyle="1" w:styleId="EQ">
    <w:name w:val="EQ"/>
    <w:basedOn w:val="Normal"/>
    <w:next w:val="Normal"/>
    <w:link w:val="EQChar"/>
    <w:rsid w:val="00F84FDB"/>
    <w:pPr>
      <w:keepLines/>
      <w:tabs>
        <w:tab w:val="center" w:pos="4536"/>
        <w:tab w:val="right" w:pos="9072"/>
      </w:tabs>
    </w:pPr>
    <w:rPr>
      <w:noProof/>
    </w:rPr>
  </w:style>
  <w:style w:type="character" w:customStyle="1" w:styleId="EQChar">
    <w:name w:val="EQ Char"/>
    <w:link w:val="EQ"/>
    <w:locked/>
    <w:rsid w:val="008D63C6"/>
    <w:rPr>
      <w:rFonts w:ascii="Times New Roman" w:hAnsi="Times New Roman"/>
      <w:noProof/>
    </w:rPr>
  </w:style>
  <w:style w:type="paragraph" w:customStyle="1" w:styleId="NF">
    <w:name w:val="NF"/>
    <w:basedOn w:val="NO"/>
    <w:rsid w:val="00F84FDB"/>
    <w:pPr>
      <w:keepNext/>
      <w:spacing w:after="0"/>
    </w:pPr>
    <w:rPr>
      <w:rFonts w:ascii="Arial" w:hAnsi="Arial"/>
      <w:sz w:val="18"/>
    </w:rPr>
  </w:style>
  <w:style w:type="paragraph" w:customStyle="1" w:styleId="PL">
    <w:name w:val="PL"/>
    <w:rsid w:val="00F84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84FDB"/>
    <w:pPr>
      <w:jc w:val="right"/>
    </w:pPr>
  </w:style>
  <w:style w:type="paragraph" w:customStyle="1" w:styleId="TAN">
    <w:name w:val="TAN"/>
    <w:basedOn w:val="TAL"/>
    <w:link w:val="TANChar"/>
    <w:rsid w:val="00F84FDB"/>
    <w:pPr>
      <w:ind w:left="851" w:hanging="851"/>
    </w:pPr>
  </w:style>
  <w:style w:type="character" w:customStyle="1" w:styleId="TANChar">
    <w:name w:val="TAN Char"/>
    <w:link w:val="TAN"/>
    <w:locked/>
    <w:rsid w:val="008D63C6"/>
    <w:rPr>
      <w:rFonts w:ascii="Arial" w:hAnsi="Arial"/>
      <w:sz w:val="18"/>
    </w:rPr>
  </w:style>
  <w:style w:type="paragraph" w:customStyle="1" w:styleId="ZA">
    <w:name w:val="ZA"/>
    <w:rsid w:val="00F84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4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84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84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84FDB"/>
    <w:pPr>
      <w:framePr w:wrap="notBeside" w:y="16161"/>
    </w:pPr>
  </w:style>
  <w:style w:type="character" w:customStyle="1" w:styleId="ZGSM">
    <w:name w:val="ZGSM"/>
    <w:rsid w:val="00F84FDB"/>
  </w:style>
  <w:style w:type="paragraph" w:styleId="List2">
    <w:name w:val="List 2"/>
    <w:basedOn w:val="List"/>
    <w:semiHidden/>
    <w:rsid w:val="00F84FDB"/>
    <w:pPr>
      <w:ind w:left="851"/>
    </w:pPr>
  </w:style>
  <w:style w:type="paragraph" w:customStyle="1" w:styleId="ZG">
    <w:name w:val="ZG"/>
    <w:rsid w:val="00F84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84FDB"/>
    <w:pPr>
      <w:ind w:left="1135"/>
    </w:pPr>
  </w:style>
  <w:style w:type="paragraph" w:styleId="List4">
    <w:name w:val="List 4"/>
    <w:basedOn w:val="List3"/>
    <w:semiHidden/>
    <w:rsid w:val="00F84FDB"/>
    <w:pPr>
      <w:ind w:left="1418"/>
    </w:pPr>
  </w:style>
  <w:style w:type="paragraph" w:styleId="List5">
    <w:name w:val="List 5"/>
    <w:basedOn w:val="List4"/>
    <w:semiHidden/>
    <w:rsid w:val="00F84FDB"/>
    <w:pPr>
      <w:ind w:left="1702"/>
    </w:pPr>
  </w:style>
  <w:style w:type="paragraph" w:customStyle="1" w:styleId="EditorsNote">
    <w:name w:val="Editor's Note"/>
    <w:aliases w:val="EN"/>
    <w:basedOn w:val="NO"/>
    <w:link w:val="EditorsNoteChar"/>
    <w:rsid w:val="00F84FDB"/>
    <w:rPr>
      <w:color w:val="FF0000"/>
    </w:rPr>
  </w:style>
  <w:style w:type="character" w:customStyle="1" w:styleId="EditorsNoteChar">
    <w:name w:val="Editor's Note Char"/>
    <w:link w:val="EditorsNote"/>
    <w:locked/>
    <w:rsid w:val="008D63C6"/>
    <w:rPr>
      <w:rFonts w:ascii="Times New Roman" w:hAnsi="Times New Roman"/>
      <w:color w:val="FF0000"/>
    </w:rPr>
  </w:style>
  <w:style w:type="paragraph" w:styleId="ListBullet4">
    <w:name w:val="List Bullet 4"/>
    <w:basedOn w:val="ListBullet3"/>
    <w:semiHidden/>
    <w:rsid w:val="00F84FDB"/>
    <w:pPr>
      <w:ind w:left="1418"/>
    </w:pPr>
  </w:style>
  <w:style w:type="paragraph" w:styleId="ListBullet5">
    <w:name w:val="List Bullet 5"/>
    <w:basedOn w:val="ListBullet4"/>
    <w:semiHidden/>
    <w:rsid w:val="00F84FDB"/>
    <w:pPr>
      <w:ind w:left="1702"/>
    </w:pPr>
  </w:style>
  <w:style w:type="paragraph" w:customStyle="1" w:styleId="B1">
    <w:name w:val="B1"/>
    <w:basedOn w:val="List"/>
    <w:link w:val="B1Char"/>
    <w:rsid w:val="00F84FDB"/>
  </w:style>
  <w:style w:type="character" w:customStyle="1" w:styleId="B1Char">
    <w:name w:val="B1 Char"/>
    <w:link w:val="B1"/>
    <w:locked/>
    <w:rsid w:val="008D63C6"/>
    <w:rPr>
      <w:rFonts w:ascii="Times New Roman" w:hAnsi="Times New Roman"/>
    </w:rPr>
  </w:style>
  <w:style w:type="paragraph" w:customStyle="1" w:styleId="B2">
    <w:name w:val="B2"/>
    <w:basedOn w:val="List2"/>
    <w:link w:val="B2Char1"/>
    <w:rsid w:val="00F84FDB"/>
  </w:style>
  <w:style w:type="character" w:customStyle="1" w:styleId="B2Char1">
    <w:name w:val="B2 Char1"/>
    <w:link w:val="B2"/>
    <w:locked/>
    <w:rsid w:val="008D63C6"/>
    <w:rPr>
      <w:rFonts w:ascii="Times New Roman" w:hAnsi="Times New Roman"/>
    </w:rPr>
  </w:style>
  <w:style w:type="paragraph" w:customStyle="1" w:styleId="B3">
    <w:name w:val="B3"/>
    <w:basedOn w:val="List3"/>
    <w:link w:val="B3Char2"/>
    <w:rsid w:val="00F84FDB"/>
  </w:style>
  <w:style w:type="character" w:customStyle="1" w:styleId="B3Char2">
    <w:name w:val="B3 Char2"/>
    <w:link w:val="B3"/>
    <w:locked/>
    <w:rsid w:val="008D63C6"/>
    <w:rPr>
      <w:rFonts w:ascii="Times New Roman" w:hAnsi="Times New Roman"/>
    </w:rPr>
  </w:style>
  <w:style w:type="paragraph" w:customStyle="1" w:styleId="B4">
    <w:name w:val="B4"/>
    <w:basedOn w:val="List4"/>
    <w:rsid w:val="00F84FDB"/>
  </w:style>
  <w:style w:type="paragraph" w:customStyle="1" w:styleId="B5">
    <w:name w:val="B5"/>
    <w:basedOn w:val="List5"/>
    <w:rsid w:val="00F84FDB"/>
  </w:style>
  <w:style w:type="paragraph" w:styleId="Footer">
    <w:name w:val="footer"/>
    <w:basedOn w:val="Header"/>
    <w:link w:val="FooterChar"/>
    <w:semiHidden/>
    <w:rsid w:val="00F84FDB"/>
    <w:pPr>
      <w:jc w:val="center"/>
    </w:pPr>
    <w:rPr>
      <w:i/>
    </w:rPr>
  </w:style>
  <w:style w:type="character" w:customStyle="1" w:styleId="FooterChar">
    <w:name w:val="Footer Char"/>
    <w:link w:val="Footer"/>
    <w:semiHidden/>
    <w:rsid w:val="008D63C6"/>
    <w:rPr>
      <w:rFonts w:ascii="Arial" w:hAnsi="Arial"/>
      <w:b/>
      <w:i/>
      <w:noProof/>
      <w:sz w:val="18"/>
    </w:rPr>
  </w:style>
  <w:style w:type="paragraph" w:customStyle="1" w:styleId="ZTD">
    <w:name w:val="ZTD"/>
    <w:basedOn w:val="ZB"/>
    <w:rsid w:val="00F84FDB"/>
    <w:pPr>
      <w:framePr w:hRule="auto" w:wrap="notBeside" w:y="852"/>
    </w:pPr>
    <w:rPr>
      <w:i w:val="0"/>
      <w:sz w:val="40"/>
    </w:rPr>
  </w:style>
  <w:style w:type="character" w:styleId="PageNumber">
    <w:name w:val="page number"/>
    <w:basedOn w:val="DefaultParagraphFont"/>
    <w:uiPriority w:val="99"/>
    <w:semiHidden/>
    <w:unhideWhenUsed/>
    <w:rsid w:val="008E6B37"/>
  </w:style>
  <w:style w:type="character" w:styleId="Hyperlink">
    <w:name w:val="Hyperlink"/>
    <w:uiPriority w:val="99"/>
    <w:unhideWhenUsed/>
    <w:rsid w:val="008D63C6"/>
    <w:rPr>
      <w:color w:val="0000FF"/>
      <w:u w:val="single"/>
    </w:rPr>
  </w:style>
  <w:style w:type="character" w:styleId="FollowedHyperlink">
    <w:name w:val="FollowedHyperlink"/>
    <w:uiPriority w:val="99"/>
    <w:semiHidden/>
    <w:unhideWhenUsed/>
    <w:rsid w:val="008D63C6"/>
    <w:rPr>
      <w:color w:val="800080"/>
      <w:u w:val="single"/>
    </w:rPr>
  </w:style>
  <w:style w:type="character" w:styleId="Emphasis">
    <w:name w:val="Emphasis"/>
    <w:qFormat/>
    <w:rsid w:val="008D63C6"/>
    <w:rPr>
      <w:rFonts w:ascii="Times New Roman" w:hAnsi="Times New Roman" w:cs="Times New Roman" w:hint="default"/>
      <w:i/>
      <w:iCs/>
    </w:rPr>
  </w:style>
  <w:style w:type="character" w:customStyle="1" w:styleId="Heading1Char1">
    <w:name w:val="Heading 1 Char1"/>
    <w:aliases w:val="H1 Char1,h1 Char1,Heading 1 3GPP Char1"/>
    <w:rsid w:val="008D63C6"/>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8D63C6"/>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8D63C6"/>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8D63C6"/>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8D63C6"/>
    <w:rPr>
      <w:rFonts w:ascii="Cambria" w:eastAsia="MS Gothic" w:hAnsi="Cambria" w:cs="Times New Roman" w:hint="default"/>
      <w:color w:val="243F60"/>
    </w:rPr>
  </w:style>
  <w:style w:type="character" w:styleId="Strong">
    <w:name w:val="Strong"/>
    <w:uiPriority w:val="22"/>
    <w:qFormat/>
    <w:rsid w:val="008D63C6"/>
    <w:rPr>
      <w:rFonts w:ascii="Times New Roman" w:hAnsi="Times New Roman" w:cs="Times New Roman" w:hint="default"/>
      <w:b/>
      <w:bCs/>
    </w:rPr>
  </w:style>
  <w:style w:type="paragraph" w:customStyle="1" w:styleId="msonormal0">
    <w:name w:val="msonormal"/>
    <w:basedOn w:val="Normal"/>
    <w:rsid w:val="008D63C6"/>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semiHidden/>
    <w:unhideWhenUsed/>
    <w:rsid w:val="008D63C6"/>
    <w:pPr>
      <w:numPr>
        <w:numId w:val="2"/>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D63C6"/>
    <w:rPr>
      <w:rFonts w:ascii="Times New Roman" w:hAnsi="Times New Roman"/>
    </w:rPr>
  </w:style>
  <w:style w:type="paragraph" w:styleId="CommentText">
    <w:name w:val="annotation text"/>
    <w:basedOn w:val="Normal"/>
    <w:link w:val="CommentTextChar1"/>
    <w:uiPriority w:val="99"/>
    <w:semiHidden/>
    <w:unhideWhenUsed/>
    <w:rsid w:val="008D63C6"/>
    <w:pPr>
      <w:tabs>
        <w:tab w:val="num" w:pos="420"/>
      </w:tabs>
      <w:ind w:hanging="1140"/>
      <w:textAlignment w:val="auto"/>
    </w:pPr>
    <w:rPr>
      <w:rFonts w:ascii="CG Times (WN)" w:hAnsi="CG Times (WN)"/>
      <w:lang w:val="x-none" w:eastAsia="x-none"/>
    </w:rPr>
  </w:style>
  <w:style w:type="character" w:customStyle="1" w:styleId="CommentTextChar1">
    <w:name w:val="Comment Text Char1"/>
    <w:link w:val="CommentText"/>
    <w:uiPriority w:val="99"/>
    <w:semiHidden/>
    <w:locked/>
    <w:rsid w:val="008D63C6"/>
    <w:rPr>
      <w:lang w:val="x-none" w:eastAsia="x-none"/>
    </w:rPr>
  </w:style>
  <w:style w:type="character" w:customStyle="1" w:styleId="CommentTextChar">
    <w:name w:val="Comment Text Char"/>
    <w:uiPriority w:val="99"/>
    <w:semiHidden/>
    <w:rsid w:val="008D63C6"/>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8D63C6"/>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8D63C6"/>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8D63C6"/>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8D63C6"/>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8D63C6"/>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8D63C6"/>
    <w:rPr>
      <w:rFonts w:ascii="Times New Roman" w:hAnsi="Times New Roman"/>
    </w:rPr>
  </w:style>
  <w:style w:type="paragraph" w:styleId="Date">
    <w:name w:val="Date"/>
    <w:basedOn w:val="Normal"/>
    <w:next w:val="Normal"/>
    <w:link w:val="DateChar"/>
    <w:uiPriority w:val="99"/>
    <w:semiHidden/>
    <w:unhideWhenUsed/>
    <w:rsid w:val="008D63C6"/>
    <w:pPr>
      <w:tabs>
        <w:tab w:val="left" w:pos="720"/>
      </w:tabs>
      <w:ind w:leftChars="2500" w:left="100"/>
      <w:textAlignment w:val="auto"/>
    </w:pPr>
    <w:rPr>
      <w:lang w:eastAsia="en-US"/>
    </w:rPr>
  </w:style>
  <w:style w:type="character" w:customStyle="1" w:styleId="DateChar">
    <w:name w:val="Date Char"/>
    <w:link w:val="Date"/>
    <w:uiPriority w:val="99"/>
    <w:semiHidden/>
    <w:rsid w:val="008D63C6"/>
    <w:rPr>
      <w:rFonts w:ascii="Times New Roman" w:hAnsi="Times New Roman"/>
      <w:lang w:eastAsia="en-US"/>
    </w:rPr>
  </w:style>
  <w:style w:type="paragraph" w:styleId="DocumentMap">
    <w:name w:val="Document Map"/>
    <w:basedOn w:val="Normal"/>
    <w:link w:val="DocumentMapChar"/>
    <w:uiPriority w:val="99"/>
    <w:semiHidden/>
    <w:unhideWhenUsed/>
    <w:rsid w:val="008D63C6"/>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8D63C6"/>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8D63C6"/>
    <w:pPr>
      <w:tabs>
        <w:tab w:val="left" w:pos="720"/>
      </w:tabs>
      <w:ind w:hanging="1140"/>
      <w:textAlignment w:val="auto"/>
    </w:pPr>
    <w:rPr>
      <w:rFonts w:ascii="Courier New" w:eastAsia="Malgun Gothic" w:hAnsi="Courier New"/>
      <w:lang w:val="nb-NO" w:eastAsia="x-none"/>
    </w:rPr>
  </w:style>
  <w:style w:type="character" w:customStyle="1" w:styleId="PlainTextChar1">
    <w:name w:val="Plain Text Char1"/>
    <w:link w:val="PlainText"/>
    <w:uiPriority w:val="99"/>
    <w:semiHidden/>
    <w:locked/>
    <w:rsid w:val="008D63C6"/>
    <w:rPr>
      <w:rFonts w:ascii="Courier New" w:eastAsia="Malgun Gothic" w:hAnsi="Courier New"/>
      <w:lang w:val="nb-NO" w:eastAsia="x-none"/>
    </w:rPr>
  </w:style>
  <w:style w:type="character" w:customStyle="1" w:styleId="PlainTextChar">
    <w:name w:val="Plain Text Char"/>
    <w:uiPriority w:val="99"/>
    <w:semiHidden/>
    <w:rsid w:val="008D63C6"/>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8D63C6"/>
    <w:rPr>
      <w:b/>
      <w:bCs/>
    </w:rPr>
  </w:style>
  <w:style w:type="character" w:customStyle="1" w:styleId="CommentSubjectChar1">
    <w:name w:val="Comment Subject Char1"/>
    <w:link w:val="CommentSubject"/>
    <w:uiPriority w:val="99"/>
    <w:semiHidden/>
    <w:locked/>
    <w:rsid w:val="008D63C6"/>
    <w:rPr>
      <w:b/>
      <w:bCs/>
      <w:lang w:val="x-none" w:eastAsia="x-none"/>
    </w:rPr>
  </w:style>
  <w:style w:type="character" w:customStyle="1" w:styleId="CommentSubjectChar">
    <w:name w:val="Comment Subject Char"/>
    <w:uiPriority w:val="99"/>
    <w:semiHidden/>
    <w:rsid w:val="008D63C6"/>
    <w:rPr>
      <w:rFonts w:ascii="Times New Roman" w:hAnsi="Times New Roman"/>
      <w:b/>
      <w:bCs/>
    </w:rPr>
  </w:style>
  <w:style w:type="paragraph" w:styleId="BalloonText">
    <w:name w:val="Balloon Text"/>
    <w:basedOn w:val="Normal"/>
    <w:link w:val="BalloonTextChar1"/>
    <w:uiPriority w:val="99"/>
    <w:semiHidden/>
    <w:unhideWhenUsed/>
    <w:rsid w:val="008D63C6"/>
    <w:pPr>
      <w:tabs>
        <w:tab w:val="num" w:pos="420"/>
      </w:tabs>
      <w:spacing w:after="0"/>
      <w:ind w:hanging="1140"/>
      <w:textAlignment w:val="auto"/>
    </w:pPr>
    <w:rPr>
      <w:rFonts w:ascii="Tahoma" w:hAnsi="Tahoma"/>
      <w:sz w:val="16"/>
      <w:szCs w:val="16"/>
      <w:lang w:val="x-none" w:eastAsia="x-none"/>
    </w:rPr>
  </w:style>
  <w:style w:type="character" w:customStyle="1" w:styleId="BalloonTextChar1">
    <w:name w:val="Balloon Text Char1"/>
    <w:link w:val="BalloonText"/>
    <w:uiPriority w:val="99"/>
    <w:semiHidden/>
    <w:locked/>
    <w:rsid w:val="008D63C6"/>
    <w:rPr>
      <w:rFonts w:ascii="Tahoma" w:hAnsi="Tahoma"/>
      <w:sz w:val="16"/>
      <w:szCs w:val="16"/>
      <w:lang w:val="x-none" w:eastAsia="x-none"/>
    </w:rPr>
  </w:style>
  <w:style w:type="character" w:customStyle="1" w:styleId="BalloonTextChar">
    <w:name w:val="Balloon Text Char"/>
    <w:uiPriority w:val="99"/>
    <w:semiHidden/>
    <w:rsid w:val="008D63C6"/>
    <w:rPr>
      <w:rFonts w:ascii="Segoe UI" w:hAnsi="Segoe UI" w:cs="Segoe UI"/>
      <w:sz w:val="18"/>
      <w:szCs w:val="18"/>
    </w:rPr>
  </w:style>
  <w:style w:type="paragraph" w:styleId="NoSpacing">
    <w:name w:val="No Spacing"/>
    <w:basedOn w:val="Normal"/>
    <w:uiPriority w:val="1"/>
    <w:qFormat/>
    <w:rsid w:val="008D63C6"/>
    <w:pPr>
      <w:tabs>
        <w:tab w:val="left" w:pos="720"/>
      </w:tabs>
      <w:adjustRightInd/>
      <w:spacing w:after="0"/>
      <w:ind w:hanging="1140"/>
      <w:textAlignment w:val="auto"/>
    </w:pPr>
    <w:rPr>
      <w:rFonts w:eastAsia="Calibri"/>
      <w:lang w:val="en-US" w:eastAsia="ko-KR"/>
    </w:rPr>
  </w:style>
  <w:style w:type="paragraph" w:styleId="Revision">
    <w:name w:val="Revision"/>
    <w:uiPriority w:val="99"/>
    <w:semiHidden/>
    <w:rsid w:val="008D63C6"/>
    <w:pPr>
      <w:tabs>
        <w:tab w:val="left" w:pos="720"/>
      </w:tabs>
      <w:ind w:hanging="1140"/>
    </w:pPr>
    <w:rPr>
      <w:rFonts w:ascii="Times New Roman" w:eastAsia="SimSun" w:hAnsi="Times New Roman"/>
      <w:lang w:eastAsia="en-US"/>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D63C6"/>
    <w:rPr>
      <w:rFonts w:ascii="Times New Roman" w:eastAsia="SimSun" w:hAnsi="Times New Roman"/>
      <w:szCs w:val="24"/>
      <w:lang w:val="en-US"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8D63C6"/>
    <w:pPr>
      <w:numPr>
        <w:numId w:val="9"/>
      </w:numPr>
      <w:overflowPunct/>
      <w:autoSpaceDE/>
      <w:autoSpaceDN/>
      <w:adjustRightInd/>
      <w:spacing w:after="120"/>
      <w:textAlignment w:val="auto"/>
    </w:pPr>
    <w:rPr>
      <w:rFonts w:eastAsia="SimSun"/>
      <w:szCs w:val="24"/>
      <w:lang w:val="en-US" w:eastAsia="zh-CN"/>
    </w:rPr>
  </w:style>
  <w:style w:type="paragraph" w:styleId="IntenseQuote">
    <w:name w:val="Intense Quote"/>
    <w:basedOn w:val="Normal"/>
    <w:next w:val="Normal"/>
    <w:link w:val="IntenseQuoteChar"/>
    <w:uiPriority w:val="30"/>
    <w:qFormat/>
    <w:rsid w:val="008D63C6"/>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link w:val="IntenseQuote"/>
    <w:uiPriority w:val="30"/>
    <w:rsid w:val="008D63C6"/>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8D63C6"/>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eastAsia="ko-KR"/>
    </w:rPr>
  </w:style>
  <w:style w:type="character" w:customStyle="1" w:styleId="CRCoverPageChar">
    <w:name w:val="CR Cover Page Char"/>
    <w:link w:val="CRCoverPage"/>
    <w:locked/>
    <w:rsid w:val="008D63C6"/>
    <w:rPr>
      <w:rFonts w:ascii="Arial" w:hAnsi="Arial" w:cs="Arial"/>
      <w:lang w:val="en-US" w:eastAsia="en-US"/>
    </w:rPr>
  </w:style>
  <w:style w:type="paragraph" w:customStyle="1" w:styleId="CRCoverPage">
    <w:name w:val="CR Cover Page"/>
    <w:link w:val="CRCoverPageChar"/>
    <w:rsid w:val="008D63C6"/>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8D63C6"/>
    <w:pPr>
      <w:tabs>
        <w:tab w:val="num" w:pos="420"/>
      </w:tabs>
      <w:textAlignment w:val="auto"/>
    </w:pPr>
    <w:rPr>
      <w:lang w:eastAsia="ko-KR"/>
    </w:rPr>
  </w:style>
  <w:style w:type="paragraph" w:customStyle="1" w:styleId="Heading83GPP">
    <w:name w:val="Heading 8 3GPP"/>
    <w:basedOn w:val="Heading1"/>
    <w:uiPriority w:val="99"/>
    <w:rsid w:val="008D63C6"/>
    <w:pPr>
      <w:tabs>
        <w:tab w:val="num" w:pos="420"/>
      </w:tabs>
      <w:textAlignment w:val="auto"/>
    </w:pPr>
    <w:rPr>
      <w:lang w:eastAsia="ko-KR"/>
    </w:rPr>
  </w:style>
  <w:style w:type="paragraph" w:customStyle="1" w:styleId="font5">
    <w:name w:val="font5"/>
    <w:basedOn w:val="Normal"/>
    <w:uiPriority w:val="99"/>
    <w:rsid w:val="008D63C6"/>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lang w:eastAsia="ko-KR"/>
    </w:rPr>
  </w:style>
  <w:style w:type="paragraph" w:customStyle="1" w:styleId="font6">
    <w:name w:val="font6"/>
    <w:basedOn w:val="Normal"/>
    <w:uiPriority w:val="99"/>
    <w:rsid w:val="008D63C6"/>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lang w:eastAsia="ko-KR"/>
    </w:rPr>
  </w:style>
  <w:style w:type="paragraph" w:customStyle="1" w:styleId="xl25">
    <w:name w:val="xl25"/>
    <w:basedOn w:val="Normal"/>
    <w:uiPriority w:val="99"/>
    <w:rsid w:val="008D63C6"/>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lang w:eastAsia="ko-KR"/>
    </w:rPr>
  </w:style>
  <w:style w:type="paragraph" w:customStyle="1" w:styleId="xl26">
    <w:name w:val="xl26"/>
    <w:basedOn w:val="Normal"/>
    <w:uiPriority w:val="99"/>
    <w:rsid w:val="008D63C6"/>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lang w:eastAsia="ko-KR"/>
    </w:rPr>
  </w:style>
  <w:style w:type="character" w:customStyle="1" w:styleId="Doc-text2Char">
    <w:name w:val="Doc-text2 Char"/>
    <w:link w:val="Doc-text2"/>
    <w:locked/>
    <w:rsid w:val="008D63C6"/>
    <w:rPr>
      <w:rFonts w:ascii="Arial" w:eastAsia="MS Mincho" w:hAnsi="Arial" w:cs="Arial"/>
      <w:szCs w:val="24"/>
    </w:rPr>
  </w:style>
  <w:style w:type="paragraph" w:customStyle="1" w:styleId="Doc-text2">
    <w:name w:val="Doc-text2"/>
    <w:basedOn w:val="Normal"/>
    <w:link w:val="Doc-text2Char"/>
    <w:qFormat/>
    <w:rsid w:val="008D63C6"/>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8D63C6"/>
    <w:rPr>
      <w:rFonts w:ascii="Arial" w:eastAsia="MS Mincho" w:hAnsi="Arial" w:cs="Arial"/>
      <w:szCs w:val="24"/>
    </w:rPr>
  </w:style>
  <w:style w:type="paragraph" w:customStyle="1" w:styleId="Doc-title">
    <w:name w:val="Doc-title"/>
    <w:basedOn w:val="Normal"/>
    <w:next w:val="Doc-text2"/>
    <w:link w:val="Doc-titleChar"/>
    <w:rsid w:val="008D63C6"/>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8D63C6"/>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lang w:eastAsia="ko-KR"/>
    </w:rPr>
  </w:style>
  <w:style w:type="paragraph" w:customStyle="1" w:styleId="Agenda1">
    <w:name w:val="Agenda1"/>
    <w:basedOn w:val="Normal"/>
    <w:uiPriority w:val="99"/>
    <w:rsid w:val="008D63C6"/>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lang w:eastAsia="ko-KR"/>
    </w:rPr>
  </w:style>
  <w:style w:type="paragraph" w:customStyle="1" w:styleId="agenda3b">
    <w:name w:val="agenda3b"/>
    <w:basedOn w:val="Normal"/>
    <w:uiPriority w:val="99"/>
    <w:rsid w:val="008D63C6"/>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ko-KR"/>
    </w:rPr>
  </w:style>
  <w:style w:type="paragraph" w:customStyle="1" w:styleId="agenda4">
    <w:name w:val="agenda4"/>
    <w:basedOn w:val="Normal"/>
    <w:uiPriority w:val="99"/>
    <w:rsid w:val="008D63C6"/>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lang w:eastAsia="ko-KR"/>
    </w:rPr>
  </w:style>
  <w:style w:type="paragraph" w:customStyle="1" w:styleId="Default">
    <w:name w:val="Default"/>
    <w:uiPriority w:val="99"/>
    <w:rsid w:val="008D63C6"/>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8D63C6"/>
    <w:pPr>
      <w:tabs>
        <w:tab w:val="num" w:pos="420"/>
      </w:tabs>
      <w:overflowPunct/>
      <w:autoSpaceDE/>
      <w:autoSpaceDN/>
      <w:adjustRightInd/>
      <w:spacing w:after="0"/>
      <w:ind w:hanging="1140"/>
      <w:textAlignment w:val="auto"/>
    </w:pPr>
    <w:rPr>
      <w:rFonts w:eastAsia="MS Mincho"/>
      <w:color w:val="000000"/>
      <w:sz w:val="24"/>
      <w:szCs w:val="24"/>
      <w:lang w:val="en-US" w:eastAsia="ko-KR"/>
    </w:rPr>
  </w:style>
  <w:style w:type="paragraph" w:customStyle="1" w:styleId="Heading1b">
    <w:name w:val="Heading 1b"/>
    <w:basedOn w:val="Heading1"/>
    <w:uiPriority w:val="99"/>
    <w:rsid w:val="008D63C6"/>
    <w:pPr>
      <w:tabs>
        <w:tab w:val="num" w:pos="360"/>
        <w:tab w:val="num" w:pos="420"/>
      </w:tabs>
      <w:overflowPunct/>
      <w:autoSpaceDE/>
      <w:autoSpaceDN/>
      <w:adjustRightInd/>
      <w:ind w:left="360" w:firstLine="0"/>
      <w:textAlignment w:val="auto"/>
    </w:pPr>
    <w:rPr>
      <w:rFonts w:eastAsia="MS Mincho"/>
      <w:lang w:eastAsia="ko-KR"/>
    </w:rPr>
  </w:style>
  <w:style w:type="character" w:customStyle="1" w:styleId="subtopicChar">
    <w:name w:val="subtopic Char"/>
    <w:link w:val="subtopic"/>
    <w:locked/>
    <w:rsid w:val="008D63C6"/>
    <w:rPr>
      <w:b/>
      <w:i/>
      <w:color w:val="FF0000"/>
      <w:sz w:val="24"/>
      <w:u w:val="single"/>
    </w:rPr>
  </w:style>
  <w:style w:type="paragraph" w:customStyle="1" w:styleId="subtopic">
    <w:name w:val="subtopic"/>
    <w:basedOn w:val="Normal"/>
    <w:link w:val="subtopicChar"/>
    <w:rsid w:val="008D63C6"/>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8D63C6"/>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8D63C6"/>
    <w:pPr>
      <w:tabs>
        <w:tab w:val="num" w:pos="420"/>
      </w:tabs>
      <w:overflowPunct/>
      <w:snapToGrid w:val="0"/>
      <w:spacing w:after="60"/>
      <w:ind w:hanging="1140"/>
      <w:textAlignment w:val="auto"/>
    </w:pPr>
    <w:rPr>
      <w:iCs/>
      <w:sz w:val="18"/>
      <w:szCs w:val="22"/>
      <w:lang w:val="en-US" w:eastAsia="ko-KR"/>
    </w:rPr>
  </w:style>
  <w:style w:type="character" w:customStyle="1" w:styleId="TJChar">
    <w:name w:val="TJ Char"/>
    <w:link w:val="TJ"/>
    <w:locked/>
    <w:rsid w:val="008D63C6"/>
    <w:rPr>
      <w:b/>
      <w:sz w:val="24"/>
      <w:u w:val="single"/>
    </w:rPr>
  </w:style>
  <w:style w:type="paragraph" w:customStyle="1" w:styleId="TJ">
    <w:name w:val="TJ"/>
    <w:basedOn w:val="Normal"/>
    <w:link w:val="TJChar"/>
    <w:rsid w:val="008D63C6"/>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8D63C6"/>
    <w:rPr>
      <w:sz w:val="24"/>
      <w:u w:val="single"/>
    </w:rPr>
  </w:style>
  <w:style w:type="paragraph" w:customStyle="1" w:styleId="Subtitle1">
    <w:name w:val="Subtitle1"/>
    <w:basedOn w:val="Normal"/>
    <w:link w:val="subtitleChar"/>
    <w:rsid w:val="008D63C6"/>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8D63C6"/>
    <w:pPr>
      <w:numPr>
        <w:numId w:val="3"/>
      </w:numPr>
      <w:tabs>
        <w:tab w:val="clear" w:pos="360"/>
        <w:tab w:val="num" w:pos="420"/>
      </w:tabs>
      <w:ind w:left="0" w:firstLine="0"/>
      <w:textAlignment w:val="auto"/>
    </w:pPr>
    <w:rPr>
      <w:rFonts w:ascii="CG Times (WN)" w:eastAsia="MS PGothic" w:hAnsi="CG Times (WN)"/>
      <w:lang w:eastAsia="ko-KR"/>
    </w:rPr>
  </w:style>
  <w:style w:type="paragraph" w:customStyle="1" w:styleId="Reference">
    <w:name w:val="Reference"/>
    <w:basedOn w:val="Normal"/>
    <w:uiPriority w:val="99"/>
    <w:rsid w:val="008D63C6"/>
    <w:pPr>
      <w:tabs>
        <w:tab w:val="num" w:pos="420"/>
      </w:tabs>
      <w:overflowPunct/>
      <w:autoSpaceDE/>
      <w:autoSpaceDN/>
      <w:adjustRightInd/>
      <w:spacing w:before="120" w:after="0" w:line="280" w:lineRule="atLeast"/>
      <w:ind w:left="420" w:hanging="420"/>
      <w:jc w:val="both"/>
      <w:textAlignment w:val="auto"/>
    </w:pPr>
    <w:rPr>
      <w:rFonts w:eastAsia="MS Mincho"/>
      <w:lang w:eastAsia="ko-KR"/>
    </w:rPr>
  </w:style>
  <w:style w:type="character" w:customStyle="1" w:styleId="SubsectionChar">
    <w:name w:val="Subsection Char"/>
    <w:link w:val="Subsection"/>
    <w:locked/>
    <w:rsid w:val="008D63C6"/>
    <w:rPr>
      <w:b/>
      <w:i/>
      <w:color w:val="FF0000"/>
      <w:sz w:val="24"/>
      <w:u w:val="single"/>
    </w:rPr>
  </w:style>
  <w:style w:type="paragraph" w:customStyle="1" w:styleId="Subsection">
    <w:name w:val="Subsection"/>
    <w:basedOn w:val="Normal"/>
    <w:link w:val="SubsectionChar"/>
    <w:rsid w:val="008D63C6"/>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8D63C6"/>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8D63C6"/>
    <w:pPr>
      <w:tabs>
        <w:tab w:val="right" w:pos="10065"/>
      </w:tabs>
    </w:pPr>
  </w:style>
  <w:style w:type="character" w:customStyle="1" w:styleId="11Char">
    <w:name w:val="1.1 Char"/>
    <w:link w:val="11"/>
    <w:locked/>
    <w:rsid w:val="008D63C6"/>
    <w:rPr>
      <w:rFonts w:ascii="Arial" w:eastAsia="MS Mincho" w:hAnsi="Arial" w:cs="Arial"/>
      <w:b/>
      <w:bCs/>
      <w:sz w:val="24"/>
      <w:szCs w:val="26"/>
      <w:lang w:val="x-none" w:eastAsia="x-none"/>
    </w:rPr>
  </w:style>
  <w:style w:type="paragraph" w:customStyle="1" w:styleId="11">
    <w:name w:val="1.1"/>
    <w:basedOn w:val="Heading3"/>
    <w:link w:val="11Char"/>
    <w:qFormat/>
    <w:rsid w:val="008D63C6"/>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8D63C6"/>
    <w:rPr>
      <w:rFonts w:ascii="Arial" w:hAnsi="Arial" w:cs="Arial"/>
      <w:sz w:val="22"/>
      <w:lang w:val="x-none" w:eastAsia="x-none"/>
    </w:rPr>
  </w:style>
  <w:style w:type="paragraph" w:customStyle="1" w:styleId="00BodyText">
    <w:name w:val="00 BodyText"/>
    <w:basedOn w:val="Normal"/>
    <w:link w:val="00BodyTextChar"/>
    <w:rsid w:val="008D63C6"/>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8D63C6"/>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8D63C6"/>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8D63C6"/>
    <w:pPr>
      <w:keepNext/>
      <w:keepLines/>
      <w:tabs>
        <w:tab w:val="left" w:pos="720"/>
      </w:tabs>
      <w:spacing w:before="60"/>
      <w:ind w:hanging="1140"/>
      <w:jc w:val="center"/>
      <w:textAlignment w:val="auto"/>
    </w:pPr>
    <w:rPr>
      <w:rFonts w:ascii="Arial" w:hAnsi="Arial"/>
      <w:b/>
      <w:lang w:eastAsia="ko-KR"/>
    </w:rPr>
  </w:style>
  <w:style w:type="paragraph" w:customStyle="1" w:styleId="a">
    <w:name w:val="插图题注"/>
    <w:basedOn w:val="Normal"/>
    <w:uiPriority w:val="99"/>
    <w:rsid w:val="008D63C6"/>
    <w:pPr>
      <w:tabs>
        <w:tab w:val="left" w:pos="720"/>
      </w:tabs>
      <w:overflowPunct/>
      <w:autoSpaceDE/>
      <w:autoSpaceDN/>
      <w:adjustRightInd/>
      <w:ind w:hanging="1140"/>
      <w:textAlignment w:val="auto"/>
    </w:pPr>
    <w:rPr>
      <w:lang w:eastAsia="ko-KR"/>
    </w:rPr>
  </w:style>
  <w:style w:type="paragraph" w:customStyle="1" w:styleId="a0">
    <w:name w:val="表格题注"/>
    <w:basedOn w:val="Normal"/>
    <w:uiPriority w:val="99"/>
    <w:rsid w:val="008D63C6"/>
    <w:pPr>
      <w:tabs>
        <w:tab w:val="left" w:pos="720"/>
      </w:tabs>
      <w:overflowPunct/>
      <w:autoSpaceDE/>
      <w:autoSpaceDN/>
      <w:adjustRightInd/>
      <w:ind w:hanging="1140"/>
      <w:textAlignment w:val="auto"/>
    </w:pPr>
    <w:rPr>
      <w:lang w:eastAsia="ko-KR"/>
    </w:rPr>
  </w:style>
  <w:style w:type="character" w:customStyle="1" w:styleId="IvDbodytextChar">
    <w:name w:val="IvD bodytext Char"/>
    <w:link w:val="IvDbodytext"/>
    <w:locked/>
    <w:rsid w:val="008D63C6"/>
    <w:rPr>
      <w:rFonts w:ascii="Arial" w:hAnsi="Arial" w:cs="Arial"/>
      <w:spacing w:val="2"/>
      <w:lang w:val="x-none" w:eastAsia="x-none"/>
    </w:rPr>
  </w:style>
  <w:style w:type="paragraph" w:customStyle="1" w:styleId="IvDbodytext">
    <w:name w:val="IvD bodytext"/>
    <w:basedOn w:val="Normal"/>
    <w:next w:val="ListParagraph"/>
    <w:link w:val="IvDbodytextChar"/>
    <w:qFormat/>
    <w:rsid w:val="008D63C6"/>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8D63C6"/>
    <w:pPr>
      <w:tabs>
        <w:tab w:val="left" w:pos="720"/>
      </w:tabs>
      <w:ind w:hanging="1140"/>
      <w:textAlignment w:val="auto"/>
    </w:pPr>
    <w:rPr>
      <w:rFonts w:eastAsia="MS Mincho" w:cs="Arial"/>
      <w:bCs/>
      <w:lang w:eastAsia="ko-KR"/>
    </w:rPr>
  </w:style>
  <w:style w:type="paragraph" w:customStyle="1" w:styleId="Observation">
    <w:name w:val="Observation"/>
    <w:basedOn w:val="Normal"/>
    <w:uiPriority w:val="99"/>
    <w:qFormat/>
    <w:rsid w:val="008D63C6"/>
    <w:pPr>
      <w:numPr>
        <w:numId w:val="4"/>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8D63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8D63C6"/>
    <w:pPr>
      <w:keepNext/>
      <w:spacing w:before="80" w:after="80"/>
      <w:jc w:val="center"/>
    </w:pPr>
    <w:rPr>
      <w:b/>
    </w:rPr>
  </w:style>
  <w:style w:type="character" w:customStyle="1" w:styleId="categoryChar">
    <w:name w:val="category Char"/>
    <w:link w:val="category"/>
    <w:locked/>
    <w:rsid w:val="008D63C6"/>
    <w:rPr>
      <w:rFonts w:ascii="Book Antiqua" w:hAnsi="Book Antiqua"/>
      <w:b/>
      <w:color w:val="365F91"/>
      <w:u w:val="single"/>
      <w:lang w:val="en-AU" w:eastAsia="zh-CN"/>
    </w:rPr>
  </w:style>
  <w:style w:type="paragraph" w:customStyle="1" w:styleId="category">
    <w:name w:val="category"/>
    <w:basedOn w:val="Normal"/>
    <w:link w:val="categoryChar"/>
    <w:qFormat/>
    <w:rsid w:val="008D63C6"/>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8D63C6"/>
    <w:rPr>
      <w:rFonts w:ascii="Times New Roman" w:hAnsi="Times New Roman"/>
      <w:lang w:val="x-none" w:eastAsia="x-none"/>
    </w:rPr>
  </w:style>
  <w:style w:type="paragraph" w:customStyle="1" w:styleId="1">
    <w:name w:val="正文1"/>
    <w:basedOn w:val="Normal"/>
    <w:link w:val="1Char"/>
    <w:qFormat/>
    <w:rsid w:val="008D63C6"/>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8D63C6"/>
    <w:rPr>
      <w:rFonts w:ascii="Times New Roman" w:hAnsi="Times New Roman"/>
      <w:lang w:val="x-none" w:eastAsia="ja-JP"/>
    </w:rPr>
  </w:style>
  <w:style w:type="paragraph" w:customStyle="1" w:styleId="3GPP">
    <w:name w:val="3GPP 正文"/>
    <w:basedOn w:val="Normal"/>
    <w:link w:val="3GPPChar"/>
    <w:qFormat/>
    <w:rsid w:val="008D63C6"/>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8D63C6"/>
    <w:rPr>
      <w:rFonts w:ascii="Times New Roman" w:hAnsi="Times New Roman"/>
    </w:rPr>
  </w:style>
  <w:style w:type="paragraph" w:customStyle="1" w:styleId="maintext">
    <w:name w:val="main text"/>
    <w:basedOn w:val="Normal"/>
    <w:link w:val="maintextChar"/>
    <w:qFormat/>
    <w:rsid w:val="008D63C6"/>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8D63C6"/>
    <w:rPr>
      <w:rFonts w:ascii="Arial" w:hAnsi="Arial"/>
      <w:sz w:val="22"/>
      <w:szCs w:val="22"/>
      <w:lang w:eastAsia="x-none"/>
    </w:rPr>
  </w:style>
  <w:style w:type="paragraph" w:customStyle="1" w:styleId="Bullet1">
    <w:name w:val="Bullet 1"/>
    <w:basedOn w:val="Normal"/>
    <w:link w:val="Bullet1Char"/>
    <w:uiPriority w:val="99"/>
    <w:qFormat/>
    <w:rsid w:val="008D63C6"/>
    <w:pPr>
      <w:numPr>
        <w:numId w:val="5"/>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8D63C6"/>
    <w:pPr>
      <w:numPr>
        <w:ilvl w:val="1"/>
      </w:numPr>
      <w:tabs>
        <w:tab w:val="clear" w:pos="720"/>
        <w:tab w:val="num" w:pos="360"/>
        <w:tab w:val="num" w:pos="1440"/>
      </w:tabs>
    </w:pPr>
  </w:style>
  <w:style w:type="character" w:customStyle="1" w:styleId="NumberedListChar">
    <w:name w:val="Numbered List Char"/>
    <w:link w:val="NumberedList"/>
    <w:locked/>
    <w:rsid w:val="008D63C6"/>
    <w:rPr>
      <w:rFonts w:ascii="Times New Roman" w:hAnsi="Times New Roman"/>
    </w:rPr>
  </w:style>
  <w:style w:type="paragraph" w:customStyle="1" w:styleId="NumberedList">
    <w:name w:val="Numbered List"/>
    <w:basedOn w:val="ListParagraph"/>
    <w:link w:val="NumberedListChar"/>
    <w:qFormat/>
    <w:rsid w:val="008D63C6"/>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8D63C6"/>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8D63C6"/>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8D63C6"/>
    <w:pPr>
      <w:numPr>
        <w:numId w:val="6"/>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8D63C6"/>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8D63C6"/>
    <w:pPr>
      <w:numPr>
        <w:numId w:val="7"/>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8D63C6"/>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8D63C6"/>
    <w:pPr>
      <w:ind w:hanging="22"/>
    </w:pPr>
    <w:rPr>
      <w:rFonts w:ascii="Arial" w:hAnsi="Arial" w:cs="Arial"/>
      <w:sz w:val="24"/>
      <w:lang w:eastAsia="en-US"/>
    </w:rPr>
  </w:style>
  <w:style w:type="character" w:customStyle="1" w:styleId="1Char0">
    <w:name w:val="样式1 Char"/>
    <w:link w:val="10"/>
    <w:locked/>
    <w:rsid w:val="008D63C6"/>
    <w:rPr>
      <w:rFonts w:ascii="Times New Roman" w:hAnsi="Times New Roman"/>
    </w:rPr>
  </w:style>
  <w:style w:type="paragraph" w:customStyle="1" w:styleId="10">
    <w:name w:val="样式1"/>
    <w:basedOn w:val="Normal"/>
    <w:link w:val="1Char0"/>
    <w:qFormat/>
    <w:rsid w:val="008D63C6"/>
    <w:pPr>
      <w:tabs>
        <w:tab w:val="left" w:pos="720"/>
      </w:tabs>
      <w:ind w:leftChars="-40" w:left="280"/>
      <w:textAlignment w:val="auto"/>
    </w:pPr>
  </w:style>
  <w:style w:type="character" w:customStyle="1" w:styleId="2Char">
    <w:name w:val="样式2 Char"/>
    <w:link w:val="2"/>
    <w:locked/>
    <w:rsid w:val="008D63C6"/>
    <w:rPr>
      <w:rFonts w:ascii="Times New Roman" w:hAnsi="Times New Roman"/>
    </w:rPr>
  </w:style>
  <w:style w:type="paragraph" w:customStyle="1" w:styleId="2">
    <w:name w:val="样式2"/>
    <w:basedOn w:val="Normal"/>
    <w:link w:val="2Char"/>
    <w:qFormat/>
    <w:rsid w:val="008D63C6"/>
    <w:pPr>
      <w:tabs>
        <w:tab w:val="left" w:pos="720"/>
      </w:tabs>
      <w:ind w:left="709" w:hanging="283"/>
      <w:textAlignment w:val="auto"/>
    </w:pPr>
  </w:style>
  <w:style w:type="character" w:customStyle="1" w:styleId="3Char">
    <w:name w:val="样式3 Char"/>
    <w:link w:val="3"/>
    <w:locked/>
    <w:rsid w:val="008D63C6"/>
    <w:rPr>
      <w:rFonts w:ascii="Times New Roman" w:hAnsi="Times New Roman"/>
    </w:rPr>
  </w:style>
  <w:style w:type="paragraph" w:customStyle="1" w:styleId="3">
    <w:name w:val="样式3"/>
    <w:basedOn w:val="Normal"/>
    <w:link w:val="3Char"/>
    <w:qFormat/>
    <w:rsid w:val="008D63C6"/>
    <w:pPr>
      <w:tabs>
        <w:tab w:val="left" w:pos="720"/>
      </w:tabs>
      <w:ind w:left="1080"/>
      <w:textAlignment w:val="auto"/>
    </w:pPr>
  </w:style>
  <w:style w:type="character" w:customStyle="1" w:styleId="RAN4H2Char">
    <w:name w:val="RAN4 H2 Char"/>
    <w:link w:val="RAN4H2"/>
    <w:uiPriority w:val="99"/>
    <w:locked/>
    <w:rsid w:val="008D63C6"/>
    <w:rPr>
      <w:rFonts w:ascii="Arial" w:hAnsi="Arial" w:cs="Arial"/>
      <w:sz w:val="28"/>
      <w:szCs w:val="32"/>
      <w:lang w:eastAsia="en-US"/>
    </w:rPr>
  </w:style>
  <w:style w:type="paragraph" w:customStyle="1" w:styleId="RAN4H2">
    <w:name w:val="RAN4 H2"/>
    <w:basedOn w:val="Heading2"/>
    <w:next w:val="Normal"/>
    <w:link w:val="RAN4H2Char"/>
    <w:uiPriority w:val="99"/>
    <w:qFormat/>
    <w:rsid w:val="008D63C6"/>
    <w:pPr>
      <w:numPr>
        <w:ilvl w:val="1"/>
        <w:numId w:val="8"/>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8D63C6"/>
    <w:pPr>
      <w:keepNext/>
      <w:keepLines/>
      <w:numPr>
        <w:numId w:val="8"/>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8D63C6"/>
    <w:pPr>
      <w:numPr>
        <w:ilvl w:val="2"/>
        <w:numId w:val="8"/>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8D63C6"/>
    <w:rPr>
      <w:rFonts w:ascii="Arial" w:hAnsi="Arial" w:cs="Arial"/>
      <w:b/>
      <w:i/>
      <w:color w:val="C00000"/>
      <w:sz w:val="22"/>
      <w:szCs w:val="22"/>
    </w:rPr>
  </w:style>
  <w:style w:type="paragraph" w:customStyle="1" w:styleId="R4Topic">
    <w:name w:val="R4_Topic"/>
    <w:basedOn w:val="Normal"/>
    <w:link w:val="R4TopicChar"/>
    <w:qFormat/>
    <w:rsid w:val="008D63C6"/>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8D63C6"/>
    <w:rPr>
      <w:rFonts w:ascii="Arial" w:hAnsi="Arial" w:cs="Arial"/>
      <w:color w:val="C00000"/>
      <w:u w:val="single"/>
    </w:rPr>
  </w:style>
  <w:style w:type="paragraph" w:customStyle="1" w:styleId="R4SubTopic">
    <w:name w:val="R4_SubTopic"/>
    <w:basedOn w:val="Normal"/>
    <w:link w:val="R4SubTopicChar"/>
    <w:qFormat/>
    <w:rsid w:val="008D63C6"/>
    <w:pPr>
      <w:tabs>
        <w:tab w:val="left" w:pos="720"/>
      </w:tabs>
      <w:textAlignment w:val="auto"/>
    </w:pPr>
    <w:rPr>
      <w:rFonts w:ascii="Arial" w:hAnsi="Arial" w:cs="Arial"/>
      <w:color w:val="C00000"/>
      <w:u w:val="single"/>
    </w:rPr>
  </w:style>
  <w:style w:type="character" w:styleId="CommentReference">
    <w:name w:val="annotation reference"/>
    <w:semiHidden/>
    <w:unhideWhenUsed/>
    <w:rsid w:val="008D63C6"/>
    <w:rPr>
      <w:sz w:val="16"/>
    </w:rPr>
  </w:style>
  <w:style w:type="character" w:styleId="PlaceholderText">
    <w:name w:val="Placeholder Text"/>
    <w:uiPriority w:val="99"/>
    <w:semiHidden/>
    <w:rsid w:val="008D63C6"/>
    <w:rPr>
      <w:color w:val="808080"/>
    </w:rPr>
  </w:style>
  <w:style w:type="character" w:styleId="SubtleEmphasis">
    <w:name w:val="Subtle Emphasis"/>
    <w:uiPriority w:val="19"/>
    <w:qFormat/>
    <w:rsid w:val="008D63C6"/>
    <w:rPr>
      <w:i/>
      <w:iCs/>
      <w:color w:val="404040"/>
    </w:rPr>
  </w:style>
  <w:style w:type="character" w:styleId="IntenseEmphasis">
    <w:name w:val="Intense Emphasis"/>
    <w:uiPriority w:val="21"/>
    <w:qFormat/>
    <w:rsid w:val="008D63C6"/>
    <w:rPr>
      <w:b/>
      <w:bCs w:val="0"/>
      <w:i/>
      <w:iCs w:val="0"/>
      <w:color w:val="4F81BD"/>
    </w:rPr>
  </w:style>
  <w:style w:type="character" w:styleId="SubtleReference">
    <w:name w:val="Subtle Reference"/>
    <w:uiPriority w:val="31"/>
    <w:qFormat/>
    <w:rsid w:val="008D63C6"/>
    <w:rPr>
      <w:smallCaps/>
      <w:color w:val="5A5A5A"/>
    </w:rPr>
  </w:style>
  <w:style w:type="character" w:styleId="IntenseReference">
    <w:name w:val="Intense Reference"/>
    <w:qFormat/>
    <w:rsid w:val="008D63C6"/>
    <w:rPr>
      <w:b/>
      <w:bCs w:val="0"/>
      <w:smallCaps/>
      <w:color w:val="C0504D"/>
      <w:spacing w:val="5"/>
      <w:u w:val="single"/>
    </w:rPr>
  </w:style>
  <w:style w:type="character" w:customStyle="1" w:styleId="DocumentMapChar1">
    <w:name w:val="Document Map Char1"/>
    <w:uiPriority w:val="99"/>
    <w:semiHidden/>
    <w:locked/>
    <w:rsid w:val="008D63C6"/>
    <w:rPr>
      <w:rFonts w:ascii="Tahoma" w:eastAsia="SimSun" w:hAnsi="Tahoma" w:cs="Tahoma" w:hint="default"/>
      <w:sz w:val="16"/>
      <w:szCs w:val="16"/>
      <w:lang w:val="x-none" w:eastAsia="x-none"/>
    </w:rPr>
  </w:style>
  <w:style w:type="character" w:customStyle="1" w:styleId="spelle">
    <w:name w:val="spelle"/>
    <w:rsid w:val="008D63C6"/>
    <w:rPr>
      <w:rFonts w:ascii="Times New Roman" w:hAnsi="Times New Roman" w:cs="Times New Roman" w:hint="default"/>
    </w:rPr>
  </w:style>
  <w:style w:type="character" w:customStyle="1" w:styleId="apple-style-span">
    <w:name w:val="apple-style-span"/>
    <w:rsid w:val="008D63C6"/>
    <w:rPr>
      <w:rFonts w:ascii="Times New Roman" w:hAnsi="Times New Roman" w:cs="Times New Roman" w:hint="default"/>
    </w:rPr>
  </w:style>
  <w:style w:type="character" w:customStyle="1" w:styleId="B1Char1">
    <w:name w:val="B1 Char1"/>
    <w:rsid w:val="008D63C6"/>
    <w:rPr>
      <w:rFonts w:ascii="Arial" w:eastAsia="SimSun" w:hAnsi="Arial" w:cs="Arial" w:hint="default"/>
      <w:color w:val="0000FF"/>
      <w:kern w:val="2"/>
      <w:lang w:val="en-GB" w:eastAsia="en-US"/>
    </w:rPr>
  </w:style>
  <w:style w:type="character" w:customStyle="1" w:styleId="B2Char">
    <w:name w:val="B2 Char"/>
    <w:qFormat/>
    <w:rsid w:val="008D63C6"/>
    <w:rPr>
      <w:lang w:val="en-GB" w:eastAsia="ko-KR"/>
    </w:rPr>
  </w:style>
  <w:style w:type="character" w:customStyle="1" w:styleId="12">
    <w:name w:val="明显强调1"/>
    <w:uiPriority w:val="21"/>
    <w:qFormat/>
    <w:rsid w:val="008D63C6"/>
    <w:rPr>
      <w:b/>
      <w:bCs/>
      <w:i/>
      <w:iCs/>
      <w:color w:val="4F81BD"/>
    </w:rPr>
  </w:style>
  <w:style w:type="character" w:customStyle="1" w:styleId="Char1">
    <w:name w:val="正文文本 Char1"/>
    <w:uiPriority w:val="99"/>
    <w:semiHidden/>
    <w:rsid w:val="008D63C6"/>
    <w:rPr>
      <w:rFonts w:ascii="Times New Roman" w:hAnsi="Times New Roman" w:cs="Times New Roman" w:hint="default"/>
      <w:lang w:val="en-GB" w:eastAsia="en-US"/>
    </w:rPr>
  </w:style>
  <w:style w:type="character" w:customStyle="1" w:styleId="Char10">
    <w:name w:val="纯文本 Char1"/>
    <w:uiPriority w:val="99"/>
    <w:semiHidden/>
    <w:rsid w:val="008D63C6"/>
    <w:rPr>
      <w:rFonts w:ascii="SimSun" w:eastAsia="SimSun" w:hAnsi="Courier New" w:cs="Courier New" w:hint="eastAsia"/>
      <w:sz w:val="21"/>
      <w:szCs w:val="21"/>
      <w:lang w:val="en-GB" w:eastAsia="en-US"/>
    </w:rPr>
  </w:style>
  <w:style w:type="character" w:customStyle="1" w:styleId="TAL0">
    <w:name w:val="TAL (文字)"/>
    <w:rsid w:val="008D63C6"/>
    <w:rPr>
      <w:rFonts w:ascii="Arial" w:hAnsi="Arial" w:cs="Arial" w:hint="default"/>
      <w:sz w:val="18"/>
      <w:lang w:val="en-GB" w:eastAsia="ja-JP" w:bidi="ar-SA"/>
    </w:rPr>
  </w:style>
  <w:style w:type="character" w:customStyle="1" w:styleId="TALChar">
    <w:name w:val="TAL Char"/>
    <w:locked/>
    <w:rsid w:val="008D63C6"/>
    <w:rPr>
      <w:rFonts w:ascii="Arial" w:eastAsia="Times New Roman" w:hAnsi="Arial" w:cs="Arial" w:hint="default"/>
      <w:sz w:val="18"/>
      <w:lang w:val="en-GB" w:eastAsia="en-GB"/>
    </w:rPr>
  </w:style>
  <w:style w:type="character" w:customStyle="1" w:styleId="PlainTextChar2">
    <w:name w:val="Plain Text Char2"/>
    <w:uiPriority w:val="99"/>
    <w:semiHidden/>
    <w:rsid w:val="008D63C6"/>
    <w:rPr>
      <w:rFonts w:ascii="Courier New" w:hAnsi="Courier New" w:cs="Courier New" w:hint="default"/>
      <w:lang w:val="nb-NO"/>
    </w:rPr>
  </w:style>
  <w:style w:type="character" w:customStyle="1" w:styleId="DocumentMapChar2">
    <w:name w:val="Document Map Char2"/>
    <w:uiPriority w:val="99"/>
    <w:semiHidden/>
    <w:locked/>
    <w:rsid w:val="008D63C6"/>
    <w:rPr>
      <w:rFonts w:ascii="Tahoma" w:eastAsia="SimSun" w:hAnsi="Tahoma" w:cs="Tahoma" w:hint="default"/>
      <w:sz w:val="16"/>
      <w:szCs w:val="16"/>
      <w:lang w:eastAsia="ja-JP"/>
    </w:rPr>
  </w:style>
  <w:style w:type="character" w:customStyle="1" w:styleId="PlainTextChar3">
    <w:name w:val="Plain Text Char3"/>
    <w:uiPriority w:val="99"/>
    <w:semiHidden/>
    <w:rsid w:val="008D63C6"/>
    <w:rPr>
      <w:rFonts w:ascii="Courier New" w:hAnsi="Courier New" w:cs="Courier New" w:hint="default"/>
      <w:lang w:val="nb-NO"/>
    </w:rPr>
  </w:style>
  <w:style w:type="character" w:customStyle="1" w:styleId="DocumentMapChar3">
    <w:name w:val="Document Map Char3"/>
    <w:uiPriority w:val="99"/>
    <w:semiHidden/>
    <w:locked/>
    <w:rsid w:val="008D63C6"/>
    <w:rPr>
      <w:rFonts w:ascii="Tahoma" w:eastAsia="SimSun" w:hAnsi="Tahoma" w:cs="Tahoma" w:hint="default"/>
      <w:sz w:val="16"/>
      <w:szCs w:val="16"/>
      <w:lang w:eastAsia="ja-JP"/>
    </w:rPr>
  </w:style>
  <w:style w:type="character" w:customStyle="1" w:styleId="PlainTextChar4">
    <w:name w:val="Plain Text Char4"/>
    <w:uiPriority w:val="99"/>
    <w:semiHidden/>
    <w:rsid w:val="008D63C6"/>
    <w:rPr>
      <w:rFonts w:ascii="Courier New" w:hAnsi="Courier New" w:cs="Courier New" w:hint="default"/>
      <w:lang w:val="nb-NO"/>
    </w:rPr>
  </w:style>
  <w:style w:type="character" w:customStyle="1" w:styleId="DocumentMapChar4">
    <w:name w:val="Document Map Char4"/>
    <w:uiPriority w:val="99"/>
    <w:semiHidden/>
    <w:locked/>
    <w:rsid w:val="008D63C6"/>
    <w:rPr>
      <w:rFonts w:ascii="Tahoma" w:eastAsia="SimSun" w:hAnsi="Tahoma" w:cs="Tahoma" w:hint="default"/>
      <w:sz w:val="16"/>
      <w:szCs w:val="16"/>
      <w:lang w:eastAsia="ja-JP"/>
    </w:rPr>
  </w:style>
  <w:style w:type="character" w:customStyle="1" w:styleId="PlainTextChar5">
    <w:name w:val="Plain Text Char5"/>
    <w:uiPriority w:val="99"/>
    <w:semiHidden/>
    <w:rsid w:val="008D63C6"/>
    <w:rPr>
      <w:rFonts w:ascii="Courier New" w:hAnsi="Courier New" w:cs="Courier New" w:hint="default"/>
      <w:lang w:val="nb-NO"/>
    </w:rPr>
  </w:style>
  <w:style w:type="character" w:customStyle="1" w:styleId="NOChar">
    <w:name w:val="NO Char"/>
    <w:rsid w:val="008D63C6"/>
    <w:rPr>
      <w:rFonts w:ascii="SimSun" w:eastAsia="SimSun" w:hAnsi="SimSun" w:hint="eastAsia"/>
      <w:lang w:val="en-GB" w:eastAsia="ja-JP" w:bidi="ar-SA"/>
    </w:rPr>
  </w:style>
  <w:style w:type="character" w:customStyle="1" w:styleId="DocumentMapChar6">
    <w:name w:val="Document Map Char6"/>
    <w:uiPriority w:val="99"/>
    <w:semiHidden/>
    <w:locked/>
    <w:rsid w:val="008D63C6"/>
    <w:rPr>
      <w:rFonts w:ascii="Tahoma" w:eastAsia="SimSun" w:hAnsi="Tahoma" w:cs="Tahoma" w:hint="default"/>
      <w:sz w:val="16"/>
      <w:szCs w:val="16"/>
      <w:lang w:eastAsia="ja-JP"/>
    </w:rPr>
  </w:style>
  <w:style w:type="character" w:customStyle="1" w:styleId="PlainTextChar7">
    <w:name w:val="Plain Text Char7"/>
    <w:uiPriority w:val="99"/>
    <w:semiHidden/>
    <w:rsid w:val="008D63C6"/>
    <w:rPr>
      <w:rFonts w:ascii="Courier New" w:hAnsi="Courier New" w:cs="Courier New" w:hint="default"/>
      <w:lang w:val="nb-NO"/>
    </w:rPr>
  </w:style>
  <w:style w:type="character" w:customStyle="1" w:styleId="a1">
    <w:name w:val="首标题"/>
    <w:rsid w:val="008D63C6"/>
    <w:rPr>
      <w:rFonts w:ascii="Arial" w:eastAsia="SimSun" w:hAnsi="Arial" w:cs="Arial" w:hint="default"/>
      <w:sz w:val="24"/>
      <w:lang w:val="en-US" w:eastAsia="zh-CN" w:bidi="ar-SA"/>
    </w:rPr>
  </w:style>
  <w:style w:type="character" w:customStyle="1" w:styleId="CharChar3">
    <w:name w:val="Char Char3"/>
    <w:semiHidden/>
    <w:rsid w:val="008D63C6"/>
    <w:rPr>
      <w:rFonts w:ascii="Arial" w:hAnsi="Arial" w:cs="Arial" w:hint="default"/>
      <w:sz w:val="28"/>
      <w:lang w:val="en-GB" w:eastAsia="ko-KR" w:bidi="ar-SA"/>
    </w:rPr>
  </w:style>
  <w:style w:type="character" w:customStyle="1" w:styleId="msoins0">
    <w:name w:val="msoins0"/>
    <w:rsid w:val="008D63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63C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63C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D63C6"/>
    <w:rPr>
      <w:sz w:val="24"/>
      <w:lang w:val="en-US" w:eastAsia="en-US"/>
    </w:rPr>
  </w:style>
  <w:style w:type="character" w:customStyle="1" w:styleId="DocumentMapChar5">
    <w:name w:val="Document Map Char5"/>
    <w:uiPriority w:val="99"/>
    <w:semiHidden/>
    <w:locked/>
    <w:rsid w:val="008D63C6"/>
    <w:rPr>
      <w:rFonts w:ascii="Tahoma" w:eastAsia="SimSun" w:hAnsi="Tahoma" w:cs="Tahoma" w:hint="default"/>
      <w:sz w:val="16"/>
      <w:szCs w:val="16"/>
      <w:lang w:eastAsia="ja-JP"/>
    </w:rPr>
  </w:style>
  <w:style w:type="character" w:customStyle="1" w:styleId="PlainTextChar6">
    <w:name w:val="Plain Text Char6"/>
    <w:uiPriority w:val="99"/>
    <w:semiHidden/>
    <w:rsid w:val="008D63C6"/>
    <w:rPr>
      <w:rFonts w:ascii="Courier New" w:hAnsi="Courier New" w:cs="Courier New" w:hint="default"/>
      <w:lang w:val="nb-NO"/>
    </w:rPr>
  </w:style>
  <w:style w:type="character" w:customStyle="1" w:styleId="DocumentMapChar7">
    <w:name w:val="Document Map Char7"/>
    <w:uiPriority w:val="99"/>
    <w:semiHidden/>
    <w:locked/>
    <w:rsid w:val="008D63C6"/>
    <w:rPr>
      <w:rFonts w:ascii="Tahoma" w:eastAsia="SimSun" w:hAnsi="Tahoma" w:cs="Tahoma" w:hint="default"/>
      <w:sz w:val="16"/>
      <w:szCs w:val="16"/>
      <w:lang w:eastAsia="ja-JP"/>
    </w:rPr>
  </w:style>
  <w:style w:type="character" w:customStyle="1" w:styleId="PlainTextChar8">
    <w:name w:val="Plain Text Char8"/>
    <w:uiPriority w:val="99"/>
    <w:semiHidden/>
    <w:rsid w:val="008D63C6"/>
    <w:rPr>
      <w:rFonts w:ascii="Courier New" w:hAnsi="Courier New" w:cs="Courier New" w:hint="default"/>
      <w:lang w:val="nb-NO"/>
    </w:rPr>
  </w:style>
  <w:style w:type="character" w:customStyle="1" w:styleId="DocumentMapChar8">
    <w:name w:val="Document Map Char8"/>
    <w:uiPriority w:val="99"/>
    <w:semiHidden/>
    <w:locked/>
    <w:rsid w:val="008D63C6"/>
    <w:rPr>
      <w:rFonts w:ascii="Tahoma" w:eastAsia="SimSun" w:hAnsi="Tahoma" w:cs="Tahoma" w:hint="default"/>
      <w:sz w:val="16"/>
      <w:szCs w:val="16"/>
      <w:lang w:eastAsia="ja-JP"/>
    </w:rPr>
  </w:style>
  <w:style w:type="character" w:customStyle="1" w:styleId="PlainTextChar9">
    <w:name w:val="Plain Text Char9"/>
    <w:uiPriority w:val="99"/>
    <w:semiHidden/>
    <w:rsid w:val="008D63C6"/>
    <w:rPr>
      <w:rFonts w:ascii="Courier New" w:hAnsi="Courier New" w:cs="Courier New" w:hint="default"/>
      <w:lang w:val="nb-NO"/>
    </w:rPr>
  </w:style>
  <w:style w:type="character" w:customStyle="1" w:styleId="UnresolvedMention1">
    <w:name w:val="Unresolved Mention1"/>
    <w:uiPriority w:val="99"/>
    <w:semiHidden/>
    <w:rsid w:val="008D63C6"/>
    <w:rPr>
      <w:color w:val="808080"/>
      <w:shd w:val="clear" w:color="auto" w:fill="E6E6E6"/>
    </w:rPr>
  </w:style>
  <w:style w:type="character" w:customStyle="1" w:styleId="SubtleEmphasis1">
    <w:name w:val="Subtle Emphasis1"/>
    <w:uiPriority w:val="19"/>
    <w:qFormat/>
    <w:rsid w:val="008D63C6"/>
    <w:rPr>
      <w:i/>
      <w:iCs/>
      <w:color w:val="808080"/>
    </w:rPr>
  </w:style>
  <w:style w:type="character" w:customStyle="1" w:styleId="SubtleReference1">
    <w:name w:val="Subtle Reference1"/>
    <w:uiPriority w:val="31"/>
    <w:qFormat/>
    <w:rsid w:val="008D63C6"/>
    <w:rPr>
      <w:smallCaps/>
      <w:color w:val="C0504D"/>
      <w:u w:val="single"/>
    </w:rPr>
  </w:style>
  <w:style w:type="character" w:customStyle="1" w:styleId="DocumentMapChar9">
    <w:name w:val="Document Map Char9"/>
    <w:uiPriority w:val="99"/>
    <w:semiHidden/>
    <w:locked/>
    <w:rsid w:val="008D63C6"/>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8D63C6"/>
    <w:rPr>
      <w:rFonts w:ascii="Courier New" w:hAnsi="Courier New" w:cs="Courier New" w:hint="default"/>
      <w:lang w:val="nb-NO"/>
    </w:rPr>
  </w:style>
  <w:style w:type="table" w:styleId="TableGrid">
    <w:name w:val="Table Grid"/>
    <w:basedOn w:val="TableNormal"/>
    <w:uiPriority w:val="39"/>
    <w:rsid w:val="008D63C6"/>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8D63C6"/>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8D63C6"/>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8D63C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8D63C6"/>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8D63C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8D63C6"/>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8D63C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8D63C6"/>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D63C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8D63C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8D63C6"/>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8D63C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8D63C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8D63C6"/>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8D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8D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8D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8D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8D63C6"/>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8D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8D63C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8D63C6"/>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8D63C6"/>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8D63C6"/>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8D63C6"/>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8D63C6"/>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8D63C6"/>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8D63C6"/>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8D63C6"/>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8D63C6"/>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8D63C6"/>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8D63C6"/>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8D63C6"/>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8D63C6"/>
    <w:pPr>
      <w:spacing w:before="12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8D63C6"/>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8D63C6"/>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8D63C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8D63C6"/>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8D63C6"/>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8D63C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8D63C6"/>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8D63C6"/>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D63C6"/>
    <w:pPr>
      <w:spacing w:before="120" w:after="180" w:line="280" w:lineRule="atLeast"/>
      <w:jc w:val="both"/>
    </w:pPr>
    <w:rPr>
      <w:rFonts w:ascii="New York" w:eastAsia="SimSun" w:hAnsi="New York"/>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8D63C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8D63C6"/>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8D63C6"/>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592</Pages>
  <Words>117041</Words>
  <Characters>667139</Characters>
  <Application>Microsoft Office Word</Application>
  <DocSecurity>0</DocSecurity>
  <Lines>5559</Lines>
  <Paragraphs>1565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782615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Kai-Erik Sunell</dc:creator>
  <cp:keywords>ESA, style sheet, Winword</cp:keywords>
  <dc:description/>
  <cp:lastModifiedBy>Kai-Erik Sunell</cp:lastModifiedBy>
  <cp:revision>2</cp:revision>
  <cp:lastPrinted>1899-12-31T23:00:00Z</cp:lastPrinted>
  <dcterms:created xsi:type="dcterms:W3CDTF">2020-03-20T11:24:00Z</dcterms:created>
  <dcterms:modified xsi:type="dcterms:W3CDTF">2020-03-20T11:24:00Z</dcterms:modified>
</cp:coreProperties>
</file>